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47B09778" w:rsidR="004A5DC3" w:rsidRPr="0089354E" w:rsidRDefault="00905356" w:rsidP="0089354E">
      <w:pPr>
        <w:pStyle w:val="Title"/>
        <w:spacing w:after="0"/>
        <w:rPr>
          <w:noProof/>
          <w:sz w:val="44"/>
          <w:szCs w:val="44"/>
        </w:rPr>
      </w:pPr>
      <w:r w:rsidRPr="0089354E">
        <w:rPr>
          <w:noProof/>
          <w:sz w:val="44"/>
          <w:szCs w:val="44"/>
        </w:rPr>
        <mc:AlternateContent>
          <mc:Choice Requires="wps">
            <w:drawing>
              <wp:anchor distT="0" distB="0" distL="114300" distR="114300" simplePos="0" relativeHeight="251662336" behindDoc="0" locked="0" layoutInCell="1" allowOverlap="1" wp14:anchorId="265D9948" wp14:editId="6FCE2044">
                <wp:simplePos x="0" y="0"/>
                <wp:positionH relativeFrom="page">
                  <wp:posOffset>9215755</wp:posOffset>
                </wp:positionH>
                <wp:positionV relativeFrom="paragraph">
                  <wp:posOffset>-1312545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4F45FF16"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FC5ECF">
                              <w:rPr>
                                <w:b/>
                                <w:bCs/>
                                <w:sz w:val="48"/>
                                <w:szCs w:val="48"/>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5.65pt;margin-top:-103.35pt;width:130.4pt;height:5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" fillcolor="#dbd7d2 [3206]" stroked="f" strokeweight="2pt">
                <v:textbox>
                  <w:txbxContent>
                    <w:p w14:paraId="349553DF" w14:textId="4F45FF16"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FC5ECF">
                        <w:rPr>
                          <w:b/>
                          <w:bCs/>
                          <w:sz w:val="48"/>
                          <w:szCs w:val="48"/>
                        </w:rPr>
                        <w:t>4</w:t>
                      </w:r>
                    </w:p>
                  </w:txbxContent>
                </v:textbox>
                <w10:wrap anchorx="page"/>
              </v:roundrect>
            </w:pict>
          </mc:Fallback>
        </mc:AlternateContent>
      </w:r>
      <w:r w:rsidR="00DD2588" w:rsidRPr="0089354E">
        <w:rPr>
          <w:noProof/>
          <w:sz w:val="44"/>
          <w:szCs w:val="44"/>
        </w:rPr>
        <w:t xml:space="preserve">Preparing to teach </w:t>
      </w:r>
      <w:r w:rsidR="00903145" w:rsidRPr="0089354E">
        <w:rPr>
          <w:noProof/>
          <w:sz w:val="44"/>
          <w:szCs w:val="44"/>
        </w:rPr>
        <w:t>this sequence</w:t>
      </w:r>
      <w:r w:rsidR="0089354E" w:rsidRPr="0089354E">
        <w:rPr>
          <w:noProof/>
          <w:sz w:val="44"/>
          <w:szCs w:val="44"/>
        </w:rPr>
        <w:t xml:space="preserve"> • </w:t>
      </w:r>
      <w:r w:rsidR="00A313B0">
        <w:rPr>
          <w:noProof/>
          <w:sz w:val="44"/>
          <w:szCs w:val="44"/>
        </w:rPr>
        <w:t xml:space="preserve">Year </w:t>
      </w:r>
      <w:r w:rsidR="00FC5ECF">
        <w:rPr>
          <w:noProof/>
          <w:sz w:val="44"/>
          <w:szCs w:val="44"/>
        </w:rPr>
        <w:t xml:space="preserve">4 </w:t>
      </w:r>
      <w:r w:rsidR="0089354E" w:rsidRPr="0089354E">
        <w:rPr>
          <w:noProof/>
          <w:sz w:val="44"/>
          <w:szCs w:val="44"/>
        </w:rPr>
        <w:t xml:space="preserve">• </w:t>
      </w:r>
      <w:r w:rsidR="00783F37">
        <w:rPr>
          <w:noProof/>
          <w:sz w:val="44"/>
          <w:szCs w:val="44"/>
        </w:rPr>
        <w:t>Packaging pioneers</w:t>
      </w:r>
    </w:p>
    <w:p w14:paraId="52699D1E" w14:textId="77777777" w:rsidR="003D1F69" w:rsidRDefault="00DD2588" w:rsidP="003D1F69">
      <w:pPr>
        <w:pStyle w:val="Heading1"/>
      </w:pPr>
      <w:r>
        <w:t>Science journals</w:t>
      </w:r>
    </w:p>
    <w:p w14:paraId="38BD7525" w14:textId="77777777" w:rsidR="00DD2588" w:rsidRPr="003C44B1" w:rsidRDefault="00DD2588" w:rsidP="00DD2588">
      <w:pPr>
        <w:rPr>
          <w:szCs w:val="20"/>
        </w:rPr>
      </w:pPr>
      <w:r w:rsidRPr="003C44B1">
        <w:rPr>
          <w:szCs w:val="20"/>
        </w:rPr>
        <w:t>Create a class science journal, either in hard-copy or digitally. You might:</w:t>
      </w:r>
    </w:p>
    <w:p w14:paraId="5743DFD6" w14:textId="6E91125B" w:rsidR="00DD2588" w:rsidRPr="003C44B1" w:rsidRDefault="00B04D64" w:rsidP="00DD2588">
      <w:pPr>
        <w:pStyle w:val="ListParagraph"/>
        <w:numPr>
          <w:ilvl w:val="0"/>
          <w:numId w:val="36"/>
        </w:numPr>
        <w:rPr>
          <w:sz w:val="20"/>
          <w:szCs w:val="20"/>
        </w:rPr>
      </w:pPr>
      <w:r w:rsidRPr="003C44B1">
        <w:rPr>
          <w:sz w:val="20"/>
          <w:szCs w:val="20"/>
        </w:rPr>
        <w:t>u</w:t>
      </w:r>
      <w:r w:rsidR="00DD2588" w:rsidRPr="003C44B1">
        <w:rPr>
          <w:sz w:val="20"/>
          <w:szCs w:val="20"/>
        </w:rPr>
        <w:t>se/create a large scrap book or flip chart.</w:t>
      </w:r>
    </w:p>
    <w:p w14:paraId="61EEF4F3" w14:textId="3C8C7EAD" w:rsidR="00DD2588" w:rsidRPr="003C44B1" w:rsidRDefault="00B04D64" w:rsidP="00DD2588">
      <w:pPr>
        <w:pStyle w:val="ListParagraph"/>
        <w:numPr>
          <w:ilvl w:val="0"/>
          <w:numId w:val="36"/>
        </w:numPr>
        <w:rPr>
          <w:sz w:val="20"/>
          <w:szCs w:val="20"/>
        </w:rPr>
      </w:pPr>
      <w:r w:rsidRPr="003C44B1">
        <w:rPr>
          <w:sz w:val="20"/>
          <w:szCs w:val="20"/>
        </w:rPr>
        <w:t>u</w:t>
      </w:r>
      <w:r w:rsidR="00DD2588" w:rsidRPr="003C44B1">
        <w:rPr>
          <w:sz w:val="20"/>
          <w:szCs w:val="20"/>
        </w:rPr>
        <w:t>se poster/butchers’ paper so learning can be displayed in sequence on the wall.</w:t>
      </w:r>
    </w:p>
    <w:p w14:paraId="281E0992" w14:textId="7E01B899" w:rsidR="00DD2588" w:rsidRPr="003C44B1" w:rsidRDefault="00B04D64" w:rsidP="00DD2588">
      <w:pPr>
        <w:pStyle w:val="ListParagraph"/>
        <w:numPr>
          <w:ilvl w:val="0"/>
          <w:numId w:val="36"/>
        </w:numPr>
        <w:rPr>
          <w:sz w:val="20"/>
          <w:szCs w:val="20"/>
        </w:rPr>
      </w:pPr>
      <w:r w:rsidRPr="003C44B1">
        <w:rPr>
          <w:sz w:val="20"/>
          <w:szCs w:val="20"/>
        </w:rPr>
        <w:t>c</w:t>
      </w:r>
      <w:r w:rsidR="00DD2588" w:rsidRPr="003C44B1">
        <w:rPr>
          <w:sz w:val="20"/>
          <w:szCs w:val="20"/>
        </w:rPr>
        <w:t>reate a digital journal using your platform/ technology of choice.</w:t>
      </w:r>
    </w:p>
    <w:p w14:paraId="7EEA8BB4" w14:textId="67EEF793" w:rsidR="00DD2588" w:rsidRDefault="00B04D64" w:rsidP="00DD2588">
      <w:pPr>
        <w:pStyle w:val="ListParagraph"/>
        <w:numPr>
          <w:ilvl w:val="0"/>
          <w:numId w:val="36"/>
        </w:numPr>
        <w:rPr>
          <w:sz w:val="20"/>
          <w:szCs w:val="20"/>
        </w:rPr>
      </w:pPr>
      <w:r w:rsidRPr="003C44B1">
        <w:rPr>
          <w:sz w:val="20"/>
          <w:szCs w:val="20"/>
        </w:rPr>
        <w:t>a</w:t>
      </w:r>
      <w:r w:rsidR="00DD2588" w:rsidRPr="003C44B1">
        <w:rPr>
          <w:sz w:val="20"/>
          <w:szCs w:val="20"/>
        </w:rPr>
        <w:t>ny combination of the above.</w:t>
      </w:r>
    </w:p>
    <w:p w14:paraId="392EEF42" w14:textId="77777777" w:rsidR="003C44B1" w:rsidRPr="003C44B1" w:rsidRDefault="003C44B1" w:rsidP="003C44B1">
      <w:pPr>
        <w:pStyle w:val="ListParagraph"/>
        <w:rPr>
          <w:sz w:val="20"/>
          <w:szCs w:val="20"/>
        </w:rPr>
      </w:pPr>
    </w:p>
    <w:p w14:paraId="06FE77FF" w14:textId="77777777" w:rsidR="00DD2588" w:rsidRPr="003C44B1" w:rsidRDefault="00DD2588" w:rsidP="00DD2588">
      <w:pPr>
        <w:rPr>
          <w:szCs w:val="20"/>
        </w:rPr>
      </w:pPr>
      <w:r w:rsidRPr="003C44B1">
        <w:rPr>
          <w:szCs w:val="20"/>
        </w:rPr>
        <w:t>Plan for students’ creation of an individual science journal, either in hard-copy or digitally. They might:</w:t>
      </w:r>
    </w:p>
    <w:p w14:paraId="6B4E31FF" w14:textId="6DD93454" w:rsidR="00DD2588" w:rsidRPr="003C44B1" w:rsidRDefault="000F1A9F" w:rsidP="00DD2588">
      <w:pPr>
        <w:pStyle w:val="ListParagraph"/>
        <w:numPr>
          <w:ilvl w:val="0"/>
          <w:numId w:val="37"/>
        </w:numPr>
        <w:rPr>
          <w:sz w:val="20"/>
          <w:szCs w:val="20"/>
        </w:rPr>
      </w:pPr>
      <w:r w:rsidRPr="003C44B1">
        <w:rPr>
          <w:sz w:val="20"/>
          <w:szCs w:val="20"/>
        </w:rPr>
        <w:t>u</w:t>
      </w:r>
      <w:r w:rsidR="00DD2588" w:rsidRPr="003C44B1">
        <w:rPr>
          <w:sz w:val="20"/>
          <w:szCs w:val="20"/>
        </w:rPr>
        <w:t>se an exercise book, scrap book or flip chart to record their thinking and gather resource sheets together.</w:t>
      </w:r>
    </w:p>
    <w:p w14:paraId="31E104F7" w14:textId="268EB7A1" w:rsidR="00DD2588" w:rsidRPr="003C44B1" w:rsidRDefault="000F1A9F" w:rsidP="00DD2588">
      <w:pPr>
        <w:pStyle w:val="ListParagraph"/>
        <w:numPr>
          <w:ilvl w:val="0"/>
          <w:numId w:val="37"/>
        </w:numPr>
        <w:rPr>
          <w:sz w:val="20"/>
          <w:szCs w:val="20"/>
        </w:rPr>
      </w:pPr>
      <w:r w:rsidRPr="003C44B1">
        <w:rPr>
          <w:sz w:val="20"/>
          <w:szCs w:val="20"/>
        </w:rPr>
        <w:t>u</w:t>
      </w:r>
      <w:r w:rsidR="00DD2588" w:rsidRPr="003C44B1">
        <w:rPr>
          <w:sz w:val="20"/>
          <w:szCs w:val="20"/>
        </w:rPr>
        <w:t>se a folder to store and collate resource sheets, diagrams, photographs etc.</w:t>
      </w:r>
    </w:p>
    <w:p w14:paraId="20883EFD" w14:textId="1B384977" w:rsidR="00DD2588" w:rsidRPr="003C44B1" w:rsidRDefault="000F1A9F" w:rsidP="00DD2588">
      <w:pPr>
        <w:pStyle w:val="ListParagraph"/>
        <w:numPr>
          <w:ilvl w:val="0"/>
          <w:numId w:val="37"/>
        </w:numPr>
        <w:rPr>
          <w:sz w:val="20"/>
          <w:szCs w:val="20"/>
        </w:rPr>
      </w:pPr>
      <w:r w:rsidRPr="003C44B1">
        <w:rPr>
          <w:sz w:val="20"/>
          <w:szCs w:val="20"/>
        </w:rPr>
        <w:t>u</w:t>
      </w:r>
      <w:r w:rsidR="00DD2588" w:rsidRPr="003C44B1">
        <w:rPr>
          <w:sz w:val="20"/>
          <w:szCs w:val="20"/>
        </w:rPr>
        <w:t>se a digital folder to store work samples, images and videos.</w:t>
      </w:r>
    </w:p>
    <w:p w14:paraId="25E53FC9" w14:textId="63B07177" w:rsidR="00DD2588" w:rsidRPr="003C44B1" w:rsidRDefault="000F1A9F" w:rsidP="00DD2588">
      <w:pPr>
        <w:pStyle w:val="ListParagraph"/>
        <w:numPr>
          <w:ilvl w:val="0"/>
          <w:numId w:val="37"/>
        </w:numPr>
        <w:rPr>
          <w:sz w:val="20"/>
          <w:szCs w:val="20"/>
        </w:rPr>
      </w:pPr>
      <w:r w:rsidRPr="003C44B1">
        <w:rPr>
          <w:sz w:val="20"/>
          <w:szCs w:val="20"/>
        </w:rPr>
        <w:t>a</w:t>
      </w:r>
      <w:r w:rsidR="00DD2588" w:rsidRPr="003C44B1">
        <w:rPr>
          <w:sz w:val="20"/>
          <w:szCs w:val="20"/>
        </w:rPr>
        <w:t>ny combination of the above.</w:t>
      </w:r>
    </w:p>
    <w:p w14:paraId="66CCCD9F" w14:textId="65F68DA5" w:rsidR="003D1F69" w:rsidRPr="003C44B1" w:rsidRDefault="00DD2588" w:rsidP="003D1F69">
      <w:pPr>
        <w:rPr>
          <w:szCs w:val="20"/>
        </w:rPr>
      </w:pPr>
      <w:r w:rsidRPr="003C44B1">
        <w:rPr>
          <w:szCs w:val="20"/>
        </w:rPr>
        <w:t xml:space="preserve">See </w:t>
      </w:r>
      <w:hyperlink r:id="rId12" w:history="1">
        <w:r w:rsidRPr="003C44B1">
          <w:rPr>
            <w:rStyle w:val="Hyperlink"/>
            <w:sz w:val="20"/>
            <w:szCs w:val="20"/>
          </w:rPr>
          <w:t>Using a science journal throughout inquiry</w:t>
        </w:r>
      </w:hyperlink>
      <w:r w:rsidRPr="003C44B1">
        <w:rPr>
          <w:szCs w:val="20"/>
        </w:rPr>
        <w:t xml:space="preserve"> for more detailed information on the importance of science journals.</w:t>
      </w:r>
    </w:p>
    <w:p w14:paraId="144DC913" w14:textId="77777777" w:rsidR="00E07214" w:rsidRPr="00E07214" w:rsidRDefault="00E07214" w:rsidP="00E07214"/>
    <w:p w14:paraId="0D6B890F" w14:textId="55E42F99" w:rsidR="00FF6AAC" w:rsidRPr="00FF6AAC" w:rsidRDefault="000F1A9F" w:rsidP="00FF6AAC">
      <w:pPr>
        <w:pStyle w:val="Heading1"/>
      </w:pPr>
      <w:r>
        <w:t>Additional prepa</w:t>
      </w:r>
      <w:r w:rsidR="00FF6AAC">
        <w:t>ration</w:t>
      </w:r>
    </w:p>
    <w:p w14:paraId="6C18D1FF" w14:textId="77777777" w:rsidR="008667CE" w:rsidRPr="008667CE" w:rsidRDefault="008667CE" w:rsidP="008667CE">
      <w:pPr>
        <w:numPr>
          <w:ilvl w:val="0"/>
          <w:numId w:val="61"/>
        </w:numPr>
        <w:rPr>
          <w:rFonts w:cstheme="minorBidi"/>
          <w:color w:val="auto"/>
          <w:kern w:val="2"/>
          <w:szCs w:val="20"/>
          <w14:ligatures w14:val="standardContextual"/>
        </w:rPr>
      </w:pPr>
      <w:r w:rsidRPr="008667CE">
        <w:rPr>
          <w:rFonts w:cstheme="minorBidi"/>
          <w:color w:val="auto"/>
          <w:kern w:val="2"/>
          <w:szCs w:val="20"/>
          <w14:ligatures w14:val="standardContextual"/>
        </w:rPr>
        <w:t>Read through the teaching sequence.</w:t>
      </w:r>
    </w:p>
    <w:p w14:paraId="0F3D117C" w14:textId="77777777" w:rsidR="008667CE" w:rsidRPr="008667CE" w:rsidRDefault="008667CE" w:rsidP="008667CE">
      <w:pPr>
        <w:numPr>
          <w:ilvl w:val="0"/>
          <w:numId w:val="61"/>
        </w:numPr>
        <w:rPr>
          <w:rFonts w:cstheme="minorBidi"/>
          <w:color w:val="auto"/>
          <w:kern w:val="2"/>
          <w:szCs w:val="20"/>
          <w14:ligatures w14:val="standardContextual"/>
        </w:rPr>
      </w:pPr>
      <w:r w:rsidRPr="008667CE">
        <w:rPr>
          <w:rFonts w:cstheme="minorBidi"/>
          <w:color w:val="auto"/>
          <w:kern w:val="2"/>
          <w:szCs w:val="20"/>
          <w14:ligatures w14:val="standardContextual"/>
        </w:rPr>
        <w:t xml:space="preserve">Note any adaptations you would like to make to suit your </w:t>
      </w:r>
      <w:proofErr w:type="spellStart"/>
      <w:r w:rsidRPr="008667CE">
        <w:rPr>
          <w:rFonts w:cstheme="minorBidi"/>
          <w:color w:val="auto"/>
          <w:kern w:val="2"/>
          <w:szCs w:val="20"/>
          <w14:ligatures w14:val="standardContextual"/>
        </w:rPr>
        <w:t>school’s</w:t>
      </w:r>
      <w:proofErr w:type="spellEnd"/>
      <w:r w:rsidRPr="008667CE">
        <w:rPr>
          <w:rFonts w:cstheme="minorBidi"/>
          <w:color w:val="auto"/>
          <w:kern w:val="2"/>
          <w:szCs w:val="20"/>
          <w14:ligatures w14:val="standardContextual"/>
        </w:rPr>
        <w:t xml:space="preserve"> and students’ context.</w:t>
      </w:r>
    </w:p>
    <w:p w14:paraId="34D4809D" w14:textId="687AFBAA" w:rsidR="008667CE" w:rsidRPr="008667CE" w:rsidRDefault="008667CE" w:rsidP="008667CE">
      <w:pPr>
        <w:numPr>
          <w:ilvl w:val="0"/>
          <w:numId w:val="61"/>
        </w:numPr>
        <w:rPr>
          <w:rFonts w:cstheme="minorBidi"/>
          <w:color w:val="auto"/>
          <w:kern w:val="2"/>
          <w:szCs w:val="20"/>
          <w14:ligatures w14:val="standardContextual"/>
        </w:rPr>
      </w:pPr>
      <w:r w:rsidRPr="008667CE">
        <w:rPr>
          <w:rFonts w:cstheme="minorBidi"/>
          <w:color w:val="auto"/>
          <w:kern w:val="2"/>
          <w:szCs w:val="20"/>
          <w14:ligatures w14:val="standardContextual"/>
        </w:rPr>
        <w:t>Prepare demonstration copies of Resource sheets as required</w:t>
      </w:r>
      <w:r w:rsidRPr="003C44B1">
        <w:rPr>
          <w:rFonts w:cstheme="minorBidi"/>
          <w:color w:val="auto"/>
          <w:kern w:val="2"/>
          <w:szCs w:val="20"/>
          <w14:ligatures w14:val="standardContextual"/>
        </w:rPr>
        <w:t>.</w:t>
      </w:r>
    </w:p>
    <w:p w14:paraId="70660CEB" w14:textId="77777777" w:rsidR="008667CE" w:rsidRDefault="008667CE" w:rsidP="00441A94">
      <w:pPr>
        <w:ind w:left="720"/>
        <w:rPr>
          <w:rFonts w:cstheme="minorBidi"/>
          <w:color w:val="auto"/>
          <w:kern w:val="2"/>
          <w:sz w:val="22"/>
          <w:szCs w:val="22"/>
          <w14:ligatures w14:val="standardContextual"/>
        </w:rPr>
      </w:pPr>
    </w:p>
    <w:p w14:paraId="1CC255E1" w14:textId="77777777" w:rsidR="003C44B1" w:rsidRDefault="003C44B1" w:rsidP="00441A94">
      <w:pPr>
        <w:ind w:left="720"/>
        <w:rPr>
          <w:rFonts w:cstheme="minorBidi"/>
          <w:color w:val="auto"/>
          <w:kern w:val="2"/>
          <w:sz w:val="22"/>
          <w:szCs w:val="22"/>
          <w14:ligatures w14:val="standardContextual"/>
        </w:rPr>
      </w:pPr>
    </w:p>
    <w:p w14:paraId="07F6B6EE" w14:textId="77777777" w:rsidR="003C44B1" w:rsidRDefault="003C44B1" w:rsidP="00441A94">
      <w:pPr>
        <w:ind w:left="720"/>
        <w:rPr>
          <w:rFonts w:cstheme="minorBidi"/>
          <w:color w:val="auto"/>
          <w:kern w:val="2"/>
          <w:sz w:val="22"/>
          <w:szCs w:val="22"/>
          <w14:ligatures w14:val="standardContextual"/>
        </w:rPr>
      </w:pPr>
    </w:p>
    <w:p w14:paraId="142A77C7" w14:textId="77777777" w:rsidR="003C44B1" w:rsidRDefault="003C44B1" w:rsidP="00441A94">
      <w:pPr>
        <w:ind w:left="720"/>
        <w:rPr>
          <w:rFonts w:cstheme="minorBidi"/>
          <w:color w:val="auto"/>
          <w:kern w:val="2"/>
          <w:sz w:val="22"/>
          <w:szCs w:val="22"/>
          <w14:ligatures w14:val="standardContextual"/>
        </w:rPr>
      </w:pPr>
    </w:p>
    <w:p w14:paraId="2C050C4B" w14:textId="68E44372" w:rsidR="008667CE" w:rsidRDefault="008667CE" w:rsidP="008667CE">
      <w:pPr>
        <w:pStyle w:val="Heading1"/>
      </w:pPr>
      <w:r>
        <w:lastRenderedPageBreak/>
        <w:t>Selecting a specific</w:t>
      </w:r>
      <w:r>
        <w:t xml:space="preserve"> context</w:t>
      </w:r>
    </w:p>
    <w:p w14:paraId="65935DAA" w14:textId="681F6775" w:rsidR="008667CE" w:rsidRDefault="003C44B1" w:rsidP="003C44B1">
      <w:pPr>
        <w:rPr>
          <w:rFonts w:cstheme="minorBidi"/>
          <w:color w:val="auto"/>
          <w:kern w:val="2"/>
          <w:szCs w:val="20"/>
          <w14:ligatures w14:val="standardContextual"/>
        </w:rPr>
      </w:pPr>
      <w:r w:rsidRPr="003C44B1">
        <w:rPr>
          <w:rFonts w:cstheme="minorBidi"/>
          <w:color w:val="auto"/>
          <w:kern w:val="2"/>
          <w:szCs w:val="20"/>
          <w14:ligatures w14:val="standardContextual"/>
        </w:rPr>
        <w:t>At the end of the sequence, students will apply what they have learned about materials and their uses to design a ‘food packaging solution’. They will be required to select materials so that all different types of food—wet, dry, cold, and hot—can be transported and stored for a specific purpose. You should select a purpose relevant to your students and context. For example: transporting and storing student lunches, food for a school event such as a fete or cultural day, or for a sports carnival or picnic.</w:t>
      </w:r>
    </w:p>
    <w:p w14:paraId="71CFD4B5" w14:textId="77777777" w:rsidR="003C44B1" w:rsidRPr="003C44B1" w:rsidRDefault="003C44B1" w:rsidP="003C44B1">
      <w:pPr>
        <w:rPr>
          <w:rFonts w:cstheme="minorBidi"/>
          <w:color w:val="auto"/>
          <w:kern w:val="2"/>
          <w:szCs w:val="20"/>
          <w14:ligatures w14:val="standardContextual"/>
        </w:rPr>
      </w:pPr>
    </w:p>
    <w:p w14:paraId="2647B5EA" w14:textId="21E75030" w:rsidR="003D03FE" w:rsidRDefault="00DD2588" w:rsidP="00B63AD0">
      <w:pPr>
        <w:pStyle w:val="Heading1"/>
        <w:spacing w:after="0"/>
      </w:pPr>
      <w:r>
        <w:t xml:space="preserve">Gather the resources for the </w:t>
      </w:r>
      <w:r w:rsidR="00903145">
        <w:t>sequence</w:t>
      </w:r>
    </w:p>
    <w:tbl>
      <w:tblPr>
        <w:tblStyle w:val="AASETable"/>
        <w:tblpPr w:leftFromText="180" w:rightFromText="180" w:vertAnchor="text" w:horzAnchor="page" w:tblpX="1021" w:tblpY="13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gridCol w:w="972"/>
        <w:gridCol w:w="972"/>
        <w:gridCol w:w="972"/>
        <w:gridCol w:w="972"/>
        <w:gridCol w:w="972"/>
        <w:gridCol w:w="972"/>
        <w:gridCol w:w="972"/>
      </w:tblGrid>
      <w:tr w:rsidR="00FA574B" w:rsidRPr="004E030C" w14:paraId="2434DA69" w14:textId="77777777" w:rsidTr="00FA574B">
        <w:trPr>
          <w:cnfStyle w:val="100000000000" w:firstRow="1" w:lastRow="0" w:firstColumn="0" w:lastColumn="0" w:oddVBand="0" w:evenVBand="0" w:oddHBand="0" w:evenHBand="0" w:firstRowFirstColumn="0" w:firstRowLastColumn="0" w:lastRowFirstColumn="0" w:lastRowLastColumn="0"/>
          <w:trHeight w:val="225"/>
        </w:trPr>
        <w:tc>
          <w:tcPr>
            <w:tcW w:w="8359" w:type="dxa"/>
          </w:tcPr>
          <w:p w14:paraId="4E861637" w14:textId="77777777" w:rsidR="00FA574B" w:rsidRPr="004E030C" w:rsidRDefault="00FA574B" w:rsidP="00440102">
            <w:pPr>
              <w:pStyle w:val="TableHeading"/>
              <w:rPr>
                <w:szCs w:val="20"/>
              </w:rPr>
            </w:pPr>
            <w:r w:rsidRPr="004E030C">
              <w:rPr>
                <w:szCs w:val="20"/>
              </w:rPr>
              <w:t>Resource</w:t>
            </w:r>
          </w:p>
        </w:tc>
        <w:tc>
          <w:tcPr>
            <w:tcW w:w="6804" w:type="dxa"/>
            <w:gridSpan w:val="7"/>
          </w:tcPr>
          <w:p w14:paraId="64AFF93E" w14:textId="4FB8DE06" w:rsidR="00FA574B" w:rsidRPr="004E030C" w:rsidRDefault="00FA574B" w:rsidP="00440102">
            <w:pPr>
              <w:pStyle w:val="TableHeading"/>
              <w:rPr>
                <w:szCs w:val="20"/>
              </w:rPr>
            </w:pPr>
            <w:r w:rsidRPr="004E030C">
              <w:rPr>
                <w:szCs w:val="20"/>
              </w:rPr>
              <w:t>Lesson in which this resource is required</w:t>
            </w:r>
          </w:p>
        </w:tc>
      </w:tr>
      <w:tr w:rsidR="00FA574B" w:rsidRPr="004E030C" w14:paraId="42B71950" w14:textId="77777777" w:rsidTr="00FA574B">
        <w:trPr>
          <w:cnfStyle w:val="000000100000" w:firstRow="0" w:lastRow="0" w:firstColumn="0" w:lastColumn="0" w:oddVBand="0" w:evenVBand="0" w:oddHBand="1" w:evenHBand="0" w:firstRowFirstColumn="0" w:firstRowLastColumn="0" w:lastRowFirstColumn="0" w:lastRowLastColumn="0"/>
          <w:trHeight w:val="358"/>
        </w:trPr>
        <w:tc>
          <w:tcPr>
            <w:tcW w:w="8359" w:type="dxa"/>
            <w:tcBorders>
              <w:top w:val="single" w:sz="4" w:space="0" w:color="auto"/>
              <w:left w:val="single" w:sz="4" w:space="0" w:color="auto"/>
              <w:bottom w:val="single" w:sz="4" w:space="0" w:color="auto"/>
              <w:right w:val="single" w:sz="4" w:space="0" w:color="auto"/>
            </w:tcBorders>
          </w:tcPr>
          <w:p w14:paraId="1AABAAC4" w14:textId="77777777" w:rsidR="00FA574B" w:rsidRPr="004E030C" w:rsidRDefault="00FA574B" w:rsidP="00440102">
            <w:pPr>
              <w:pStyle w:val="TableText"/>
              <w:rPr>
                <w:szCs w:val="20"/>
              </w:rPr>
            </w:pPr>
          </w:p>
        </w:tc>
        <w:tc>
          <w:tcPr>
            <w:tcW w:w="972" w:type="dxa"/>
            <w:tcBorders>
              <w:top w:val="single" w:sz="4" w:space="0" w:color="auto"/>
              <w:left w:val="single" w:sz="4" w:space="0" w:color="auto"/>
              <w:bottom w:val="single" w:sz="4" w:space="0" w:color="auto"/>
              <w:right w:val="single" w:sz="4" w:space="0" w:color="auto"/>
            </w:tcBorders>
          </w:tcPr>
          <w:p w14:paraId="46C2D2A8" w14:textId="77777777" w:rsidR="00FA574B" w:rsidRPr="00522918" w:rsidRDefault="00FA574B" w:rsidP="00440102">
            <w:pPr>
              <w:pStyle w:val="TableBullet"/>
              <w:numPr>
                <w:ilvl w:val="0"/>
                <w:numId w:val="0"/>
              </w:numPr>
              <w:ind w:left="227" w:hanging="227"/>
              <w:rPr>
                <w:b/>
                <w:bCs/>
                <w:sz w:val="18"/>
              </w:rPr>
            </w:pPr>
            <w:r w:rsidRPr="00522918">
              <w:rPr>
                <w:b/>
                <w:bCs/>
                <w:sz w:val="18"/>
              </w:rPr>
              <w:t>Lesson 1</w:t>
            </w:r>
          </w:p>
        </w:tc>
        <w:tc>
          <w:tcPr>
            <w:tcW w:w="972" w:type="dxa"/>
            <w:tcBorders>
              <w:top w:val="single" w:sz="4" w:space="0" w:color="auto"/>
              <w:left w:val="single" w:sz="4" w:space="0" w:color="auto"/>
              <w:bottom w:val="single" w:sz="4" w:space="0" w:color="auto"/>
              <w:right w:val="single" w:sz="4" w:space="0" w:color="auto"/>
            </w:tcBorders>
          </w:tcPr>
          <w:p w14:paraId="3B184C60" w14:textId="77777777" w:rsidR="00FA574B" w:rsidRPr="00522918" w:rsidRDefault="00FA574B" w:rsidP="00440102">
            <w:pPr>
              <w:pStyle w:val="TableText"/>
              <w:rPr>
                <w:b/>
                <w:bCs/>
                <w:sz w:val="18"/>
              </w:rPr>
            </w:pPr>
            <w:r w:rsidRPr="00522918">
              <w:rPr>
                <w:b/>
                <w:bCs/>
                <w:sz w:val="18"/>
              </w:rPr>
              <w:t>Lesson 2</w:t>
            </w:r>
          </w:p>
        </w:tc>
        <w:tc>
          <w:tcPr>
            <w:tcW w:w="972" w:type="dxa"/>
            <w:tcBorders>
              <w:top w:val="single" w:sz="4" w:space="0" w:color="auto"/>
              <w:left w:val="single" w:sz="4" w:space="0" w:color="auto"/>
              <w:bottom w:val="single" w:sz="4" w:space="0" w:color="auto"/>
              <w:right w:val="single" w:sz="4" w:space="0" w:color="auto"/>
            </w:tcBorders>
          </w:tcPr>
          <w:p w14:paraId="2E36D472" w14:textId="77777777" w:rsidR="00FA574B" w:rsidRPr="00522918" w:rsidRDefault="00FA574B" w:rsidP="00440102">
            <w:pPr>
              <w:pStyle w:val="TableText"/>
              <w:rPr>
                <w:b/>
                <w:bCs/>
                <w:sz w:val="18"/>
              </w:rPr>
            </w:pPr>
            <w:r w:rsidRPr="00522918">
              <w:rPr>
                <w:b/>
                <w:bCs/>
                <w:sz w:val="18"/>
              </w:rPr>
              <w:t>Lesson 3</w:t>
            </w:r>
          </w:p>
        </w:tc>
        <w:tc>
          <w:tcPr>
            <w:tcW w:w="972" w:type="dxa"/>
            <w:tcBorders>
              <w:top w:val="single" w:sz="4" w:space="0" w:color="auto"/>
              <w:left w:val="single" w:sz="4" w:space="0" w:color="auto"/>
              <w:bottom w:val="single" w:sz="4" w:space="0" w:color="auto"/>
              <w:right w:val="single" w:sz="4" w:space="0" w:color="auto"/>
            </w:tcBorders>
          </w:tcPr>
          <w:p w14:paraId="0880DD87" w14:textId="77777777" w:rsidR="00FA574B" w:rsidRPr="00522918" w:rsidRDefault="00FA574B" w:rsidP="00440102">
            <w:pPr>
              <w:pStyle w:val="TableText"/>
              <w:rPr>
                <w:b/>
                <w:bCs/>
                <w:sz w:val="18"/>
              </w:rPr>
            </w:pPr>
            <w:r w:rsidRPr="00522918">
              <w:rPr>
                <w:b/>
                <w:bCs/>
                <w:sz w:val="18"/>
              </w:rPr>
              <w:t>Lesson 4</w:t>
            </w:r>
          </w:p>
        </w:tc>
        <w:tc>
          <w:tcPr>
            <w:tcW w:w="972" w:type="dxa"/>
            <w:tcBorders>
              <w:top w:val="single" w:sz="4" w:space="0" w:color="auto"/>
              <w:left w:val="single" w:sz="4" w:space="0" w:color="auto"/>
              <w:bottom w:val="single" w:sz="4" w:space="0" w:color="auto"/>
              <w:right w:val="single" w:sz="4" w:space="0" w:color="auto"/>
            </w:tcBorders>
          </w:tcPr>
          <w:p w14:paraId="52BF3BCA" w14:textId="77777777" w:rsidR="00FA574B" w:rsidRPr="00522918" w:rsidRDefault="00FA574B" w:rsidP="00440102">
            <w:pPr>
              <w:pStyle w:val="TableText"/>
              <w:rPr>
                <w:b/>
                <w:bCs/>
                <w:sz w:val="18"/>
              </w:rPr>
            </w:pPr>
            <w:r w:rsidRPr="00522918">
              <w:rPr>
                <w:b/>
                <w:bCs/>
                <w:sz w:val="18"/>
              </w:rPr>
              <w:t>Lesson 5</w:t>
            </w:r>
          </w:p>
        </w:tc>
        <w:tc>
          <w:tcPr>
            <w:tcW w:w="972" w:type="dxa"/>
            <w:tcBorders>
              <w:top w:val="single" w:sz="4" w:space="0" w:color="auto"/>
              <w:left w:val="single" w:sz="4" w:space="0" w:color="auto"/>
              <w:bottom w:val="single" w:sz="4" w:space="0" w:color="auto"/>
              <w:right w:val="single" w:sz="4" w:space="0" w:color="auto"/>
            </w:tcBorders>
          </w:tcPr>
          <w:p w14:paraId="0D65939F" w14:textId="77777777" w:rsidR="00FA574B" w:rsidRPr="00522918" w:rsidRDefault="00FA574B" w:rsidP="00440102">
            <w:pPr>
              <w:pStyle w:val="TableText"/>
              <w:rPr>
                <w:b/>
                <w:bCs/>
                <w:sz w:val="18"/>
              </w:rPr>
            </w:pPr>
            <w:r w:rsidRPr="00522918">
              <w:rPr>
                <w:b/>
                <w:bCs/>
                <w:sz w:val="18"/>
              </w:rPr>
              <w:t>Lesson 6</w:t>
            </w:r>
          </w:p>
        </w:tc>
        <w:tc>
          <w:tcPr>
            <w:tcW w:w="972" w:type="dxa"/>
            <w:tcBorders>
              <w:top w:val="single" w:sz="4" w:space="0" w:color="auto"/>
              <w:left w:val="single" w:sz="4" w:space="0" w:color="auto"/>
              <w:bottom w:val="single" w:sz="4" w:space="0" w:color="auto"/>
              <w:right w:val="single" w:sz="4" w:space="0" w:color="auto"/>
            </w:tcBorders>
          </w:tcPr>
          <w:p w14:paraId="0CDCE912" w14:textId="77777777" w:rsidR="00FA574B" w:rsidRPr="00522918" w:rsidRDefault="00FA574B" w:rsidP="00440102">
            <w:pPr>
              <w:pStyle w:val="TableText"/>
              <w:rPr>
                <w:b/>
                <w:bCs/>
                <w:sz w:val="18"/>
              </w:rPr>
            </w:pPr>
            <w:r w:rsidRPr="00522918">
              <w:rPr>
                <w:b/>
                <w:bCs/>
                <w:sz w:val="18"/>
              </w:rPr>
              <w:t xml:space="preserve">Lesson </w:t>
            </w:r>
            <w:r>
              <w:rPr>
                <w:b/>
                <w:bCs/>
                <w:sz w:val="18"/>
              </w:rPr>
              <w:t>7</w:t>
            </w:r>
          </w:p>
        </w:tc>
      </w:tr>
      <w:tr w:rsidR="00FA574B" w:rsidRPr="004E030C" w14:paraId="3127422D" w14:textId="77777777" w:rsidTr="00AD378A">
        <w:trPr>
          <w:cnfStyle w:val="000000010000" w:firstRow="0" w:lastRow="0" w:firstColumn="0" w:lastColumn="0" w:oddVBand="0" w:evenVBand="0" w:oddHBand="0" w:evenHBand="1" w:firstRowFirstColumn="0" w:firstRowLastColumn="0" w:lastRowFirstColumn="0" w:lastRowLastColumn="0"/>
          <w:trHeight w:val="204"/>
        </w:trPr>
        <w:tc>
          <w:tcPr>
            <w:tcW w:w="8359" w:type="dxa"/>
            <w:tcBorders>
              <w:top w:val="single" w:sz="4" w:space="0" w:color="auto"/>
              <w:left w:val="single" w:sz="4" w:space="0" w:color="auto"/>
              <w:bottom w:val="single" w:sz="4" w:space="0" w:color="auto"/>
              <w:right w:val="single" w:sz="4" w:space="0" w:color="auto"/>
            </w:tcBorders>
          </w:tcPr>
          <w:p w14:paraId="0552ECCE" w14:textId="49C1B0C9" w:rsidR="00FA574B" w:rsidRPr="004E030C" w:rsidRDefault="00FA574B" w:rsidP="00B63AD0">
            <w:pPr>
              <w:pStyle w:val="TableText"/>
              <w:rPr>
                <w:szCs w:val="20"/>
              </w:rPr>
            </w:pPr>
            <w:r>
              <w:rPr>
                <w:szCs w:val="20"/>
              </w:rPr>
              <w:t xml:space="preserve">Class science journal (digital or </w:t>
            </w:r>
            <w:proofErr w:type="gramStart"/>
            <w:r>
              <w:rPr>
                <w:szCs w:val="20"/>
              </w:rPr>
              <w:t>hard-copy</w:t>
            </w:r>
            <w:proofErr w:type="gramEnd"/>
            <w:r>
              <w:rPr>
                <w:szCs w:val="20"/>
              </w:rPr>
              <w:t>)</w:t>
            </w:r>
          </w:p>
        </w:tc>
        <w:tc>
          <w:tcPr>
            <w:tcW w:w="972" w:type="dxa"/>
            <w:tcBorders>
              <w:top w:val="single" w:sz="4" w:space="0" w:color="auto"/>
              <w:left w:val="single" w:sz="4" w:space="0" w:color="auto"/>
              <w:bottom w:val="single" w:sz="4" w:space="0" w:color="auto"/>
              <w:right w:val="single" w:sz="4" w:space="0" w:color="auto"/>
            </w:tcBorders>
            <w:vAlign w:val="center"/>
          </w:tcPr>
          <w:p w14:paraId="59534D09" w14:textId="122CF6A4" w:rsidR="00FA574B" w:rsidRPr="00D2095C" w:rsidRDefault="00FA574B" w:rsidP="00AD378A">
            <w:pPr>
              <w:pStyle w:val="TableBullet"/>
              <w:numPr>
                <w:ilvl w:val="0"/>
                <w:numId w:val="0"/>
              </w:numPr>
              <w:ind w:left="227" w:hanging="227"/>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BBF46EE" w14:textId="77777777" w:rsidR="00FA574B" w:rsidRPr="00D2095C" w:rsidRDefault="00FA574B" w:rsidP="00AD378A">
            <w:pPr>
              <w:pStyle w:val="TableText"/>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411118C" w14:textId="77777777" w:rsidR="00FA574B" w:rsidRPr="00D2095C" w:rsidRDefault="00FA574B" w:rsidP="00AD378A">
            <w:pPr>
              <w:pStyle w:val="TableText"/>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DDAEFB7" w14:textId="77777777" w:rsidR="00FA574B" w:rsidRPr="00D2095C" w:rsidRDefault="00FA574B" w:rsidP="00AD378A">
            <w:pPr>
              <w:pStyle w:val="TableText"/>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32B20BE" w14:textId="77777777" w:rsidR="00FA574B" w:rsidRPr="00D2095C" w:rsidRDefault="00FA574B" w:rsidP="00AD378A">
            <w:pPr>
              <w:pStyle w:val="TableText"/>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893C3A8" w14:textId="77777777" w:rsidR="00FA574B" w:rsidRPr="00D2095C" w:rsidRDefault="00FA574B" w:rsidP="00AD378A">
            <w:pPr>
              <w:pStyle w:val="TableText"/>
              <w:jc w:val="center"/>
              <w:rPr>
                <w:szCs w:val="20"/>
              </w:rPr>
            </w:pPr>
            <w:r w:rsidRPr="00D2095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7C5EB6E" w14:textId="77777777" w:rsidR="00FA574B" w:rsidRPr="00D2095C" w:rsidRDefault="00FA574B" w:rsidP="00AD378A">
            <w:pPr>
              <w:pStyle w:val="TableText"/>
              <w:jc w:val="center"/>
              <w:rPr>
                <w:szCs w:val="20"/>
              </w:rPr>
            </w:pPr>
            <w:r>
              <w:rPr>
                <w:szCs w:val="20"/>
              </w:rPr>
              <w:t>X</w:t>
            </w:r>
          </w:p>
        </w:tc>
      </w:tr>
      <w:tr w:rsidR="00FA574B" w:rsidRPr="004E030C" w14:paraId="1B3A2ABF"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4A227DA8" w14:textId="2614533E" w:rsidR="00FA574B" w:rsidRDefault="00FA574B" w:rsidP="00B63AD0">
            <w:pPr>
              <w:pStyle w:val="TableText"/>
              <w:rPr>
                <w:szCs w:val="20"/>
              </w:rPr>
            </w:pPr>
            <w:r>
              <w:rPr>
                <w:szCs w:val="20"/>
              </w:rPr>
              <w:t xml:space="preserve">Individual science journal (digital or </w:t>
            </w:r>
            <w:proofErr w:type="gramStart"/>
            <w:r>
              <w:rPr>
                <w:szCs w:val="20"/>
              </w:rPr>
              <w:t>hard-copy</w:t>
            </w:r>
            <w:proofErr w:type="gramEnd"/>
            <w:r>
              <w:rPr>
                <w:szCs w:val="20"/>
              </w:rPr>
              <w:t xml:space="preserve">) </w:t>
            </w:r>
            <w:r>
              <w:rPr>
                <w:i/>
                <w:iCs/>
                <w:szCs w:val="20"/>
              </w:rPr>
              <w:t>per student</w:t>
            </w:r>
          </w:p>
        </w:tc>
        <w:tc>
          <w:tcPr>
            <w:tcW w:w="972" w:type="dxa"/>
            <w:tcBorders>
              <w:top w:val="single" w:sz="4" w:space="0" w:color="auto"/>
              <w:left w:val="single" w:sz="4" w:space="0" w:color="auto"/>
              <w:bottom w:val="single" w:sz="4" w:space="0" w:color="auto"/>
              <w:right w:val="single" w:sz="4" w:space="0" w:color="auto"/>
            </w:tcBorders>
            <w:vAlign w:val="center"/>
          </w:tcPr>
          <w:p w14:paraId="283B708C" w14:textId="0FC3E755" w:rsidR="00FA574B" w:rsidRPr="00D2095C" w:rsidRDefault="00FA574B" w:rsidP="00AD378A">
            <w:pPr>
              <w:pStyle w:val="TableBullet"/>
              <w:numPr>
                <w:ilvl w:val="0"/>
                <w:numId w:val="0"/>
              </w:numPr>
              <w:ind w:left="227" w:hanging="227"/>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B596E86" w14:textId="77777777" w:rsidR="00FA574B" w:rsidRPr="00D2095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0F1BEFC" w14:textId="77777777" w:rsidR="00FA574B" w:rsidRPr="00D2095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53874C8" w14:textId="77777777" w:rsidR="00FA574B" w:rsidRPr="00D2095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1E4EF13" w14:textId="77777777" w:rsidR="00FA574B" w:rsidRPr="00D2095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6B4B013" w14:textId="77777777" w:rsidR="00FA574B" w:rsidRPr="00D2095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CD3B2A1" w14:textId="77777777" w:rsidR="00FA574B" w:rsidRDefault="00FA574B" w:rsidP="00AD378A">
            <w:pPr>
              <w:pStyle w:val="TableText"/>
              <w:jc w:val="center"/>
              <w:rPr>
                <w:szCs w:val="20"/>
              </w:rPr>
            </w:pPr>
            <w:r>
              <w:rPr>
                <w:szCs w:val="20"/>
              </w:rPr>
              <w:t>X</w:t>
            </w:r>
          </w:p>
        </w:tc>
      </w:tr>
      <w:tr w:rsidR="00FA574B" w:rsidRPr="004E030C" w14:paraId="1E77BB17"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2186AE31" w14:textId="0A1F3F25" w:rsidR="00FA574B" w:rsidRPr="004E030C" w:rsidRDefault="00FA574B" w:rsidP="00B63AD0">
            <w:pPr>
              <w:pStyle w:val="TableText"/>
              <w:rPr>
                <w:szCs w:val="20"/>
              </w:rPr>
            </w:pPr>
            <w:r w:rsidRPr="004E030C">
              <w:rPr>
                <w:szCs w:val="20"/>
              </w:rPr>
              <w:t>Materials to create a word wall</w:t>
            </w:r>
            <w:r w:rsidR="00E5476F">
              <w:rPr>
                <w:szCs w:val="20"/>
              </w:rPr>
              <w:t xml:space="preserve"> and/or TWLH chart</w:t>
            </w:r>
          </w:p>
        </w:tc>
        <w:tc>
          <w:tcPr>
            <w:tcW w:w="972" w:type="dxa"/>
            <w:tcBorders>
              <w:top w:val="single" w:sz="4" w:space="0" w:color="auto"/>
              <w:left w:val="single" w:sz="4" w:space="0" w:color="auto"/>
              <w:bottom w:val="single" w:sz="4" w:space="0" w:color="auto"/>
              <w:right w:val="single" w:sz="4" w:space="0" w:color="auto"/>
            </w:tcBorders>
            <w:vAlign w:val="center"/>
          </w:tcPr>
          <w:p w14:paraId="46D5483F" w14:textId="60D9AFCE"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F41666F" w14:textId="77777777"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B03B075" w14:textId="77777777"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7951CFF" w14:textId="77777777"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E8627B9" w14:textId="77777777"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BAEA9D1" w14:textId="77777777" w:rsidR="00FA574B" w:rsidRPr="004E030C" w:rsidRDefault="00FA574B" w:rsidP="00AD378A">
            <w:pPr>
              <w:pStyle w:val="TableText"/>
              <w:jc w:val="center"/>
              <w:rPr>
                <w:szCs w:val="20"/>
              </w:rPr>
            </w:pPr>
            <w:r w:rsidRPr="004E030C">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6B586F4" w14:textId="77777777" w:rsidR="00FA574B" w:rsidRPr="004E030C" w:rsidRDefault="00FA574B" w:rsidP="00AD378A">
            <w:pPr>
              <w:pStyle w:val="TableText"/>
              <w:jc w:val="center"/>
              <w:rPr>
                <w:szCs w:val="20"/>
              </w:rPr>
            </w:pPr>
            <w:r>
              <w:rPr>
                <w:szCs w:val="20"/>
              </w:rPr>
              <w:t>X</w:t>
            </w:r>
          </w:p>
        </w:tc>
      </w:tr>
      <w:tr w:rsidR="00FA574B" w:rsidRPr="004E030C" w14:paraId="11712292"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725124DD" w14:textId="4B53280D" w:rsidR="00FA574B" w:rsidRPr="004E030C" w:rsidRDefault="00FA574B" w:rsidP="00B63AD0">
            <w:pPr>
              <w:pStyle w:val="TableText"/>
              <w:rPr>
                <w:szCs w:val="20"/>
              </w:rPr>
            </w:pPr>
            <w:r>
              <w:rPr>
                <w:szCs w:val="20"/>
              </w:rPr>
              <w:t>Equipment to enable the viewing of online resources including images, videos and websites</w:t>
            </w:r>
          </w:p>
        </w:tc>
        <w:tc>
          <w:tcPr>
            <w:tcW w:w="972" w:type="dxa"/>
            <w:tcBorders>
              <w:top w:val="single" w:sz="4" w:space="0" w:color="auto"/>
              <w:left w:val="single" w:sz="4" w:space="0" w:color="auto"/>
              <w:bottom w:val="single" w:sz="4" w:space="0" w:color="auto"/>
              <w:right w:val="single" w:sz="4" w:space="0" w:color="auto"/>
            </w:tcBorders>
            <w:vAlign w:val="center"/>
          </w:tcPr>
          <w:p w14:paraId="2E002560" w14:textId="1C2E831A" w:rsidR="00FA574B" w:rsidRPr="004E030C" w:rsidRDefault="003C1CF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6A6ADB7" w14:textId="5941C7ED" w:rsidR="00FA574B" w:rsidRPr="004E030C" w:rsidRDefault="00E5476F"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3631727" w14:textId="068078A1"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B7C0C8F" w14:textId="74F53C91" w:rsidR="00FA574B" w:rsidRPr="004E030C" w:rsidRDefault="00E5476F"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0FA982E" w14:textId="7723D795" w:rsidR="00FA574B" w:rsidRPr="004E030C" w:rsidRDefault="00E5476F"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8ACC21A" w14:textId="35EC4CFD"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69F2B6D" w14:textId="48E0E1CC" w:rsidR="00FA574B" w:rsidRPr="004E030C" w:rsidRDefault="00FA574B" w:rsidP="00AD378A">
            <w:pPr>
              <w:pStyle w:val="TableText"/>
              <w:jc w:val="center"/>
              <w:rPr>
                <w:szCs w:val="20"/>
              </w:rPr>
            </w:pPr>
            <w:r>
              <w:rPr>
                <w:szCs w:val="20"/>
              </w:rPr>
              <w:t>X</w:t>
            </w:r>
          </w:p>
        </w:tc>
      </w:tr>
      <w:tr w:rsidR="00FA574B" w:rsidRPr="004E030C" w14:paraId="21247EA9"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3C47EABB" w14:textId="1C62D7BF" w:rsidR="00FA574B" w:rsidRPr="004E030C" w:rsidRDefault="00FA574B" w:rsidP="00B63AD0">
            <w:pPr>
              <w:pStyle w:val="TableText"/>
              <w:rPr>
                <w:szCs w:val="20"/>
              </w:rPr>
            </w:pPr>
            <w:r w:rsidRPr="009467C4">
              <w:rPr>
                <w:b/>
                <w:bCs/>
                <w:szCs w:val="20"/>
              </w:rPr>
              <w:t>Optional:</w:t>
            </w:r>
            <w:r>
              <w:rPr>
                <w:szCs w:val="20"/>
              </w:rPr>
              <w:t xml:space="preserve"> digital camera or iPad</w:t>
            </w:r>
            <w:r w:rsidR="001D277D">
              <w:rPr>
                <w:szCs w:val="20"/>
              </w:rPr>
              <w:t xml:space="preserve"> take photos or video</w:t>
            </w:r>
            <w:r>
              <w:rPr>
                <w:szCs w:val="20"/>
              </w:rPr>
              <w:t xml:space="preserve"> </w:t>
            </w:r>
            <w:r w:rsidRPr="00070020">
              <w:rPr>
                <w:szCs w:val="20"/>
              </w:rPr>
              <w:t>(may be shared between students)</w:t>
            </w:r>
          </w:p>
        </w:tc>
        <w:tc>
          <w:tcPr>
            <w:tcW w:w="972" w:type="dxa"/>
            <w:tcBorders>
              <w:top w:val="single" w:sz="4" w:space="0" w:color="auto"/>
              <w:left w:val="single" w:sz="4" w:space="0" w:color="auto"/>
              <w:bottom w:val="single" w:sz="4" w:space="0" w:color="auto"/>
              <w:right w:val="single" w:sz="4" w:space="0" w:color="auto"/>
            </w:tcBorders>
            <w:vAlign w:val="center"/>
          </w:tcPr>
          <w:p w14:paraId="2E04E628" w14:textId="43CC72A2"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CFE6300" w14:textId="67E83131"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628C202" w14:textId="5EB97945"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4A77363" w14:textId="02317B0F" w:rsidR="00FA574B" w:rsidRPr="004E030C" w:rsidRDefault="001D277D"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7025A55" w14:textId="46BF03BC" w:rsidR="00FA574B" w:rsidRPr="004E030C" w:rsidRDefault="001D277D"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0503FA7" w14:textId="73F3BEC0" w:rsidR="00FA574B" w:rsidRPr="004E030C"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1A6BC2A" w14:textId="01609B61" w:rsidR="00FA574B" w:rsidRPr="004E030C" w:rsidRDefault="001D277D" w:rsidP="00AD378A">
            <w:pPr>
              <w:pStyle w:val="TableText"/>
              <w:jc w:val="center"/>
              <w:rPr>
                <w:szCs w:val="20"/>
              </w:rPr>
            </w:pPr>
            <w:r>
              <w:rPr>
                <w:szCs w:val="20"/>
              </w:rPr>
              <w:t>X</w:t>
            </w:r>
          </w:p>
        </w:tc>
      </w:tr>
      <w:tr w:rsidR="00FA574B" w:rsidRPr="004E030C" w14:paraId="07F8C0A7" w14:textId="77777777" w:rsidTr="00AD378A">
        <w:trPr>
          <w:cnfStyle w:val="000000100000" w:firstRow="0" w:lastRow="0" w:firstColumn="0" w:lastColumn="0" w:oddVBand="0" w:evenVBand="0" w:oddHBand="1" w:evenHBand="0" w:firstRowFirstColumn="0" w:firstRowLastColumn="0" w:lastRowFirstColumn="0" w:lastRowLastColumn="0"/>
          <w:trHeight w:val="297"/>
        </w:trPr>
        <w:tc>
          <w:tcPr>
            <w:tcW w:w="8359" w:type="dxa"/>
            <w:tcBorders>
              <w:top w:val="single" w:sz="4" w:space="0" w:color="auto"/>
              <w:left w:val="single" w:sz="4" w:space="0" w:color="auto"/>
              <w:bottom w:val="single" w:sz="4" w:space="0" w:color="auto"/>
              <w:right w:val="single" w:sz="4" w:space="0" w:color="auto"/>
            </w:tcBorders>
          </w:tcPr>
          <w:p w14:paraId="62FC97CE" w14:textId="78F6A14C" w:rsidR="007B0418" w:rsidRDefault="007B0418" w:rsidP="007B0418">
            <w:pPr>
              <w:pStyle w:val="TableText"/>
              <w:rPr>
                <w:szCs w:val="20"/>
              </w:rPr>
            </w:pPr>
            <w:r>
              <w:rPr>
                <w:szCs w:val="20"/>
              </w:rPr>
              <w:t>E</w:t>
            </w:r>
            <w:r>
              <w:rPr>
                <w:szCs w:val="20"/>
              </w:rPr>
              <w:t>ach student’s lunchbox,</w:t>
            </w:r>
            <w:r w:rsidRPr="007B0418">
              <w:rPr>
                <w:szCs w:val="20"/>
              </w:rPr>
              <w:t xml:space="preserve"> snack box, water bottle, or other food container, containing a variety of food and packaging. </w:t>
            </w:r>
          </w:p>
          <w:p w14:paraId="101BE945" w14:textId="0F58AFC7" w:rsidR="008E1B29" w:rsidRDefault="007B0418" w:rsidP="007B0418">
            <w:pPr>
              <w:pStyle w:val="TableText"/>
              <w:rPr>
                <w:szCs w:val="20"/>
              </w:rPr>
            </w:pPr>
            <w:r w:rsidRPr="007B0418">
              <w:rPr>
                <w:szCs w:val="20"/>
              </w:rPr>
              <w:t>It is best to complete Step 1 of this lesson in the morning, when students’ lunchboxes are still full and will contain the most variety.</w:t>
            </w:r>
          </w:p>
        </w:tc>
        <w:tc>
          <w:tcPr>
            <w:tcW w:w="972" w:type="dxa"/>
            <w:tcBorders>
              <w:top w:val="single" w:sz="4" w:space="0" w:color="auto"/>
              <w:left w:val="single" w:sz="4" w:space="0" w:color="auto"/>
              <w:bottom w:val="single" w:sz="4" w:space="0" w:color="auto"/>
              <w:right w:val="single" w:sz="4" w:space="0" w:color="auto"/>
            </w:tcBorders>
            <w:vAlign w:val="center"/>
          </w:tcPr>
          <w:p w14:paraId="19D0C7AC" w14:textId="61399711" w:rsidR="00FA574B" w:rsidRDefault="00FA574B"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988CF86"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08E30CF"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9F322AE"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F8650DE"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ED91E75"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A721EC3" w14:textId="77777777" w:rsidR="00FA574B" w:rsidRPr="004E030C" w:rsidRDefault="00FA574B" w:rsidP="00AD378A">
            <w:pPr>
              <w:pStyle w:val="TableText"/>
              <w:jc w:val="center"/>
              <w:rPr>
                <w:szCs w:val="20"/>
              </w:rPr>
            </w:pPr>
          </w:p>
        </w:tc>
      </w:tr>
      <w:tr w:rsidR="00FA574B" w:rsidRPr="004E030C" w14:paraId="3AAB3021"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6D0384C8" w14:textId="1F6C0B3E" w:rsidR="00FA574B" w:rsidRPr="00EF2CD1" w:rsidRDefault="008E1B29" w:rsidP="00440102">
            <w:pPr>
              <w:pStyle w:val="TableText"/>
              <w:rPr>
                <w:i/>
                <w:iCs/>
                <w:szCs w:val="20"/>
              </w:rPr>
            </w:pPr>
            <w:r w:rsidRPr="009467C4">
              <w:rPr>
                <w:b/>
                <w:bCs/>
                <w:szCs w:val="20"/>
              </w:rPr>
              <w:t>Optional:</w:t>
            </w:r>
            <w:r w:rsidRPr="008E1B29">
              <w:rPr>
                <w:szCs w:val="20"/>
              </w:rPr>
              <w:t xml:space="preserve"> Magnifying glasses to look more closely at materials</w:t>
            </w:r>
            <w:r w:rsidRPr="008E1B29">
              <w:rPr>
                <w:i/>
                <w:iCs/>
                <w:szCs w:val="20"/>
              </w:rPr>
              <w:t xml:space="preserve"> </w:t>
            </w:r>
            <w:r w:rsidR="00FA574B">
              <w:rPr>
                <w:i/>
                <w:iCs/>
                <w:szCs w:val="20"/>
              </w:rPr>
              <w:t>per group</w:t>
            </w:r>
          </w:p>
        </w:tc>
        <w:tc>
          <w:tcPr>
            <w:tcW w:w="972" w:type="dxa"/>
            <w:tcBorders>
              <w:top w:val="single" w:sz="4" w:space="0" w:color="auto"/>
              <w:left w:val="single" w:sz="4" w:space="0" w:color="auto"/>
              <w:bottom w:val="single" w:sz="4" w:space="0" w:color="auto"/>
              <w:right w:val="single" w:sz="4" w:space="0" w:color="auto"/>
            </w:tcBorders>
            <w:vAlign w:val="center"/>
          </w:tcPr>
          <w:p w14:paraId="3B09DCC0" w14:textId="3747F995" w:rsidR="00FA574B" w:rsidRPr="004E030C" w:rsidRDefault="008E1B29"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4668167"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B7F031D" w14:textId="3A247D19" w:rsidR="00FA574B" w:rsidRPr="004E030C" w:rsidRDefault="001D26C4"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2A7604E"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26520C" w14:textId="77777777"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B267BAA" w14:textId="4073CCE4" w:rsidR="00FA574B" w:rsidRPr="004E030C" w:rsidRDefault="00FA574B"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E63096A" w14:textId="77777777" w:rsidR="00FA574B" w:rsidRPr="004E030C" w:rsidRDefault="00FA574B" w:rsidP="00AD378A">
            <w:pPr>
              <w:pStyle w:val="TableText"/>
              <w:jc w:val="center"/>
              <w:rPr>
                <w:szCs w:val="20"/>
              </w:rPr>
            </w:pPr>
          </w:p>
        </w:tc>
      </w:tr>
      <w:tr w:rsidR="007B0418" w:rsidRPr="004E030C" w14:paraId="0C183267"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1E67BD3B" w14:textId="77777777" w:rsidR="007B0418" w:rsidRDefault="007B0418" w:rsidP="007B0418">
            <w:pPr>
              <w:pStyle w:val="TableText"/>
              <w:rPr>
                <w:i/>
                <w:iCs/>
                <w:szCs w:val="20"/>
              </w:rPr>
            </w:pPr>
            <w:r w:rsidRPr="009467C4">
              <w:rPr>
                <w:b/>
                <w:bCs/>
                <w:szCs w:val="20"/>
              </w:rPr>
              <w:t>Optional:</w:t>
            </w:r>
            <w:r w:rsidRPr="004A5C80">
              <w:rPr>
                <w:szCs w:val="20"/>
              </w:rPr>
              <w:t xml:space="preserve"> A variety of food packaging and storage containers to examine </w:t>
            </w:r>
            <w:r>
              <w:rPr>
                <w:i/>
                <w:iCs/>
                <w:szCs w:val="20"/>
              </w:rPr>
              <w:t>per group</w:t>
            </w:r>
          </w:p>
          <w:p w14:paraId="546232E9" w14:textId="0CD3369C" w:rsidR="007B0418" w:rsidRDefault="007B0418" w:rsidP="007B0418">
            <w:pPr>
              <w:pStyle w:val="TableText"/>
              <w:rPr>
                <w:szCs w:val="20"/>
              </w:rPr>
            </w:pPr>
            <w:r w:rsidRPr="008E1B29">
              <w:rPr>
                <w:szCs w:val="20"/>
              </w:rPr>
              <w:t>(if students cannot examine the contents of their own lunchboxes)</w:t>
            </w:r>
          </w:p>
        </w:tc>
        <w:tc>
          <w:tcPr>
            <w:tcW w:w="972" w:type="dxa"/>
            <w:tcBorders>
              <w:top w:val="single" w:sz="4" w:space="0" w:color="auto"/>
              <w:left w:val="single" w:sz="4" w:space="0" w:color="auto"/>
              <w:bottom w:val="single" w:sz="4" w:space="0" w:color="auto"/>
              <w:right w:val="single" w:sz="4" w:space="0" w:color="auto"/>
            </w:tcBorders>
            <w:vAlign w:val="center"/>
          </w:tcPr>
          <w:p w14:paraId="5647F514" w14:textId="722B5072" w:rsidR="007B0418" w:rsidRDefault="007B0418"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191D157"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218BE9C"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A5555D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6CBEE67"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885CD92" w14:textId="436285E5"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02C201A" w14:textId="77777777" w:rsidR="007B0418" w:rsidRPr="004E030C" w:rsidRDefault="007B0418" w:rsidP="00AD378A">
            <w:pPr>
              <w:pStyle w:val="TableText"/>
              <w:jc w:val="center"/>
              <w:rPr>
                <w:szCs w:val="20"/>
              </w:rPr>
            </w:pPr>
          </w:p>
        </w:tc>
      </w:tr>
      <w:tr w:rsidR="007B0418" w:rsidRPr="004E030C" w14:paraId="1319B7E4"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5E286B3A" w14:textId="12F8A148" w:rsidR="00AB7AE6" w:rsidRDefault="00AB7AE6" w:rsidP="007B0418">
            <w:pPr>
              <w:pStyle w:val="TableText"/>
              <w:rPr>
                <w:szCs w:val="20"/>
              </w:rPr>
            </w:pPr>
            <w:r w:rsidRPr="00AB7AE6">
              <w:rPr>
                <w:szCs w:val="20"/>
              </w:rPr>
              <w:t>3 different types of packaging material</w:t>
            </w:r>
            <w:r>
              <w:rPr>
                <w:szCs w:val="20"/>
              </w:rPr>
              <w:t xml:space="preserve"> </w:t>
            </w:r>
            <w:r w:rsidRPr="00AB7AE6">
              <w:rPr>
                <w:i/>
                <w:iCs/>
                <w:szCs w:val="20"/>
              </w:rPr>
              <w:t>per group</w:t>
            </w:r>
          </w:p>
          <w:p w14:paraId="4204AE83" w14:textId="56971407" w:rsidR="007B0418" w:rsidRPr="007B0418" w:rsidRDefault="00AB7AE6" w:rsidP="007B0418">
            <w:pPr>
              <w:pStyle w:val="TableText"/>
              <w:rPr>
                <w:szCs w:val="20"/>
              </w:rPr>
            </w:pPr>
            <w:r>
              <w:rPr>
                <w:szCs w:val="20"/>
              </w:rPr>
              <w:t>O</w:t>
            </w:r>
            <w:r w:rsidRPr="00AB7AE6">
              <w:rPr>
                <w:szCs w:val="20"/>
              </w:rPr>
              <w:t>ne made of paper, one made of soft plastic, and one made of glass or hard plastic</w:t>
            </w:r>
          </w:p>
        </w:tc>
        <w:tc>
          <w:tcPr>
            <w:tcW w:w="972" w:type="dxa"/>
            <w:tcBorders>
              <w:top w:val="single" w:sz="4" w:space="0" w:color="auto"/>
              <w:left w:val="single" w:sz="4" w:space="0" w:color="auto"/>
              <w:bottom w:val="single" w:sz="4" w:space="0" w:color="auto"/>
              <w:right w:val="single" w:sz="4" w:space="0" w:color="auto"/>
            </w:tcBorders>
            <w:vAlign w:val="center"/>
          </w:tcPr>
          <w:p w14:paraId="48A7AC1C"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38283D0" w14:textId="16F6BC9D" w:rsidR="007B0418" w:rsidRPr="004E030C" w:rsidRDefault="00AB7AE6"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107B402"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F91645A"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7C3B04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94F717C"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7C17106" w14:textId="77777777" w:rsidR="007B0418" w:rsidRPr="004E030C" w:rsidRDefault="007B0418" w:rsidP="00AD378A">
            <w:pPr>
              <w:pStyle w:val="TableText"/>
              <w:jc w:val="center"/>
              <w:rPr>
                <w:szCs w:val="20"/>
              </w:rPr>
            </w:pPr>
          </w:p>
        </w:tc>
      </w:tr>
      <w:tr w:rsidR="007B0418" w:rsidRPr="004E030C" w14:paraId="70EC917D"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17525178" w14:textId="2544206F" w:rsidR="007B0418" w:rsidRPr="00EC065C" w:rsidRDefault="00AB7AE6" w:rsidP="007B0418">
            <w:pPr>
              <w:pStyle w:val="TableText"/>
              <w:rPr>
                <w:i/>
                <w:iCs/>
                <w:szCs w:val="20"/>
              </w:rPr>
            </w:pPr>
            <w:r>
              <w:rPr>
                <w:szCs w:val="20"/>
              </w:rPr>
              <w:t>Access to water</w:t>
            </w:r>
            <w:r w:rsidR="007B0418">
              <w:rPr>
                <w:szCs w:val="20"/>
              </w:rPr>
              <w:t xml:space="preserve"> </w:t>
            </w:r>
            <w:r w:rsidR="007B0418">
              <w:rPr>
                <w:i/>
                <w:iCs/>
                <w:szCs w:val="20"/>
              </w:rPr>
              <w:t>per group</w:t>
            </w:r>
          </w:p>
        </w:tc>
        <w:tc>
          <w:tcPr>
            <w:tcW w:w="972" w:type="dxa"/>
            <w:tcBorders>
              <w:top w:val="single" w:sz="4" w:space="0" w:color="auto"/>
              <w:left w:val="single" w:sz="4" w:space="0" w:color="auto"/>
              <w:bottom w:val="single" w:sz="4" w:space="0" w:color="auto"/>
              <w:right w:val="single" w:sz="4" w:space="0" w:color="auto"/>
            </w:tcBorders>
            <w:vAlign w:val="center"/>
          </w:tcPr>
          <w:p w14:paraId="4C0C16F9" w14:textId="5DC146FD"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6DA3902" w14:textId="09D6DC0F" w:rsidR="007B0418" w:rsidRPr="004E030C" w:rsidRDefault="00AB7AE6"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CC9C070"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2E88A29"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E09424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4416409" w14:textId="35B78014"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BA75B80" w14:textId="77777777" w:rsidR="007B0418" w:rsidRPr="004E030C" w:rsidRDefault="007B0418" w:rsidP="00AD378A">
            <w:pPr>
              <w:pStyle w:val="TableText"/>
              <w:jc w:val="center"/>
              <w:rPr>
                <w:szCs w:val="20"/>
              </w:rPr>
            </w:pPr>
          </w:p>
        </w:tc>
      </w:tr>
      <w:tr w:rsidR="007B0418" w:rsidRPr="004E030C" w14:paraId="20E80443"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3E966923" w14:textId="08FE6F5B" w:rsidR="007B0418" w:rsidRPr="00315D63" w:rsidRDefault="007B0418" w:rsidP="007B0418">
            <w:pPr>
              <w:pStyle w:val="TableText"/>
              <w:rPr>
                <w:i/>
                <w:iCs/>
                <w:szCs w:val="20"/>
              </w:rPr>
            </w:pPr>
            <w:r>
              <w:rPr>
                <w:szCs w:val="20"/>
              </w:rPr>
              <w:t xml:space="preserve">Gardening gloves </w:t>
            </w:r>
            <w:r>
              <w:rPr>
                <w:i/>
                <w:iCs/>
                <w:szCs w:val="20"/>
              </w:rPr>
              <w:t xml:space="preserve">per </w:t>
            </w:r>
            <w:r w:rsidR="00315D63">
              <w:rPr>
                <w:i/>
                <w:iCs/>
                <w:szCs w:val="20"/>
              </w:rPr>
              <w:t>group</w:t>
            </w:r>
            <w:r w:rsidR="00315D63">
              <w:rPr>
                <w:szCs w:val="20"/>
              </w:rPr>
              <w:t xml:space="preserve">, plus one </w:t>
            </w:r>
            <w:r w:rsidR="00315D63">
              <w:rPr>
                <w:i/>
                <w:iCs/>
                <w:szCs w:val="20"/>
              </w:rPr>
              <w:t>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2B4C3FF4" w14:textId="5ACD4AA0"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73E3E1F"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9E1F3DF" w14:textId="732F735C" w:rsidR="007B0418" w:rsidRPr="004E030C" w:rsidRDefault="00315D63"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C5565D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3319D6F"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1719678" w14:textId="5BB94998"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DA6700E" w14:textId="77777777" w:rsidR="007B0418" w:rsidRPr="004E030C" w:rsidRDefault="007B0418" w:rsidP="00AD378A">
            <w:pPr>
              <w:pStyle w:val="TableText"/>
              <w:jc w:val="center"/>
              <w:rPr>
                <w:szCs w:val="20"/>
              </w:rPr>
            </w:pPr>
          </w:p>
        </w:tc>
      </w:tr>
      <w:tr w:rsidR="007B0418" w:rsidRPr="004E030C" w14:paraId="04CA18EC"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7FF84239" w14:textId="36A195AA" w:rsidR="007B0418" w:rsidRPr="004D3544" w:rsidRDefault="004D3544" w:rsidP="007B0418">
            <w:pPr>
              <w:pStyle w:val="TableText"/>
              <w:rPr>
                <w:i/>
                <w:iCs/>
                <w:szCs w:val="20"/>
              </w:rPr>
            </w:pPr>
            <w:r w:rsidRPr="004D3544">
              <w:rPr>
                <w:szCs w:val="20"/>
              </w:rPr>
              <w:lastRenderedPageBreak/>
              <w:t>2 or more 1cm x 15cm strips of at least 3 paper-based materials, for example paper, newspaper, magazine paper, tissue paper, paper towel, greaseproof paper etc.</w:t>
            </w:r>
            <w:r>
              <w:rPr>
                <w:szCs w:val="20"/>
              </w:rPr>
              <w:t xml:space="preserve"> </w:t>
            </w:r>
            <w:r w:rsidR="007B0418">
              <w:rPr>
                <w:i/>
                <w:iCs/>
                <w:szCs w:val="20"/>
              </w:rPr>
              <w:t>per group</w:t>
            </w:r>
            <w:r>
              <w:rPr>
                <w:szCs w:val="20"/>
              </w:rPr>
              <w:t xml:space="preserve">, plus 1 example </w:t>
            </w:r>
            <w:r>
              <w:rPr>
                <w:i/>
                <w:iCs/>
                <w:szCs w:val="20"/>
              </w:rPr>
              <w:t>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72117446"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2A68D1B" w14:textId="10B4B97D"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7FF908" w14:textId="61D0AF40" w:rsidR="007B0418" w:rsidRPr="004E030C" w:rsidRDefault="004D3544"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4A8198E6"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8D38618"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5CC3F0E" w14:textId="6E492D40"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79BCAFC" w14:textId="77777777" w:rsidR="007B0418" w:rsidRPr="004E030C" w:rsidRDefault="007B0418" w:rsidP="00AD378A">
            <w:pPr>
              <w:pStyle w:val="TableText"/>
              <w:jc w:val="center"/>
              <w:rPr>
                <w:szCs w:val="20"/>
              </w:rPr>
            </w:pPr>
          </w:p>
        </w:tc>
      </w:tr>
      <w:tr w:rsidR="007B0418" w:rsidRPr="004E030C" w14:paraId="2EA789FF"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582AD3A0" w14:textId="6EBC50C3" w:rsidR="007B0418" w:rsidRPr="000B78E3" w:rsidRDefault="001D26C4" w:rsidP="007B0418">
            <w:pPr>
              <w:pStyle w:val="TableText"/>
              <w:rPr>
                <w:i/>
                <w:iCs/>
                <w:szCs w:val="20"/>
              </w:rPr>
            </w:pPr>
            <w:r w:rsidRPr="009467C4">
              <w:rPr>
                <w:b/>
                <w:bCs/>
                <w:szCs w:val="20"/>
              </w:rPr>
              <w:t>Optiona</w:t>
            </w:r>
            <w:r w:rsidRPr="001D26C4">
              <w:rPr>
                <w:szCs w:val="20"/>
              </w:rPr>
              <w:t>l: Samples of the materials depicted in the </w:t>
            </w:r>
            <w:r w:rsidRPr="009467C4">
              <w:rPr>
                <w:szCs w:val="20"/>
              </w:rPr>
              <w:t>Fish and chips packaging Resource sheet</w:t>
            </w:r>
            <w:r w:rsidRPr="001D26C4">
              <w:rPr>
                <w:szCs w:val="20"/>
              </w:rPr>
              <w:t>, including newspaper, thin cardboard boxes, paper cups, greaseproof paper, paper bags, Styrofoam.</w:t>
            </w:r>
          </w:p>
        </w:tc>
        <w:tc>
          <w:tcPr>
            <w:tcW w:w="972" w:type="dxa"/>
            <w:tcBorders>
              <w:top w:val="single" w:sz="4" w:space="0" w:color="auto"/>
              <w:left w:val="single" w:sz="4" w:space="0" w:color="auto"/>
              <w:bottom w:val="single" w:sz="4" w:space="0" w:color="auto"/>
              <w:right w:val="single" w:sz="4" w:space="0" w:color="auto"/>
            </w:tcBorders>
            <w:vAlign w:val="center"/>
          </w:tcPr>
          <w:p w14:paraId="7E057C4F"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37EE513" w14:textId="003CB054"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626E5D7"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D4C3E13"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0F637F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0CEE3FC" w14:textId="0859D2B6"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C0D3D25" w14:textId="77777777" w:rsidR="007B0418" w:rsidRPr="004E030C" w:rsidRDefault="007B0418" w:rsidP="00AD378A">
            <w:pPr>
              <w:pStyle w:val="TableText"/>
              <w:jc w:val="center"/>
              <w:rPr>
                <w:szCs w:val="20"/>
              </w:rPr>
            </w:pPr>
          </w:p>
        </w:tc>
      </w:tr>
      <w:tr w:rsidR="001708D3" w:rsidRPr="004E030C" w14:paraId="194B43AC"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2D14E33B" w14:textId="77777777" w:rsidR="00B050A1" w:rsidRDefault="00B050A1" w:rsidP="007B0418">
            <w:pPr>
              <w:pStyle w:val="TableText"/>
              <w:rPr>
                <w:szCs w:val="20"/>
              </w:rPr>
            </w:pPr>
            <w:r>
              <w:rPr>
                <w:szCs w:val="20"/>
              </w:rPr>
              <w:t>Small</w:t>
            </w:r>
            <w:r w:rsidR="00055E99" w:rsidRPr="00055E99">
              <w:rPr>
                <w:szCs w:val="20"/>
              </w:rPr>
              <w:t xml:space="preserve"> ice cubes (as close in size as possible)</w:t>
            </w:r>
          </w:p>
          <w:p w14:paraId="1FE36503" w14:textId="0F256F66" w:rsidR="001708D3" w:rsidRPr="001D26C4" w:rsidRDefault="00B050A1" w:rsidP="007B0418">
            <w:pPr>
              <w:pStyle w:val="TableText"/>
              <w:rPr>
                <w:szCs w:val="20"/>
              </w:rPr>
            </w:pPr>
            <w:r>
              <w:rPr>
                <w:szCs w:val="20"/>
              </w:rPr>
              <w:t xml:space="preserve">You will need 2 x </w:t>
            </w:r>
            <w:r>
              <w:rPr>
                <w:i/>
                <w:iCs/>
                <w:szCs w:val="20"/>
              </w:rPr>
              <w:t>for demonstration</w:t>
            </w:r>
            <w:r>
              <w:rPr>
                <w:szCs w:val="20"/>
              </w:rPr>
              <w:t xml:space="preserve"> and 3 x </w:t>
            </w:r>
            <w:r>
              <w:rPr>
                <w:i/>
                <w:iCs/>
                <w:szCs w:val="20"/>
              </w:rPr>
              <w:t>per group</w:t>
            </w:r>
            <w:r>
              <w:rPr>
                <w:szCs w:val="20"/>
              </w:rPr>
              <w:br/>
              <w:t xml:space="preserve">Note: </w:t>
            </w:r>
            <w:r w:rsidR="00055E99" w:rsidRPr="00055E99">
              <w:rPr>
                <w:szCs w:val="20"/>
              </w:rPr>
              <w:t>The larger the ice cubes, the longer they will take to melt, especially in cooler weather. We recommend using small ice-cubes.</w:t>
            </w:r>
          </w:p>
        </w:tc>
        <w:tc>
          <w:tcPr>
            <w:tcW w:w="972" w:type="dxa"/>
            <w:tcBorders>
              <w:top w:val="single" w:sz="4" w:space="0" w:color="auto"/>
              <w:left w:val="single" w:sz="4" w:space="0" w:color="auto"/>
              <w:bottom w:val="single" w:sz="4" w:space="0" w:color="auto"/>
              <w:right w:val="single" w:sz="4" w:space="0" w:color="auto"/>
            </w:tcBorders>
            <w:vAlign w:val="center"/>
          </w:tcPr>
          <w:p w14:paraId="71A6EC51"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BC4E387"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B596E83"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0F16177" w14:textId="7EDA4A9E" w:rsidR="001708D3" w:rsidRPr="004E030C" w:rsidRDefault="00055E99"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735162D"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AA0B79B"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2B08782" w14:textId="77777777" w:rsidR="001708D3" w:rsidRPr="004E030C" w:rsidRDefault="001708D3" w:rsidP="00AD378A">
            <w:pPr>
              <w:pStyle w:val="TableText"/>
              <w:jc w:val="center"/>
              <w:rPr>
                <w:szCs w:val="20"/>
              </w:rPr>
            </w:pPr>
          </w:p>
        </w:tc>
      </w:tr>
      <w:tr w:rsidR="001708D3" w:rsidRPr="004E030C" w14:paraId="44CFBE88"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1034C97D" w14:textId="5E361963" w:rsidR="001708D3" w:rsidRPr="001D26C4" w:rsidRDefault="00B23670" w:rsidP="007B0418">
            <w:pPr>
              <w:pStyle w:val="TableText"/>
              <w:rPr>
                <w:szCs w:val="20"/>
              </w:rPr>
            </w:pPr>
            <w:r w:rsidRPr="00B23670">
              <w:rPr>
                <w:szCs w:val="20"/>
              </w:rPr>
              <w:t>2 x plates</w:t>
            </w:r>
          </w:p>
        </w:tc>
        <w:tc>
          <w:tcPr>
            <w:tcW w:w="972" w:type="dxa"/>
            <w:tcBorders>
              <w:top w:val="single" w:sz="4" w:space="0" w:color="auto"/>
              <w:left w:val="single" w:sz="4" w:space="0" w:color="auto"/>
              <w:bottom w:val="single" w:sz="4" w:space="0" w:color="auto"/>
              <w:right w:val="single" w:sz="4" w:space="0" w:color="auto"/>
            </w:tcBorders>
            <w:vAlign w:val="center"/>
          </w:tcPr>
          <w:p w14:paraId="54227349"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8AD9E2C"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799D1FB"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3195569" w14:textId="6E5E3CE6" w:rsidR="001708D3" w:rsidRPr="004E030C" w:rsidRDefault="006548F7"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DEE8512"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273DAFB"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1A4A80D" w14:textId="77777777" w:rsidR="001708D3" w:rsidRPr="004E030C" w:rsidRDefault="001708D3" w:rsidP="00AD378A">
            <w:pPr>
              <w:pStyle w:val="TableText"/>
              <w:jc w:val="center"/>
              <w:rPr>
                <w:szCs w:val="20"/>
              </w:rPr>
            </w:pPr>
          </w:p>
        </w:tc>
      </w:tr>
      <w:tr w:rsidR="001708D3" w:rsidRPr="004E030C" w14:paraId="4FB43815"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244C99E3" w14:textId="46D8A64E" w:rsidR="001708D3" w:rsidRPr="001D26C4" w:rsidRDefault="00B23670" w:rsidP="007B0418">
            <w:pPr>
              <w:pStyle w:val="TableText"/>
              <w:rPr>
                <w:szCs w:val="20"/>
              </w:rPr>
            </w:pPr>
            <w:r w:rsidRPr="00B23670">
              <w:rPr>
                <w:szCs w:val="20"/>
              </w:rPr>
              <w:t>Timing device</w:t>
            </w:r>
            <w:r>
              <w:rPr>
                <w:szCs w:val="20"/>
              </w:rPr>
              <w:t xml:space="preserve"> </w:t>
            </w:r>
            <w:r w:rsidRPr="00B23670">
              <w:rPr>
                <w:i/>
                <w:iCs/>
                <w:szCs w:val="20"/>
              </w:rPr>
              <w:t>per group</w:t>
            </w:r>
            <w:r>
              <w:rPr>
                <w:szCs w:val="20"/>
              </w:rPr>
              <w:t xml:space="preserve"> and one </w:t>
            </w:r>
            <w:r w:rsidRPr="00B23670">
              <w:rPr>
                <w:i/>
                <w:iCs/>
                <w:szCs w:val="20"/>
              </w:rPr>
              <w:t>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29B86F56"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393EFDD"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D65BEE8"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359D161" w14:textId="53C7BDD9" w:rsidR="001708D3" w:rsidRPr="004E030C" w:rsidRDefault="006548F7"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7C23CE5"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1A7020C"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F064C92" w14:textId="77777777" w:rsidR="001708D3" w:rsidRPr="004E030C" w:rsidRDefault="001708D3" w:rsidP="00AD378A">
            <w:pPr>
              <w:pStyle w:val="TableText"/>
              <w:jc w:val="center"/>
              <w:rPr>
                <w:szCs w:val="20"/>
              </w:rPr>
            </w:pPr>
          </w:p>
        </w:tc>
      </w:tr>
      <w:tr w:rsidR="001708D3" w:rsidRPr="004E030C" w14:paraId="569E6FE7"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729D2119" w14:textId="1DAACB68" w:rsidR="001708D3" w:rsidRPr="00B07A3A" w:rsidRDefault="00BE796A" w:rsidP="007B0418">
            <w:pPr>
              <w:pStyle w:val="TableText"/>
              <w:rPr>
                <w:i/>
                <w:iCs/>
                <w:szCs w:val="20"/>
              </w:rPr>
            </w:pPr>
            <w:r>
              <w:rPr>
                <w:szCs w:val="20"/>
              </w:rPr>
              <w:t>3 x small resealable bags</w:t>
            </w:r>
            <w:r w:rsidR="00B07A3A">
              <w:rPr>
                <w:szCs w:val="20"/>
              </w:rPr>
              <w:t xml:space="preserve"> </w:t>
            </w:r>
            <w:r w:rsidR="00B07A3A">
              <w:rPr>
                <w:i/>
                <w:iCs/>
                <w:szCs w:val="20"/>
              </w:rPr>
              <w:t>per group</w:t>
            </w:r>
          </w:p>
        </w:tc>
        <w:tc>
          <w:tcPr>
            <w:tcW w:w="972" w:type="dxa"/>
            <w:tcBorders>
              <w:top w:val="single" w:sz="4" w:space="0" w:color="auto"/>
              <w:left w:val="single" w:sz="4" w:space="0" w:color="auto"/>
              <w:bottom w:val="single" w:sz="4" w:space="0" w:color="auto"/>
              <w:right w:val="single" w:sz="4" w:space="0" w:color="auto"/>
            </w:tcBorders>
            <w:vAlign w:val="center"/>
          </w:tcPr>
          <w:p w14:paraId="110BBC10"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A3A6E95"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EB10984"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8C7006A" w14:textId="5DB360E2" w:rsidR="001708D3" w:rsidRPr="004E030C" w:rsidRDefault="006548F7"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567DF44"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CECF7BC"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9E8E4CD" w14:textId="77777777" w:rsidR="001708D3" w:rsidRPr="004E030C" w:rsidRDefault="001708D3" w:rsidP="00AD378A">
            <w:pPr>
              <w:pStyle w:val="TableText"/>
              <w:jc w:val="center"/>
              <w:rPr>
                <w:szCs w:val="20"/>
              </w:rPr>
            </w:pPr>
          </w:p>
        </w:tc>
      </w:tr>
      <w:tr w:rsidR="001708D3" w:rsidRPr="004E030C" w14:paraId="66773B89"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56CA1BF6" w14:textId="597709B2" w:rsidR="001708D3" w:rsidRPr="00B07A3A" w:rsidRDefault="00B07A3A" w:rsidP="007B0418">
            <w:pPr>
              <w:pStyle w:val="TableText"/>
              <w:rPr>
                <w:i/>
                <w:iCs/>
                <w:szCs w:val="20"/>
              </w:rPr>
            </w:pPr>
            <w:r w:rsidRPr="00B07A3A">
              <w:rPr>
                <w:szCs w:val="20"/>
              </w:rPr>
              <w:t>A range of materials students can select to act as potential thermal insulators, for example, foil, cloth, plastic, bubble wrap, paper towel</w:t>
            </w:r>
            <w:r>
              <w:rPr>
                <w:szCs w:val="20"/>
              </w:rPr>
              <w:t xml:space="preserve"> </w:t>
            </w:r>
            <w:r>
              <w:rPr>
                <w:i/>
                <w:iCs/>
                <w:szCs w:val="20"/>
              </w:rPr>
              <w:t>per group</w:t>
            </w:r>
          </w:p>
        </w:tc>
        <w:tc>
          <w:tcPr>
            <w:tcW w:w="972" w:type="dxa"/>
            <w:tcBorders>
              <w:top w:val="single" w:sz="4" w:space="0" w:color="auto"/>
              <w:left w:val="single" w:sz="4" w:space="0" w:color="auto"/>
              <w:bottom w:val="single" w:sz="4" w:space="0" w:color="auto"/>
              <w:right w:val="single" w:sz="4" w:space="0" w:color="auto"/>
            </w:tcBorders>
            <w:vAlign w:val="center"/>
          </w:tcPr>
          <w:p w14:paraId="229F9379"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EE9457F"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61C1059"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DABFFCB"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A810A4D" w14:textId="44ADDC3C" w:rsidR="001708D3" w:rsidRPr="004E030C" w:rsidRDefault="00C75D53"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43751A0B"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E74EB63" w14:textId="77777777" w:rsidR="001708D3" w:rsidRPr="004E030C" w:rsidRDefault="001708D3" w:rsidP="00AD378A">
            <w:pPr>
              <w:pStyle w:val="TableText"/>
              <w:jc w:val="center"/>
              <w:rPr>
                <w:szCs w:val="20"/>
              </w:rPr>
            </w:pPr>
          </w:p>
        </w:tc>
      </w:tr>
      <w:tr w:rsidR="001708D3" w:rsidRPr="004E030C" w14:paraId="75A29B98"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783302C7" w14:textId="7213EE26" w:rsidR="001708D3" w:rsidRPr="001D26C4" w:rsidRDefault="00C75D53" w:rsidP="007B0418">
            <w:pPr>
              <w:pStyle w:val="TableText"/>
              <w:rPr>
                <w:szCs w:val="20"/>
              </w:rPr>
            </w:pPr>
            <w:r w:rsidRPr="00C75D53">
              <w:rPr>
                <w:szCs w:val="20"/>
              </w:rPr>
              <w:t xml:space="preserve">A variety of classroom items made of more than one material. For </w:t>
            </w:r>
            <w:proofErr w:type="gramStart"/>
            <w:r w:rsidRPr="00C75D53">
              <w:rPr>
                <w:szCs w:val="20"/>
              </w:rPr>
              <w:t>example</w:t>
            </w:r>
            <w:proofErr w:type="gramEnd"/>
            <w:r w:rsidRPr="00C75D53">
              <w:rPr>
                <w:szCs w:val="20"/>
              </w:rPr>
              <w:t xml:space="preserve"> a sharpener (plastic and metal), windows (metal or wood and glass), chairs (plastic, metal, foam, fabric) etc.</w:t>
            </w:r>
          </w:p>
        </w:tc>
        <w:tc>
          <w:tcPr>
            <w:tcW w:w="972" w:type="dxa"/>
            <w:tcBorders>
              <w:top w:val="single" w:sz="4" w:space="0" w:color="auto"/>
              <w:left w:val="single" w:sz="4" w:space="0" w:color="auto"/>
              <w:bottom w:val="single" w:sz="4" w:space="0" w:color="auto"/>
              <w:right w:val="single" w:sz="4" w:space="0" w:color="auto"/>
            </w:tcBorders>
            <w:vAlign w:val="center"/>
          </w:tcPr>
          <w:p w14:paraId="57FE9290"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C498B55"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C7320BC"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7BB9281"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1F04045" w14:textId="2D9CA024" w:rsidR="001708D3"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8DE7600"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961BD29" w14:textId="77777777" w:rsidR="001708D3" w:rsidRPr="004E030C" w:rsidRDefault="001708D3" w:rsidP="00AD378A">
            <w:pPr>
              <w:pStyle w:val="TableText"/>
              <w:jc w:val="center"/>
              <w:rPr>
                <w:szCs w:val="20"/>
              </w:rPr>
            </w:pPr>
          </w:p>
        </w:tc>
      </w:tr>
      <w:tr w:rsidR="007B0418" w:rsidRPr="004E030C" w14:paraId="71AE7B5D"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1F297712" w14:textId="27A572BB" w:rsidR="001C03CD" w:rsidRDefault="001C03CD" w:rsidP="007B0418">
            <w:pPr>
              <w:pStyle w:val="TableText"/>
              <w:rPr>
                <w:i/>
                <w:iCs/>
                <w:szCs w:val="20"/>
              </w:rPr>
            </w:pPr>
            <w:r>
              <w:rPr>
                <w:szCs w:val="20"/>
              </w:rPr>
              <w:t>S</w:t>
            </w:r>
            <w:r w:rsidR="00C75D53" w:rsidRPr="009467C4">
              <w:rPr>
                <w:szCs w:val="20"/>
              </w:rPr>
              <w:t>quare</w:t>
            </w:r>
            <w:r>
              <w:rPr>
                <w:szCs w:val="20"/>
              </w:rPr>
              <w:t>s</w:t>
            </w:r>
            <w:r w:rsidR="00C75D53" w:rsidRPr="009467C4">
              <w:rPr>
                <w:szCs w:val="20"/>
              </w:rPr>
              <w:t xml:space="preserve"> of fabric 15 x 15cm approximately (a </w:t>
            </w:r>
            <w:proofErr w:type="gramStart"/>
            <w:r w:rsidR="00C75D53" w:rsidRPr="009467C4">
              <w:rPr>
                <w:szCs w:val="20"/>
              </w:rPr>
              <w:t>wash</w:t>
            </w:r>
            <w:r w:rsidR="009467C4">
              <w:rPr>
                <w:szCs w:val="20"/>
              </w:rPr>
              <w:t>-</w:t>
            </w:r>
            <w:r w:rsidR="00C75D53" w:rsidRPr="009467C4">
              <w:rPr>
                <w:szCs w:val="20"/>
              </w:rPr>
              <w:t>cloth</w:t>
            </w:r>
            <w:proofErr w:type="gramEnd"/>
            <w:r w:rsidR="00C75D53" w:rsidRPr="009467C4">
              <w:rPr>
                <w:szCs w:val="20"/>
              </w:rPr>
              <w:t xml:space="preserve"> for example)</w:t>
            </w:r>
            <w:r>
              <w:rPr>
                <w:szCs w:val="20"/>
              </w:rPr>
              <w:br/>
            </w:r>
            <w:r w:rsidR="001813DC" w:rsidRPr="001813DC">
              <w:rPr>
                <w:szCs w:val="20"/>
              </w:rPr>
              <w:t>1 x</w:t>
            </w:r>
            <w:r w:rsidR="001813DC">
              <w:rPr>
                <w:i/>
                <w:iCs/>
                <w:szCs w:val="20"/>
              </w:rPr>
              <w:t xml:space="preserve"> for demonstration</w:t>
            </w:r>
            <w:r w:rsidR="001813DC">
              <w:rPr>
                <w:szCs w:val="20"/>
              </w:rPr>
              <w:t xml:space="preserve"> </w:t>
            </w:r>
            <w:r>
              <w:rPr>
                <w:szCs w:val="20"/>
              </w:rPr>
              <w:t>and</w:t>
            </w:r>
            <w:r>
              <w:rPr>
                <w:i/>
                <w:iCs/>
                <w:szCs w:val="20"/>
              </w:rPr>
              <w:t xml:space="preserve"> </w:t>
            </w:r>
          </w:p>
          <w:p w14:paraId="6C65D1BA" w14:textId="295262BB" w:rsidR="007B0418" w:rsidRPr="009467C4" w:rsidRDefault="001813DC" w:rsidP="007B0418">
            <w:pPr>
              <w:pStyle w:val="TableText"/>
              <w:rPr>
                <w:szCs w:val="20"/>
              </w:rPr>
            </w:pPr>
            <w:r>
              <w:rPr>
                <w:szCs w:val="20"/>
              </w:rPr>
              <w:t>3 x</w:t>
            </w:r>
            <w:r w:rsidRPr="0043680D">
              <w:rPr>
                <w:i/>
                <w:iCs/>
                <w:szCs w:val="20"/>
              </w:rPr>
              <w:t xml:space="preserve"> per group</w:t>
            </w:r>
          </w:p>
        </w:tc>
        <w:tc>
          <w:tcPr>
            <w:tcW w:w="972" w:type="dxa"/>
            <w:tcBorders>
              <w:top w:val="single" w:sz="4" w:space="0" w:color="auto"/>
              <w:left w:val="single" w:sz="4" w:space="0" w:color="auto"/>
              <w:bottom w:val="single" w:sz="4" w:space="0" w:color="auto"/>
              <w:right w:val="single" w:sz="4" w:space="0" w:color="auto"/>
            </w:tcBorders>
            <w:vAlign w:val="center"/>
          </w:tcPr>
          <w:p w14:paraId="192BC176"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EA98D21" w14:textId="334537AB"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9980CD9"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9319CDA"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F5B1DA0" w14:textId="68AEDCD9" w:rsidR="007B0418"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58C7971"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91B9055" w14:textId="32C81104" w:rsidR="007B0418" w:rsidRPr="004E030C" w:rsidRDefault="007B0418" w:rsidP="00AD378A">
            <w:pPr>
              <w:pStyle w:val="TableText"/>
              <w:jc w:val="center"/>
              <w:rPr>
                <w:szCs w:val="20"/>
              </w:rPr>
            </w:pPr>
          </w:p>
        </w:tc>
      </w:tr>
      <w:tr w:rsidR="001F100F" w:rsidRPr="004E030C" w14:paraId="7B588573"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25CE9B60" w14:textId="478D1116" w:rsidR="001F100F" w:rsidRPr="009467C4" w:rsidRDefault="00C75D53" w:rsidP="007B0418">
            <w:pPr>
              <w:pStyle w:val="TableText"/>
              <w:rPr>
                <w:szCs w:val="20"/>
              </w:rPr>
            </w:pPr>
            <w:r w:rsidRPr="009467C4">
              <w:rPr>
                <w:szCs w:val="20"/>
              </w:rPr>
              <w:t>3 x jars or cups</w:t>
            </w:r>
            <w:r w:rsidR="0043680D">
              <w:rPr>
                <w:szCs w:val="20"/>
              </w:rPr>
              <w:t xml:space="preserve"> </w:t>
            </w:r>
            <w:r w:rsidR="0043680D" w:rsidRPr="0043680D">
              <w:rPr>
                <w:i/>
                <w:iCs/>
                <w:szCs w:val="20"/>
              </w:rPr>
              <w:t xml:space="preserve">per group </w:t>
            </w:r>
            <w:r w:rsidR="0043680D">
              <w:rPr>
                <w:szCs w:val="20"/>
              </w:rPr>
              <w:t>and</w:t>
            </w:r>
            <w:r w:rsidR="0043680D">
              <w:rPr>
                <w:i/>
                <w:iCs/>
                <w:szCs w:val="20"/>
              </w:rPr>
              <w:t xml:space="preserve"> </w:t>
            </w:r>
            <w:r w:rsidR="0043680D">
              <w:rPr>
                <w:i/>
                <w:iCs/>
                <w:szCs w:val="20"/>
              </w:rPr>
              <w:t>for demonstration</w:t>
            </w:r>
          </w:p>
          <w:p w14:paraId="2E5E2923" w14:textId="78EDF32A" w:rsidR="00E6643C" w:rsidRPr="0043680D" w:rsidRDefault="00E6643C" w:rsidP="007B0418">
            <w:pPr>
              <w:pStyle w:val="TableText"/>
              <w:rPr>
                <w:i/>
                <w:iCs/>
                <w:szCs w:val="20"/>
              </w:rPr>
            </w:pPr>
            <w:r w:rsidRPr="009467C4">
              <w:rPr>
                <w:szCs w:val="20"/>
              </w:rPr>
              <w:t>Optional: A fourth jar/ cup</w:t>
            </w:r>
            <w:r w:rsidR="0043680D">
              <w:rPr>
                <w:szCs w:val="20"/>
              </w:rPr>
              <w:t xml:space="preserve"> </w:t>
            </w:r>
            <w:r w:rsidR="0043680D">
              <w:rPr>
                <w:i/>
                <w:iCs/>
                <w:szCs w:val="20"/>
              </w:rPr>
              <w:t>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6D5CDEFB"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EE33706"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DC2B421"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1850C64"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83906DB" w14:textId="57B9C60C" w:rsidR="001F100F"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EC8F80B"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EE0A64C" w14:textId="77777777" w:rsidR="001F100F" w:rsidRPr="004E030C" w:rsidRDefault="001F100F" w:rsidP="00AD378A">
            <w:pPr>
              <w:pStyle w:val="TableText"/>
              <w:jc w:val="center"/>
              <w:rPr>
                <w:szCs w:val="20"/>
              </w:rPr>
            </w:pPr>
          </w:p>
        </w:tc>
      </w:tr>
      <w:tr w:rsidR="001F100F" w:rsidRPr="004E030C" w14:paraId="199074A9"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34428700" w14:textId="6250F543" w:rsidR="001F100F" w:rsidRPr="009467C4" w:rsidRDefault="00C75D53" w:rsidP="007B0418">
            <w:pPr>
              <w:pStyle w:val="TableText"/>
              <w:rPr>
                <w:szCs w:val="20"/>
              </w:rPr>
            </w:pPr>
            <w:r w:rsidRPr="009467C4">
              <w:rPr>
                <w:szCs w:val="20"/>
              </w:rPr>
              <w:t>3 x elastic bands</w:t>
            </w:r>
            <w:r w:rsidR="00054B02">
              <w:rPr>
                <w:szCs w:val="20"/>
              </w:rPr>
              <w:t xml:space="preserve"> </w:t>
            </w:r>
            <w:r w:rsidR="00054B02" w:rsidRPr="0043680D">
              <w:rPr>
                <w:i/>
                <w:iCs/>
                <w:szCs w:val="20"/>
              </w:rPr>
              <w:t xml:space="preserve">per group </w:t>
            </w:r>
            <w:r w:rsidR="00054B02">
              <w:rPr>
                <w:szCs w:val="20"/>
              </w:rPr>
              <w:t>and</w:t>
            </w:r>
            <w:r w:rsidR="00054B02">
              <w:rPr>
                <w:i/>
                <w:iCs/>
                <w:szCs w:val="20"/>
              </w:rPr>
              <w:t xml:space="preserve"> 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7741E62F"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6289B73"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EE066B7"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1D14F74"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5E1C7DE" w14:textId="7120ED92" w:rsidR="001F100F"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1BD685D"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A599406" w14:textId="77777777" w:rsidR="001F100F" w:rsidRPr="004E030C" w:rsidRDefault="001F100F" w:rsidP="00AD378A">
            <w:pPr>
              <w:pStyle w:val="TableText"/>
              <w:jc w:val="center"/>
              <w:rPr>
                <w:szCs w:val="20"/>
              </w:rPr>
            </w:pPr>
          </w:p>
        </w:tc>
      </w:tr>
      <w:tr w:rsidR="001F100F" w:rsidRPr="004E030C" w14:paraId="1068ACC2"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0A250CB8" w14:textId="52A439F5" w:rsidR="001F100F" w:rsidRPr="009467C4" w:rsidRDefault="00E6643C" w:rsidP="007B0418">
            <w:pPr>
              <w:pStyle w:val="TableText"/>
              <w:rPr>
                <w:szCs w:val="20"/>
              </w:rPr>
            </w:pPr>
            <w:r w:rsidRPr="009467C4">
              <w:rPr>
                <w:szCs w:val="20"/>
              </w:rPr>
              <w:t xml:space="preserve">A pipette or water </w:t>
            </w:r>
            <w:proofErr w:type="gramStart"/>
            <w:r w:rsidRPr="009467C4">
              <w:rPr>
                <w:szCs w:val="20"/>
              </w:rPr>
              <w:t>dropper</w:t>
            </w:r>
            <w:r w:rsidR="00C3271A">
              <w:rPr>
                <w:szCs w:val="20"/>
              </w:rPr>
              <w:t xml:space="preserve"> </w:t>
            </w:r>
            <w:r w:rsidR="00C3271A" w:rsidRPr="0043680D">
              <w:rPr>
                <w:i/>
                <w:iCs/>
                <w:szCs w:val="20"/>
              </w:rPr>
              <w:t xml:space="preserve"> </w:t>
            </w:r>
            <w:r w:rsidR="00C3271A" w:rsidRPr="0043680D">
              <w:rPr>
                <w:i/>
                <w:iCs/>
                <w:szCs w:val="20"/>
              </w:rPr>
              <w:t>per</w:t>
            </w:r>
            <w:proofErr w:type="gramEnd"/>
            <w:r w:rsidR="00C3271A" w:rsidRPr="0043680D">
              <w:rPr>
                <w:i/>
                <w:iCs/>
                <w:szCs w:val="20"/>
              </w:rPr>
              <w:t xml:space="preserve"> group </w:t>
            </w:r>
            <w:r w:rsidR="00C3271A">
              <w:rPr>
                <w:szCs w:val="20"/>
              </w:rPr>
              <w:t>and</w:t>
            </w:r>
            <w:r w:rsidR="00C3271A">
              <w:rPr>
                <w:i/>
                <w:iCs/>
                <w:szCs w:val="20"/>
              </w:rPr>
              <w:t xml:space="preserve"> 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4A65B247"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A7539EA"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E3BA3F8"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10E3265"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8B0033D" w14:textId="1BCD2056" w:rsidR="001F100F"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43791DFE"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8806328" w14:textId="77777777" w:rsidR="001F100F" w:rsidRPr="004E030C" w:rsidRDefault="001F100F" w:rsidP="00AD378A">
            <w:pPr>
              <w:pStyle w:val="TableText"/>
              <w:jc w:val="center"/>
              <w:rPr>
                <w:szCs w:val="20"/>
              </w:rPr>
            </w:pPr>
          </w:p>
        </w:tc>
      </w:tr>
      <w:tr w:rsidR="001F100F" w:rsidRPr="004E030C" w14:paraId="0F1E1939"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5022A7BE" w14:textId="4B8CBDAB" w:rsidR="001F100F" w:rsidRPr="009467C4" w:rsidRDefault="00E6643C" w:rsidP="007B0418">
            <w:pPr>
              <w:pStyle w:val="TableText"/>
              <w:rPr>
                <w:szCs w:val="20"/>
              </w:rPr>
            </w:pPr>
            <w:r w:rsidRPr="009467C4">
              <w:rPr>
                <w:szCs w:val="20"/>
              </w:rPr>
              <w:t xml:space="preserve">A cup of </w:t>
            </w:r>
            <w:proofErr w:type="gramStart"/>
            <w:r w:rsidRPr="009467C4">
              <w:rPr>
                <w:szCs w:val="20"/>
              </w:rPr>
              <w:t>water</w:t>
            </w:r>
            <w:r w:rsidR="00C3271A">
              <w:rPr>
                <w:szCs w:val="20"/>
              </w:rPr>
              <w:t xml:space="preserve"> </w:t>
            </w:r>
            <w:r w:rsidR="00C3271A" w:rsidRPr="0043680D">
              <w:rPr>
                <w:i/>
                <w:iCs/>
                <w:szCs w:val="20"/>
              </w:rPr>
              <w:t xml:space="preserve"> </w:t>
            </w:r>
            <w:r w:rsidR="00C3271A" w:rsidRPr="0043680D">
              <w:rPr>
                <w:i/>
                <w:iCs/>
                <w:szCs w:val="20"/>
              </w:rPr>
              <w:t>per</w:t>
            </w:r>
            <w:proofErr w:type="gramEnd"/>
            <w:r w:rsidR="00C3271A" w:rsidRPr="0043680D">
              <w:rPr>
                <w:i/>
                <w:iCs/>
                <w:szCs w:val="20"/>
              </w:rPr>
              <w:t xml:space="preserve"> group </w:t>
            </w:r>
            <w:r w:rsidR="00C3271A">
              <w:rPr>
                <w:szCs w:val="20"/>
              </w:rPr>
              <w:t>and</w:t>
            </w:r>
            <w:r w:rsidR="00C3271A">
              <w:rPr>
                <w:i/>
                <w:iCs/>
                <w:szCs w:val="20"/>
              </w:rPr>
              <w:t xml:space="preserve"> for demonstration</w:t>
            </w:r>
          </w:p>
        </w:tc>
        <w:tc>
          <w:tcPr>
            <w:tcW w:w="972" w:type="dxa"/>
            <w:tcBorders>
              <w:top w:val="single" w:sz="4" w:space="0" w:color="auto"/>
              <w:left w:val="single" w:sz="4" w:space="0" w:color="auto"/>
              <w:bottom w:val="single" w:sz="4" w:space="0" w:color="auto"/>
              <w:right w:val="single" w:sz="4" w:space="0" w:color="auto"/>
            </w:tcBorders>
            <w:vAlign w:val="center"/>
          </w:tcPr>
          <w:p w14:paraId="5C89F1A6"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3084E0A"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0A69C37"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2C3C7DD"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BD759FA" w14:textId="51998D46" w:rsidR="001F100F"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FA3ACDA"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52B09A6" w14:textId="77777777" w:rsidR="001F100F" w:rsidRPr="004E030C" w:rsidRDefault="001F100F" w:rsidP="00AD378A">
            <w:pPr>
              <w:pStyle w:val="TableText"/>
              <w:jc w:val="center"/>
              <w:rPr>
                <w:szCs w:val="20"/>
              </w:rPr>
            </w:pPr>
          </w:p>
        </w:tc>
      </w:tr>
      <w:tr w:rsidR="001F100F" w:rsidRPr="004E030C" w14:paraId="775939D4"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270EED7F" w14:textId="4265FD95" w:rsidR="001F100F" w:rsidRPr="009467C4" w:rsidRDefault="00E6643C" w:rsidP="007B0418">
            <w:pPr>
              <w:pStyle w:val="TableText"/>
              <w:rPr>
                <w:szCs w:val="20"/>
              </w:rPr>
            </w:pPr>
            <w:r w:rsidRPr="009467C4">
              <w:rPr>
                <w:szCs w:val="20"/>
              </w:rPr>
              <w:t>A square each of regular paper, baking paper, and cling wrap 15 x 15cm approximately</w:t>
            </w:r>
          </w:p>
        </w:tc>
        <w:tc>
          <w:tcPr>
            <w:tcW w:w="972" w:type="dxa"/>
            <w:tcBorders>
              <w:top w:val="single" w:sz="4" w:space="0" w:color="auto"/>
              <w:left w:val="single" w:sz="4" w:space="0" w:color="auto"/>
              <w:bottom w:val="single" w:sz="4" w:space="0" w:color="auto"/>
              <w:right w:val="single" w:sz="4" w:space="0" w:color="auto"/>
            </w:tcBorders>
            <w:vAlign w:val="center"/>
          </w:tcPr>
          <w:p w14:paraId="02B9F8CF"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38ABE3E"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CB12E55"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44B739B"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D9EDD8C" w14:textId="1F030458" w:rsidR="001F100F"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2A60E57"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780E837" w14:textId="77777777" w:rsidR="001F100F" w:rsidRPr="004E030C" w:rsidRDefault="001F100F" w:rsidP="00AD378A">
            <w:pPr>
              <w:pStyle w:val="TableText"/>
              <w:jc w:val="center"/>
              <w:rPr>
                <w:szCs w:val="20"/>
              </w:rPr>
            </w:pPr>
          </w:p>
        </w:tc>
      </w:tr>
      <w:tr w:rsidR="007B0418" w:rsidRPr="004E030C" w14:paraId="6084F262"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4DBF95C5" w14:textId="66D2A925" w:rsidR="007B0418" w:rsidRPr="009467C4" w:rsidRDefault="009467C4" w:rsidP="007B0418">
            <w:pPr>
              <w:pStyle w:val="TableText"/>
              <w:rPr>
                <w:szCs w:val="20"/>
              </w:rPr>
            </w:pPr>
            <w:r w:rsidRPr="009467C4">
              <w:rPr>
                <w:b/>
                <w:bCs/>
                <w:szCs w:val="20"/>
              </w:rPr>
              <w:lastRenderedPageBreak/>
              <w:t>Optional:</w:t>
            </w:r>
            <w:r w:rsidRPr="009467C4">
              <w:rPr>
                <w:szCs w:val="20"/>
              </w:rPr>
              <w:t> silicone baking sheet</w:t>
            </w:r>
          </w:p>
        </w:tc>
        <w:tc>
          <w:tcPr>
            <w:tcW w:w="972" w:type="dxa"/>
            <w:tcBorders>
              <w:top w:val="single" w:sz="4" w:space="0" w:color="auto"/>
              <w:left w:val="single" w:sz="4" w:space="0" w:color="auto"/>
              <w:bottom w:val="single" w:sz="4" w:space="0" w:color="auto"/>
              <w:right w:val="single" w:sz="4" w:space="0" w:color="auto"/>
            </w:tcBorders>
            <w:vAlign w:val="center"/>
          </w:tcPr>
          <w:p w14:paraId="49E1917D"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D9749F7" w14:textId="01757AF6"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FFD759A"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9956BF1"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45AAB9C" w14:textId="63A9B67D" w:rsidR="007B0418"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57635D8"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2FC85D2" w14:textId="77777777" w:rsidR="007B0418" w:rsidRPr="004E030C" w:rsidRDefault="007B0418" w:rsidP="00AD378A">
            <w:pPr>
              <w:pStyle w:val="TableText"/>
              <w:jc w:val="center"/>
              <w:rPr>
                <w:szCs w:val="20"/>
              </w:rPr>
            </w:pPr>
          </w:p>
        </w:tc>
      </w:tr>
      <w:tr w:rsidR="0043680D" w:rsidRPr="004E030C" w14:paraId="28B08109"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6B957925" w14:textId="342166B5" w:rsidR="0043680D" w:rsidRPr="0043680D" w:rsidRDefault="0043680D" w:rsidP="007B0418">
            <w:pPr>
              <w:pStyle w:val="TableText"/>
              <w:rPr>
                <w:szCs w:val="20"/>
              </w:rPr>
            </w:pPr>
            <w:r w:rsidRPr="0043680D">
              <w:rPr>
                <w:szCs w:val="20"/>
              </w:rPr>
              <w:t>Examples of food packages that are made using more than one material, e.g. greaseproof paper, plastic-coated wrapping paper, and plastic-coated aluminium chip packets.</w:t>
            </w:r>
          </w:p>
        </w:tc>
        <w:tc>
          <w:tcPr>
            <w:tcW w:w="972" w:type="dxa"/>
            <w:tcBorders>
              <w:top w:val="single" w:sz="4" w:space="0" w:color="auto"/>
              <w:left w:val="single" w:sz="4" w:space="0" w:color="auto"/>
              <w:bottom w:val="single" w:sz="4" w:space="0" w:color="auto"/>
              <w:right w:val="single" w:sz="4" w:space="0" w:color="auto"/>
            </w:tcBorders>
            <w:vAlign w:val="center"/>
          </w:tcPr>
          <w:p w14:paraId="60556644" w14:textId="77777777" w:rsidR="0043680D"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7413936" w14:textId="77777777" w:rsidR="0043680D"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C3CA5C9"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DB0C957"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228E6B8" w14:textId="61C047F2" w:rsidR="0043680D"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26281210"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49B4F8" w14:textId="77777777" w:rsidR="0043680D" w:rsidRPr="004E030C" w:rsidRDefault="0043680D" w:rsidP="00AD378A">
            <w:pPr>
              <w:pStyle w:val="TableText"/>
              <w:jc w:val="center"/>
              <w:rPr>
                <w:szCs w:val="20"/>
              </w:rPr>
            </w:pPr>
          </w:p>
        </w:tc>
      </w:tr>
      <w:tr w:rsidR="0043680D" w:rsidRPr="004E030C" w14:paraId="2A3D3BB1"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7B230D79" w14:textId="17D10A85" w:rsidR="0043680D" w:rsidRPr="007046EA" w:rsidRDefault="007046EA" w:rsidP="007B0418">
            <w:pPr>
              <w:pStyle w:val="TableText"/>
              <w:rPr>
                <w:i/>
                <w:iCs/>
                <w:szCs w:val="20"/>
              </w:rPr>
            </w:pPr>
            <w:r w:rsidRPr="007046EA">
              <w:rPr>
                <w:szCs w:val="20"/>
              </w:rPr>
              <w:t>A selection of substances that can be used to coat each material (e.g. vegetable oil, wax crayons, glue, foil)</w:t>
            </w:r>
            <w:r w:rsidRPr="007046EA">
              <w:rPr>
                <w:szCs w:val="20"/>
              </w:rPr>
              <w:t xml:space="preserve"> </w:t>
            </w:r>
            <w:r w:rsidRPr="007046EA">
              <w:rPr>
                <w:i/>
                <w:iCs/>
                <w:szCs w:val="20"/>
              </w:rPr>
              <w:t>per group</w:t>
            </w:r>
          </w:p>
        </w:tc>
        <w:tc>
          <w:tcPr>
            <w:tcW w:w="972" w:type="dxa"/>
            <w:tcBorders>
              <w:top w:val="single" w:sz="4" w:space="0" w:color="auto"/>
              <w:left w:val="single" w:sz="4" w:space="0" w:color="auto"/>
              <w:bottom w:val="single" w:sz="4" w:space="0" w:color="auto"/>
              <w:right w:val="single" w:sz="4" w:space="0" w:color="auto"/>
            </w:tcBorders>
            <w:vAlign w:val="center"/>
          </w:tcPr>
          <w:p w14:paraId="0AC8D372" w14:textId="77777777" w:rsidR="0043680D"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56472E3" w14:textId="77777777" w:rsidR="0043680D"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9984A55"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2684684"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5661329" w14:textId="4340F761" w:rsidR="0043680D" w:rsidRPr="004E030C" w:rsidRDefault="007046EA"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7FA0A9A" w14:textId="77777777" w:rsidR="0043680D" w:rsidRPr="004E030C" w:rsidRDefault="0043680D"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E756F56" w14:textId="77777777" w:rsidR="0043680D" w:rsidRPr="004E030C" w:rsidRDefault="0043680D" w:rsidP="00AD378A">
            <w:pPr>
              <w:pStyle w:val="TableText"/>
              <w:jc w:val="center"/>
              <w:rPr>
                <w:szCs w:val="20"/>
              </w:rPr>
            </w:pPr>
          </w:p>
        </w:tc>
      </w:tr>
      <w:tr w:rsidR="00F97F8F" w:rsidRPr="004E030C" w14:paraId="65F839F0" w14:textId="77777777" w:rsidTr="00AD378A">
        <w:trPr>
          <w:cnfStyle w:val="000000010000" w:firstRow="0" w:lastRow="0" w:firstColumn="0" w:lastColumn="0" w:oddVBand="0" w:evenVBand="0" w:oddHBand="0" w:evenHBand="1" w:firstRowFirstColumn="0" w:firstRowLastColumn="0" w:lastRowFirstColumn="0" w:lastRowLastColumn="0"/>
          <w:trHeight w:val="4304"/>
        </w:trPr>
        <w:tc>
          <w:tcPr>
            <w:tcW w:w="8359" w:type="dxa"/>
            <w:tcBorders>
              <w:top w:val="single" w:sz="4" w:space="0" w:color="auto"/>
              <w:left w:val="single" w:sz="4" w:space="0" w:color="auto"/>
              <w:right w:val="single" w:sz="4" w:space="0" w:color="auto"/>
            </w:tcBorders>
          </w:tcPr>
          <w:p w14:paraId="0594BC49" w14:textId="45058327" w:rsidR="00F97F8F" w:rsidRDefault="00F97F8F" w:rsidP="007B0418">
            <w:pPr>
              <w:pStyle w:val="TableText"/>
              <w:rPr>
                <w:b/>
                <w:bCs/>
                <w:szCs w:val="20"/>
              </w:rPr>
            </w:pPr>
            <w:r>
              <w:rPr>
                <w:b/>
                <w:bCs/>
                <w:szCs w:val="20"/>
              </w:rPr>
              <w:t>For making Bioplastic</w:t>
            </w:r>
          </w:p>
          <w:p w14:paraId="2AD4E669" w14:textId="77777777" w:rsidR="00F97F8F" w:rsidRPr="00F97F8F" w:rsidRDefault="00F97F8F" w:rsidP="00F97F8F">
            <w:pPr>
              <w:pStyle w:val="TableText"/>
              <w:numPr>
                <w:ilvl w:val="0"/>
                <w:numId w:val="63"/>
              </w:numPr>
              <w:rPr>
                <w:szCs w:val="20"/>
              </w:rPr>
            </w:pPr>
            <w:r w:rsidRPr="00F97F8F">
              <w:rPr>
                <w:szCs w:val="20"/>
              </w:rPr>
              <w:t>Measuring cups/spoons</w:t>
            </w:r>
          </w:p>
          <w:p w14:paraId="44980D6E" w14:textId="77777777" w:rsidR="00F97F8F" w:rsidRPr="00F97F8F" w:rsidRDefault="00F97F8F" w:rsidP="00F97F8F">
            <w:pPr>
              <w:pStyle w:val="TableText"/>
              <w:numPr>
                <w:ilvl w:val="0"/>
                <w:numId w:val="63"/>
              </w:numPr>
              <w:rPr>
                <w:szCs w:val="20"/>
              </w:rPr>
            </w:pPr>
            <w:r w:rsidRPr="00F97F8F">
              <w:rPr>
                <w:szCs w:val="20"/>
              </w:rPr>
              <w:t>Saucepan</w:t>
            </w:r>
          </w:p>
          <w:p w14:paraId="18481326" w14:textId="77777777" w:rsidR="00F97F8F" w:rsidRPr="00F97F8F" w:rsidRDefault="00F97F8F" w:rsidP="00F97F8F">
            <w:pPr>
              <w:pStyle w:val="TableText"/>
              <w:numPr>
                <w:ilvl w:val="0"/>
                <w:numId w:val="63"/>
              </w:numPr>
              <w:rPr>
                <w:szCs w:val="20"/>
              </w:rPr>
            </w:pPr>
            <w:r w:rsidRPr="00F97F8F">
              <w:rPr>
                <w:szCs w:val="20"/>
              </w:rPr>
              <w:t>Stovetop</w:t>
            </w:r>
          </w:p>
          <w:p w14:paraId="201358A5" w14:textId="77777777" w:rsidR="00F97F8F" w:rsidRPr="00F97F8F" w:rsidRDefault="00F97F8F" w:rsidP="00F97F8F">
            <w:pPr>
              <w:pStyle w:val="TableText"/>
              <w:numPr>
                <w:ilvl w:val="0"/>
                <w:numId w:val="63"/>
              </w:numPr>
              <w:rPr>
                <w:szCs w:val="20"/>
              </w:rPr>
            </w:pPr>
            <w:r w:rsidRPr="00F97F8F">
              <w:rPr>
                <w:szCs w:val="20"/>
              </w:rPr>
              <w:t>Cornflour</w:t>
            </w:r>
          </w:p>
          <w:p w14:paraId="213C827E" w14:textId="77777777" w:rsidR="00F97F8F" w:rsidRPr="00F97F8F" w:rsidRDefault="00F97F8F" w:rsidP="00F97F8F">
            <w:pPr>
              <w:pStyle w:val="TableText"/>
              <w:numPr>
                <w:ilvl w:val="0"/>
                <w:numId w:val="63"/>
              </w:numPr>
              <w:rPr>
                <w:szCs w:val="20"/>
              </w:rPr>
            </w:pPr>
            <w:r w:rsidRPr="00F97F8F">
              <w:rPr>
                <w:szCs w:val="20"/>
              </w:rPr>
              <w:t>Water</w:t>
            </w:r>
          </w:p>
          <w:p w14:paraId="2966D95E" w14:textId="77777777" w:rsidR="00F97F8F" w:rsidRPr="00F97F8F" w:rsidRDefault="00F97F8F" w:rsidP="00F97F8F">
            <w:pPr>
              <w:pStyle w:val="TableText"/>
              <w:numPr>
                <w:ilvl w:val="0"/>
                <w:numId w:val="63"/>
              </w:numPr>
              <w:rPr>
                <w:szCs w:val="20"/>
              </w:rPr>
            </w:pPr>
            <w:r w:rsidRPr="00F97F8F">
              <w:rPr>
                <w:szCs w:val="20"/>
              </w:rPr>
              <w:t>Vinegar</w:t>
            </w:r>
          </w:p>
          <w:p w14:paraId="69ADAA76" w14:textId="77777777" w:rsidR="00F97F8F" w:rsidRPr="00F97F8F" w:rsidRDefault="00F97F8F" w:rsidP="00F97F8F">
            <w:pPr>
              <w:pStyle w:val="TableText"/>
              <w:numPr>
                <w:ilvl w:val="0"/>
                <w:numId w:val="63"/>
              </w:numPr>
              <w:rPr>
                <w:szCs w:val="20"/>
              </w:rPr>
            </w:pPr>
            <w:r w:rsidRPr="00F97F8F">
              <w:rPr>
                <w:szCs w:val="20"/>
              </w:rPr>
              <w:t>Glycerine (available in the health/beauty aisles of many supermarkets)</w:t>
            </w:r>
          </w:p>
          <w:p w14:paraId="46715D5D" w14:textId="77777777" w:rsidR="00F97F8F" w:rsidRPr="00F97F8F" w:rsidRDefault="00F97F8F" w:rsidP="00F97F8F">
            <w:pPr>
              <w:pStyle w:val="TableText"/>
              <w:numPr>
                <w:ilvl w:val="0"/>
                <w:numId w:val="63"/>
              </w:numPr>
              <w:rPr>
                <w:szCs w:val="20"/>
              </w:rPr>
            </w:pPr>
            <w:r w:rsidRPr="007B479F">
              <w:rPr>
                <w:b/>
                <w:bCs/>
                <w:szCs w:val="20"/>
              </w:rPr>
              <w:t>Optional:</w:t>
            </w:r>
            <w:r w:rsidRPr="00F97F8F">
              <w:rPr>
                <w:szCs w:val="20"/>
              </w:rPr>
              <w:t xml:space="preserve"> Food colouring</w:t>
            </w:r>
          </w:p>
          <w:p w14:paraId="0617933A" w14:textId="77777777" w:rsidR="00F97F8F" w:rsidRPr="00362AC8" w:rsidRDefault="00F97F8F" w:rsidP="00F97F8F">
            <w:pPr>
              <w:pStyle w:val="TableText"/>
              <w:numPr>
                <w:ilvl w:val="0"/>
                <w:numId w:val="63"/>
              </w:numPr>
              <w:rPr>
                <w:szCs w:val="20"/>
              </w:rPr>
            </w:pPr>
            <w:r w:rsidRPr="00362AC8">
              <w:rPr>
                <w:b/>
                <w:bCs/>
                <w:szCs w:val="20"/>
              </w:rPr>
              <w:t>Optional</w:t>
            </w:r>
            <w:r w:rsidRPr="00362AC8">
              <w:rPr>
                <w:szCs w:val="20"/>
              </w:rPr>
              <w:t>, if also making milk-based bioplastic:</w:t>
            </w:r>
          </w:p>
          <w:p w14:paraId="5177D4C3" w14:textId="77777777" w:rsidR="00F97F8F" w:rsidRPr="00362AC8" w:rsidRDefault="00F97F8F" w:rsidP="00F97F8F">
            <w:pPr>
              <w:pStyle w:val="TableText"/>
              <w:numPr>
                <w:ilvl w:val="1"/>
                <w:numId w:val="63"/>
              </w:numPr>
              <w:rPr>
                <w:szCs w:val="20"/>
              </w:rPr>
            </w:pPr>
            <w:r w:rsidRPr="00362AC8">
              <w:rPr>
                <w:szCs w:val="20"/>
              </w:rPr>
              <w:t>Milk</w:t>
            </w:r>
          </w:p>
          <w:p w14:paraId="01881BA6" w14:textId="77777777" w:rsidR="00F97F8F" w:rsidRPr="00F97F8F" w:rsidRDefault="00F97F8F" w:rsidP="00F97F8F">
            <w:pPr>
              <w:pStyle w:val="TableText"/>
              <w:numPr>
                <w:ilvl w:val="1"/>
                <w:numId w:val="63"/>
              </w:numPr>
              <w:rPr>
                <w:b/>
                <w:bCs/>
                <w:szCs w:val="20"/>
              </w:rPr>
            </w:pPr>
            <w:r w:rsidRPr="00362AC8">
              <w:rPr>
                <w:szCs w:val="20"/>
              </w:rPr>
              <w:t>Cookie cutters</w:t>
            </w:r>
          </w:p>
          <w:p w14:paraId="40FE9E1C" w14:textId="77777777" w:rsidR="006E5946" w:rsidRDefault="006E5946" w:rsidP="00F97F8F">
            <w:pPr>
              <w:pStyle w:val="TableText"/>
              <w:rPr>
                <w:szCs w:val="20"/>
              </w:rPr>
            </w:pPr>
          </w:p>
          <w:p w14:paraId="17F63F53" w14:textId="0F0B5668" w:rsidR="00F97F8F" w:rsidRPr="00F97F8F" w:rsidRDefault="00F97F8F" w:rsidP="00F97F8F">
            <w:pPr>
              <w:pStyle w:val="TableText"/>
              <w:rPr>
                <w:szCs w:val="20"/>
              </w:rPr>
            </w:pPr>
            <w:r w:rsidRPr="00F97F8F">
              <w:rPr>
                <w:szCs w:val="20"/>
              </w:rPr>
              <w:t>Safety note: Making bioplastics requires access to a stove. Modify the activity to suit your</w:t>
            </w:r>
            <w:r w:rsidRPr="00F97F8F">
              <w:rPr>
                <w:b/>
                <w:bCs/>
                <w:szCs w:val="20"/>
              </w:rPr>
              <w:t xml:space="preserve"> </w:t>
            </w:r>
            <w:r w:rsidRPr="00F97F8F">
              <w:rPr>
                <w:szCs w:val="20"/>
              </w:rPr>
              <w:t>context and the needs of your students. For example, you might make the recipe away from students, showing them a video recording of the process.</w:t>
            </w:r>
          </w:p>
          <w:p w14:paraId="1D3DA6BD" w14:textId="786A7FF0" w:rsidR="00F97F8F" w:rsidRPr="006E5946" w:rsidRDefault="00F97F8F" w:rsidP="00F97F8F">
            <w:pPr>
              <w:pStyle w:val="TableText"/>
              <w:rPr>
                <w:szCs w:val="20"/>
              </w:rPr>
            </w:pPr>
            <w:r w:rsidRPr="00F97F8F">
              <w:rPr>
                <w:szCs w:val="20"/>
              </w:rPr>
              <w:t>Note: Bioplastic will take 1-2+ days, (depending on the weather) to dry.</w:t>
            </w:r>
          </w:p>
        </w:tc>
        <w:tc>
          <w:tcPr>
            <w:tcW w:w="972" w:type="dxa"/>
            <w:tcBorders>
              <w:top w:val="single" w:sz="4" w:space="0" w:color="auto"/>
              <w:left w:val="single" w:sz="4" w:space="0" w:color="auto"/>
              <w:right w:val="single" w:sz="4" w:space="0" w:color="auto"/>
            </w:tcBorders>
            <w:vAlign w:val="center"/>
          </w:tcPr>
          <w:p w14:paraId="6132593B" w14:textId="77777777" w:rsidR="00F97F8F" w:rsidRDefault="00F97F8F" w:rsidP="00AD378A">
            <w:pPr>
              <w:pStyle w:val="TableText"/>
              <w:jc w:val="center"/>
              <w:rPr>
                <w:szCs w:val="20"/>
              </w:rPr>
            </w:pPr>
          </w:p>
        </w:tc>
        <w:tc>
          <w:tcPr>
            <w:tcW w:w="972" w:type="dxa"/>
            <w:tcBorders>
              <w:top w:val="single" w:sz="4" w:space="0" w:color="auto"/>
              <w:left w:val="single" w:sz="4" w:space="0" w:color="auto"/>
              <w:right w:val="single" w:sz="4" w:space="0" w:color="auto"/>
            </w:tcBorders>
            <w:vAlign w:val="center"/>
          </w:tcPr>
          <w:p w14:paraId="63960B97" w14:textId="77777777" w:rsidR="00F97F8F" w:rsidRDefault="00F97F8F" w:rsidP="00AD378A">
            <w:pPr>
              <w:pStyle w:val="TableText"/>
              <w:jc w:val="center"/>
              <w:rPr>
                <w:szCs w:val="20"/>
              </w:rPr>
            </w:pPr>
          </w:p>
        </w:tc>
        <w:tc>
          <w:tcPr>
            <w:tcW w:w="972" w:type="dxa"/>
            <w:tcBorders>
              <w:top w:val="single" w:sz="4" w:space="0" w:color="auto"/>
              <w:left w:val="single" w:sz="4" w:space="0" w:color="auto"/>
              <w:right w:val="single" w:sz="4" w:space="0" w:color="auto"/>
            </w:tcBorders>
            <w:vAlign w:val="center"/>
          </w:tcPr>
          <w:p w14:paraId="0E4793EC" w14:textId="77777777" w:rsidR="00F97F8F" w:rsidRPr="004E030C" w:rsidRDefault="00F97F8F" w:rsidP="00AD378A">
            <w:pPr>
              <w:pStyle w:val="TableText"/>
              <w:jc w:val="center"/>
              <w:rPr>
                <w:szCs w:val="20"/>
              </w:rPr>
            </w:pPr>
          </w:p>
        </w:tc>
        <w:tc>
          <w:tcPr>
            <w:tcW w:w="972" w:type="dxa"/>
            <w:tcBorders>
              <w:top w:val="single" w:sz="4" w:space="0" w:color="auto"/>
              <w:left w:val="single" w:sz="4" w:space="0" w:color="auto"/>
              <w:right w:val="single" w:sz="4" w:space="0" w:color="auto"/>
            </w:tcBorders>
            <w:vAlign w:val="center"/>
          </w:tcPr>
          <w:p w14:paraId="6B028612" w14:textId="77777777" w:rsidR="00F97F8F" w:rsidRPr="004E030C" w:rsidRDefault="00F97F8F" w:rsidP="00AD378A">
            <w:pPr>
              <w:pStyle w:val="TableText"/>
              <w:jc w:val="center"/>
              <w:rPr>
                <w:szCs w:val="20"/>
              </w:rPr>
            </w:pPr>
          </w:p>
        </w:tc>
        <w:tc>
          <w:tcPr>
            <w:tcW w:w="972" w:type="dxa"/>
            <w:tcBorders>
              <w:top w:val="single" w:sz="4" w:space="0" w:color="auto"/>
              <w:left w:val="single" w:sz="4" w:space="0" w:color="auto"/>
              <w:right w:val="single" w:sz="4" w:space="0" w:color="auto"/>
            </w:tcBorders>
            <w:vAlign w:val="center"/>
          </w:tcPr>
          <w:p w14:paraId="5ADE495D" w14:textId="77777777" w:rsidR="00F97F8F" w:rsidRPr="004E030C" w:rsidRDefault="00F97F8F" w:rsidP="00AD378A">
            <w:pPr>
              <w:pStyle w:val="TableText"/>
              <w:jc w:val="center"/>
              <w:rPr>
                <w:szCs w:val="20"/>
              </w:rPr>
            </w:pPr>
          </w:p>
        </w:tc>
        <w:tc>
          <w:tcPr>
            <w:tcW w:w="972" w:type="dxa"/>
            <w:tcBorders>
              <w:top w:val="single" w:sz="4" w:space="0" w:color="auto"/>
              <w:left w:val="single" w:sz="4" w:space="0" w:color="auto"/>
              <w:right w:val="single" w:sz="4" w:space="0" w:color="auto"/>
            </w:tcBorders>
            <w:vAlign w:val="center"/>
          </w:tcPr>
          <w:p w14:paraId="1CB1531F" w14:textId="631B67B9" w:rsidR="00F97F8F" w:rsidRPr="004E030C" w:rsidRDefault="00F97F8F" w:rsidP="00AD378A">
            <w:pPr>
              <w:pStyle w:val="TableText"/>
              <w:jc w:val="center"/>
              <w:rPr>
                <w:szCs w:val="20"/>
              </w:rPr>
            </w:pPr>
            <w:r>
              <w:rPr>
                <w:szCs w:val="20"/>
              </w:rPr>
              <w:t>X</w:t>
            </w:r>
          </w:p>
        </w:tc>
        <w:tc>
          <w:tcPr>
            <w:tcW w:w="972" w:type="dxa"/>
            <w:tcBorders>
              <w:top w:val="single" w:sz="4" w:space="0" w:color="auto"/>
              <w:left w:val="single" w:sz="4" w:space="0" w:color="auto"/>
              <w:right w:val="single" w:sz="4" w:space="0" w:color="auto"/>
            </w:tcBorders>
            <w:vAlign w:val="center"/>
          </w:tcPr>
          <w:p w14:paraId="59CE9A09" w14:textId="77777777" w:rsidR="00F97F8F" w:rsidRPr="004E030C" w:rsidRDefault="00F97F8F" w:rsidP="00AD378A">
            <w:pPr>
              <w:pStyle w:val="TableText"/>
              <w:jc w:val="center"/>
              <w:rPr>
                <w:szCs w:val="20"/>
              </w:rPr>
            </w:pPr>
          </w:p>
        </w:tc>
      </w:tr>
      <w:tr w:rsidR="00B875D2" w:rsidRPr="004E030C" w14:paraId="59FC7B0D" w14:textId="77777777" w:rsidTr="00AD378A">
        <w:trPr>
          <w:cnfStyle w:val="000000100000" w:firstRow="0" w:lastRow="0" w:firstColumn="0" w:lastColumn="0" w:oddVBand="0" w:evenVBand="0" w:oddHBand="1" w:evenHBand="0"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4DBB0718" w14:textId="77777777" w:rsidR="006E5946" w:rsidRPr="006E5946" w:rsidRDefault="006E5946" w:rsidP="006E5946">
            <w:pPr>
              <w:pStyle w:val="TableText"/>
              <w:rPr>
                <w:szCs w:val="20"/>
              </w:rPr>
            </w:pPr>
            <w:r w:rsidRPr="006E5946">
              <w:rPr>
                <w:szCs w:val="20"/>
              </w:rPr>
              <w:t>A variety of materials to test the properties of bioplastics, for example:</w:t>
            </w:r>
          </w:p>
          <w:p w14:paraId="1B0C0B1F" w14:textId="77777777" w:rsidR="006E5946" w:rsidRPr="006E5946" w:rsidRDefault="006E5946" w:rsidP="006E5946">
            <w:pPr>
              <w:pStyle w:val="TableText"/>
              <w:numPr>
                <w:ilvl w:val="0"/>
                <w:numId w:val="64"/>
              </w:numPr>
              <w:rPr>
                <w:szCs w:val="20"/>
              </w:rPr>
            </w:pPr>
            <w:r w:rsidRPr="006E5946">
              <w:rPr>
                <w:szCs w:val="20"/>
              </w:rPr>
              <w:t>water</w:t>
            </w:r>
          </w:p>
          <w:p w14:paraId="38137137" w14:textId="77777777" w:rsidR="006E5946" w:rsidRPr="006E5946" w:rsidRDefault="006E5946" w:rsidP="006E5946">
            <w:pPr>
              <w:pStyle w:val="TableText"/>
              <w:numPr>
                <w:ilvl w:val="0"/>
                <w:numId w:val="64"/>
              </w:numPr>
              <w:rPr>
                <w:szCs w:val="20"/>
              </w:rPr>
            </w:pPr>
            <w:r w:rsidRPr="006E5946">
              <w:rPr>
                <w:szCs w:val="20"/>
              </w:rPr>
              <w:t>cups</w:t>
            </w:r>
          </w:p>
          <w:p w14:paraId="5CEB135C" w14:textId="77777777" w:rsidR="006E5946" w:rsidRPr="006E5946" w:rsidRDefault="006E5946" w:rsidP="006E5946">
            <w:pPr>
              <w:pStyle w:val="TableText"/>
              <w:numPr>
                <w:ilvl w:val="0"/>
                <w:numId w:val="64"/>
              </w:numPr>
              <w:rPr>
                <w:szCs w:val="20"/>
              </w:rPr>
            </w:pPr>
            <w:r w:rsidRPr="006E5946">
              <w:rPr>
                <w:szCs w:val="20"/>
              </w:rPr>
              <w:t>elastic bands</w:t>
            </w:r>
          </w:p>
          <w:p w14:paraId="41529C18" w14:textId="77777777" w:rsidR="006E5946" w:rsidRPr="006E5946" w:rsidRDefault="006E5946" w:rsidP="006E5946">
            <w:pPr>
              <w:pStyle w:val="TableText"/>
              <w:numPr>
                <w:ilvl w:val="0"/>
                <w:numId w:val="64"/>
              </w:numPr>
              <w:rPr>
                <w:szCs w:val="20"/>
              </w:rPr>
            </w:pPr>
            <w:r w:rsidRPr="006E5946">
              <w:rPr>
                <w:szCs w:val="20"/>
              </w:rPr>
              <w:t>pipettes/water droppers</w:t>
            </w:r>
          </w:p>
          <w:p w14:paraId="193B1F3C" w14:textId="77777777" w:rsidR="006E5946" w:rsidRPr="006E5946" w:rsidRDefault="006E5946" w:rsidP="006E5946">
            <w:pPr>
              <w:pStyle w:val="TableText"/>
              <w:numPr>
                <w:ilvl w:val="0"/>
                <w:numId w:val="64"/>
              </w:numPr>
              <w:rPr>
                <w:szCs w:val="20"/>
              </w:rPr>
            </w:pPr>
            <w:r w:rsidRPr="006E5946">
              <w:rPr>
                <w:szCs w:val="20"/>
              </w:rPr>
              <w:t>skewers</w:t>
            </w:r>
          </w:p>
          <w:p w14:paraId="6ECB3035" w14:textId="3B4BAC2A" w:rsidR="00B875D2" w:rsidRPr="006E5946" w:rsidRDefault="006E5946" w:rsidP="007B0418">
            <w:pPr>
              <w:pStyle w:val="TableText"/>
              <w:numPr>
                <w:ilvl w:val="0"/>
                <w:numId w:val="64"/>
              </w:numPr>
              <w:rPr>
                <w:b/>
                <w:bCs/>
                <w:szCs w:val="20"/>
              </w:rPr>
            </w:pPr>
            <w:r w:rsidRPr="006E5946">
              <w:rPr>
                <w:szCs w:val="20"/>
              </w:rPr>
              <w:t>rulers</w:t>
            </w:r>
          </w:p>
        </w:tc>
        <w:tc>
          <w:tcPr>
            <w:tcW w:w="972" w:type="dxa"/>
            <w:tcBorders>
              <w:top w:val="single" w:sz="4" w:space="0" w:color="auto"/>
              <w:left w:val="single" w:sz="4" w:space="0" w:color="auto"/>
              <w:bottom w:val="single" w:sz="4" w:space="0" w:color="auto"/>
              <w:right w:val="single" w:sz="4" w:space="0" w:color="auto"/>
            </w:tcBorders>
            <w:vAlign w:val="center"/>
          </w:tcPr>
          <w:p w14:paraId="04055FD0" w14:textId="77777777" w:rsidR="00B875D2"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D395A18" w14:textId="77777777" w:rsidR="00B875D2"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C423903"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3921051"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588C060"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A49119E" w14:textId="7E70B397" w:rsidR="00B875D2" w:rsidRPr="004E030C" w:rsidRDefault="006E5946"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035C611" w14:textId="77777777" w:rsidR="00B875D2" w:rsidRPr="004E030C" w:rsidRDefault="00B875D2" w:rsidP="00AD378A">
            <w:pPr>
              <w:pStyle w:val="TableText"/>
              <w:jc w:val="center"/>
              <w:rPr>
                <w:szCs w:val="20"/>
              </w:rPr>
            </w:pPr>
          </w:p>
        </w:tc>
      </w:tr>
      <w:tr w:rsidR="00B875D2" w:rsidRPr="004E030C" w14:paraId="42FB276F" w14:textId="77777777" w:rsidTr="00AD378A">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3F8261E0" w14:textId="138B9AA1" w:rsidR="00B875D2" w:rsidRPr="00B875D2" w:rsidRDefault="007B479F" w:rsidP="007B0418">
            <w:pPr>
              <w:pStyle w:val="TableText"/>
              <w:rPr>
                <w:b/>
                <w:bCs/>
                <w:szCs w:val="20"/>
              </w:rPr>
            </w:pPr>
            <w:r w:rsidRPr="007B479F">
              <w:rPr>
                <w:b/>
                <w:bCs/>
                <w:szCs w:val="20"/>
              </w:rPr>
              <w:t xml:space="preserve">Optional: </w:t>
            </w:r>
            <w:r w:rsidRPr="007B479F">
              <w:rPr>
                <w:szCs w:val="20"/>
              </w:rPr>
              <w:t>A variety of materials students can use to make a prototype of their food packaging solution, including plastics, foils, paper, cloth, scissors, glue, markers, stapler and staples, tape (plant-based if possible), paper, card, etc.</w:t>
            </w:r>
          </w:p>
        </w:tc>
        <w:tc>
          <w:tcPr>
            <w:tcW w:w="972" w:type="dxa"/>
            <w:tcBorders>
              <w:top w:val="single" w:sz="4" w:space="0" w:color="auto"/>
              <w:left w:val="single" w:sz="4" w:space="0" w:color="auto"/>
              <w:bottom w:val="single" w:sz="4" w:space="0" w:color="auto"/>
              <w:right w:val="single" w:sz="4" w:space="0" w:color="auto"/>
            </w:tcBorders>
            <w:vAlign w:val="center"/>
          </w:tcPr>
          <w:p w14:paraId="07F1B2A2" w14:textId="77777777" w:rsidR="00B875D2"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E5EA5AD" w14:textId="77777777" w:rsidR="00B875D2"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006B9DB"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D1508DC"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B01B4F7"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B8847CA" w14:textId="77777777" w:rsidR="00B875D2" w:rsidRPr="004E030C" w:rsidRDefault="00B875D2"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636E4FA" w14:textId="7E4D5879" w:rsidR="00B875D2" w:rsidRPr="004E030C" w:rsidRDefault="007B479F" w:rsidP="00AD378A">
            <w:pPr>
              <w:pStyle w:val="TableText"/>
              <w:jc w:val="center"/>
              <w:rPr>
                <w:szCs w:val="20"/>
              </w:rPr>
            </w:pPr>
            <w:r>
              <w:rPr>
                <w:szCs w:val="20"/>
              </w:rPr>
              <w:t>X</w:t>
            </w:r>
          </w:p>
        </w:tc>
      </w:tr>
      <w:tr w:rsidR="007B0418" w:rsidRPr="004E030C" w14:paraId="57A74336" w14:textId="77777777" w:rsidTr="00FA574B">
        <w:trPr>
          <w:cnfStyle w:val="000000100000" w:firstRow="0" w:lastRow="0" w:firstColumn="0" w:lastColumn="0" w:oddVBand="0" w:evenVBand="0" w:oddHBand="1" w:evenHBand="0" w:firstRowFirstColumn="0" w:firstRowLastColumn="0" w:lastRowFirstColumn="0" w:lastRowLastColumn="0"/>
          <w:trHeight w:val="929"/>
        </w:trPr>
        <w:tc>
          <w:tcPr>
            <w:tcW w:w="15163" w:type="dxa"/>
            <w:gridSpan w:val="8"/>
            <w:tcBorders>
              <w:top w:val="single" w:sz="4" w:space="0" w:color="auto"/>
              <w:left w:val="single" w:sz="4" w:space="0" w:color="auto"/>
              <w:bottom w:val="single" w:sz="4" w:space="0" w:color="auto"/>
              <w:right w:val="single" w:sz="4" w:space="0" w:color="auto"/>
            </w:tcBorders>
          </w:tcPr>
          <w:p w14:paraId="52EE4565" w14:textId="77777777" w:rsidR="007B0418" w:rsidRDefault="007B0418" w:rsidP="007B0418">
            <w:pPr>
              <w:pStyle w:val="Heading1"/>
              <w:spacing w:after="0"/>
            </w:pPr>
            <w:r>
              <w:lastRenderedPageBreak/>
              <w:t>Student resource sheets</w:t>
            </w:r>
          </w:p>
          <w:p w14:paraId="070E2D51" w14:textId="77777777" w:rsidR="008A26A1" w:rsidRDefault="008A26A1" w:rsidP="008A26A1">
            <w:pPr>
              <w:pStyle w:val="TableText"/>
              <w:spacing w:before="0" w:line="276" w:lineRule="auto"/>
              <w:rPr>
                <w:szCs w:val="20"/>
              </w:rPr>
            </w:pPr>
            <w:r>
              <w:rPr>
                <w:szCs w:val="20"/>
              </w:rPr>
              <w:t xml:space="preserve">Both </w:t>
            </w:r>
            <w:r w:rsidRPr="00982232">
              <w:rPr>
                <w:b/>
                <w:bCs/>
                <w:szCs w:val="20"/>
              </w:rPr>
              <w:t>demonstration copies</w:t>
            </w:r>
            <w:r>
              <w:rPr>
                <w:szCs w:val="20"/>
              </w:rPr>
              <w:t xml:space="preserve"> for whole class reference, and </w:t>
            </w:r>
            <w:r w:rsidRPr="00982232">
              <w:rPr>
                <w:b/>
                <w:bCs/>
                <w:szCs w:val="20"/>
              </w:rPr>
              <w:t>individual copies for each student</w:t>
            </w:r>
            <w:r>
              <w:rPr>
                <w:b/>
                <w:bCs/>
                <w:szCs w:val="20"/>
              </w:rPr>
              <w:t>/group</w:t>
            </w:r>
            <w:r>
              <w:rPr>
                <w:szCs w:val="20"/>
              </w:rPr>
              <w:t xml:space="preserve"> are required.</w:t>
            </w:r>
          </w:p>
          <w:p w14:paraId="45ED3DB0" w14:textId="77777777" w:rsidR="008A26A1" w:rsidRDefault="008A26A1" w:rsidP="008A26A1">
            <w:pPr>
              <w:pStyle w:val="TableText"/>
              <w:spacing w:before="0"/>
              <w:rPr>
                <w:szCs w:val="20"/>
              </w:rPr>
            </w:pPr>
            <w:r w:rsidRPr="004E030C">
              <w:rPr>
                <w:szCs w:val="20"/>
              </w:rPr>
              <w:t xml:space="preserve">Whilst students often work collaboratively in teams to plan and carry out investigations, you might prefer for each student to create their own record to assist in the assessment of their Science understanding and Science inquiry. </w:t>
            </w:r>
          </w:p>
          <w:p w14:paraId="39646ACB" w14:textId="77777777" w:rsidR="008A26A1" w:rsidRPr="00B16025" w:rsidRDefault="008A26A1" w:rsidP="008A26A1">
            <w:pPr>
              <w:pStyle w:val="TableText"/>
              <w:spacing w:before="0" w:line="276" w:lineRule="auto"/>
              <w:rPr>
                <w:i/>
                <w:iCs/>
                <w:szCs w:val="20"/>
              </w:rPr>
            </w:pPr>
            <w:r>
              <w:rPr>
                <w:szCs w:val="20"/>
              </w:rPr>
              <w:t xml:space="preserve">Instances where </w:t>
            </w:r>
            <w:r>
              <w:rPr>
                <w:b/>
                <w:bCs/>
                <w:szCs w:val="20"/>
              </w:rPr>
              <w:t>demonstration</w:t>
            </w:r>
            <w:r>
              <w:rPr>
                <w:szCs w:val="20"/>
              </w:rPr>
              <w:t xml:space="preserve"> or </w:t>
            </w:r>
            <w:r>
              <w:rPr>
                <w:b/>
                <w:bCs/>
                <w:szCs w:val="20"/>
              </w:rPr>
              <w:t xml:space="preserve">individual/group </w:t>
            </w:r>
            <w:r>
              <w:rPr>
                <w:szCs w:val="20"/>
              </w:rPr>
              <w:t xml:space="preserve">copies ONLY are required are noted in the list below, as well as any resource sheets that are </w:t>
            </w:r>
            <w:r w:rsidRPr="00B16025">
              <w:rPr>
                <w:b/>
                <w:bCs/>
                <w:szCs w:val="20"/>
              </w:rPr>
              <w:t>optional</w:t>
            </w:r>
            <w:r>
              <w:rPr>
                <w:szCs w:val="20"/>
              </w:rPr>
              <w:t xml:space="preserve">. </w:t>
            </w:r>
          </w:p>
          <w:p w14:paraId="74466B17" w14:textId="5C61D020" w:rsidR="008A26A1" w:rsidRDefault="008A26A1" w:rsidP="008A26A1">
            <w:pPr>
              <w:pStyle w:val="TableText"/>
              <w:spacing w:line="276" w:lineRule="auto"/>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7B0418" w:rsidRPr="004E030C" w14:paraId="41CF32AC" w14:textId="77777777" w:rsidTr="00FA574B">
        <w:trPr>
          <w:cnfStyle w:val="000000010000" w:firstRow="0" w:lastRow="0" w:firstColumn="0" w:lastColumn="0" w:oddVBand="0" w:evenVBand="0" w:oddHBand="0" w:evenHBand="1" w:firstRowFirstColumn="0" w:firstRowLastColumn="0" w:lastRowFirstColumn="0" w:lastRowLastColumn="0"/>
          <w:trHeight w:val="368"/>
        </w:trPr>
        <w:tc>
          <w:tcPr>
            <w:tcW w:w="8359" w:type="dxa"/>
            <w:tcBorders>
              <w:top w:val="single" w:sz="4" w:space="0" w:color="auto"/>
              <w:left w:val="single" w:sz="4" w:space="0" w:color="auto"/>
              <w:bottom w:val="single" w:sz="4" w:space="0" w:color="auto"/>
              <w:right w:val="single" w:sz="4" w:space="0" w:color="auto"/>
            </w:tcBorders>
          </w:tcPr>
          <w:p w14:paraId="46CA4755" w14:textId="77777777" w:rsidR="007B0418" w:rsidRPr="004E030C" w:rsidRDefault="007B0418" w:rsidP="007B0418">
            <w:pPr>
              <w:pStyle w:val="TableText"/>
              <w:rPr>
                <w:szCs w:val="20"/>
              </w:rPr>
            </w:pPr>
          </w:p>
        </w:tc>
        <w:tc>
          <w:tcPr>
            <w:tcW w:w="972" w:type="dxa"/>
            <w:tcBorders>
              <w:top w:val="single" w:sz="4" w:space="0" w:color="auto"/>
              <w:left w:val="single" w:sz="4" w:space="0" w:color="auto"/>
              <w:bottom w:val="single" w:sz="4" w:space="0" w:color="auto"/>
              <w:right w:val="single" w:sz="4" w:space="0" w:color="auto"/>
            </w:tcBorders>
          </w:tcPr>
          <w:p w14:paraId="591F641D" w14:textId="77777777" w:rsidR="007B0418" w:rsidRPr="00FA574B" w:rsidRDefault="007B0418" w:rsidP="007B0418">
            <w:pPr>
              <w:pStyle w:val="TableText"/>
              <w:rPr>
                <w:sz w:val="18"/>
              </w:rPr>
            </w:pPr>
            <w:r w:rsidRPr="00FA574B">
              <w:rPr>
                <w:b/>
                <w:bCs/>
                <w:sz w:val="18"/>
              </w:rPr>
              <w:t>Lesson 1</w:t>
            </w:r>
          </w:p>
        </w:tc>
        <w:tc>
          <w:tcPr>
            <w:tcW w:w="972" w:type="dxa"/>
            <w:tcBorders>
              <w:top w:val="single" w:sz="4" w:space="0" w:color="auto"/>
              <w:left w:val="single" w:sz="4" w:space="0" w:color="auto"/>
              <w:bottom w:val="single" w:sz="4" w:space="0" w:color="auto"/>
              <w:right w:val="single" w:sz="4" w:space="0" w:color="auto"/>
            </w:tcBorders>
          </w:tcPr>
          <w:p w14:paraId="24509D61" w14:textId="77777777" w:rsidR="007B0418" w:rsidRPr="00FA574B" w:rsidRDefault="007B0418" w:rsidP="007B0418">
            <w:pPr>
              <w:pStyle w:val="TableText"/>
              <w:rPr>
                <w:sz w:val="18"/>
              </w:rPr>
            </w:pPr>
            <w:r w:rsidRPr="00FA574B">
              <w:rPr>
                <w:b/>
                <w:bCs/>
                <w:sz w:val="18"/>
              </w:rPr>
              <w:t>Lesson 2</w:t>
            </w:r>
          </w:p>
        </w:tc>
        <w:tc>
          <w:tcPr>
            <w:tcW w:w="972" w:type="dxa"/>
            <w:tcBorders>
              <w:top w:val="single" w:sz="4" w:space="0" w:color="auto"/>
              <w:left w:val="single" w:sz="4" w:space="0" w:color="auto"/>
              <w:bottom w:val="single" w:sz="4" w:space="0" w:color="auto"/>
              <w:right w:val="single" w:sz="4" w:space="0" w:color="auto"/>
            </w:tcBorders>
          </w:tcPr>
          <w:p w14:paraId="43B25AD8" w14:textId="77777777" w:rsidR="007B0418" w:rsidRPr="00FA574B" w:rsidRDefault="007B0418" w:rsidP="007B0418">
            <w:pPr>
              <w:pStyle w:val="TableText"/>
              <w:rPr>
                <w:sz w:val="18"/>
              </w:rPr>
            </w:pPr>
            <w:r w:rsidRPr="00FA574B">
              <w:rPr>
                <w:b/>
                <w:bCs/>
                <w:sz w:val="18"/>
              </w:rPr>
              <w:t>Lesson 3</w:t>
            </w:r>
          </w:p>
        </w:tc>
        <w:tc>
          <w:tcPr>
            <w:tcW w:w="972" w:type="dxa"/>
            <w:tcBorders>
              <w:top w:val="single" w:sz="4" w:space="0" w:color="auto"/>
              <w:left w:val="single" w:sz="4" w:space="0" w:color="auto"/>
              <w:bottom w:val="single" w:sz="4" w:space="0" w:color="auto"/>
              <w:right w:val="single" w:sz="4" w:space="0" w:color="auto"/>
            </w:tcBorders>
          </w:tcPr>
          <w:p w14:paraId="2C53EAAF" w14:textId="77777777" w:rsidR="007B0418" w:rsidRPr="00FA574B" w:rsidRDefault="007B0418" w:rsidP="007B0418">
            <w:pPr>
              <w:pStyle w:val="TableText"/>
              <w:rPr>
                <w:sz w:val="18"/>
              </w:rPr>
            </w:pPr>
            <w:r w:rsidRPr="00FA574B">
              <w:rPr>
                <w:b/>
                <w:bCs/>
                <w:sz w:val="18"/>
              </w:rPr>
              <w:t>Lesson 4</w:t>
            </w:r>
          </w:p>
        </w:tc>
        <w:tc>
          <w:tcPr>
            <w:tcW w:w="972" w:type="dxa"/>
            <w:tcBorders>
              <w:top w:val="single" w:sz="4" w:space="0" w:color="auto"/>
              <w:left w:val="single" w:sz="4" w:space="0" w:color="auto"/>
              <w:bottom w:val="single" w:sz="4" w:space="0" w:color="auto"/>
              <w:right w:val="single" w:sz="4" w:space="0" w:color="auto"/>
            </w:tcBorders>
          </w:tcPr>
          <w:p w14:paraId="2A5F09BA" w14:textId="77777777" w:rsidR="007B0418" w:rsidRPr="00FA574B" w:rsidRDefault="007B0418" w:rsidP="007B0418">
            <w:pPr>
              <w:pStyle w:val="TableText"/>
              <w:rPr>
                <w:sz w:val="18"/>
              </w:rPr>
            </w:pPr>
            <w:r w:rsidRPr="00FA574B">
              <w:rPr>
                <w:b/>
                <w:bCs/>
                <w:sz w:val="18"/>
              </w:rPr>
              <w:t>Lesson 5</w:t>
            </w:r>
          </w:p>
        </w:tc>
        <w:tc>
          <w:tcPr>
            <w:tcW w:w="972" w:type="dxa"/>
            <w:tcBorders>
              <w:top w:val="single" w:sz="4" w:space="0" w:color="auto"/>
              <w:left w:val="single" w:sz="4" w:space="0" w:color="auto"/>
              <w:bottom w:val="single" w:sz="4" w:space="0" w:color="auto"/>
              <w:right w:val="single" w:sz="4" w:space="0" w:color="auto"/>
            </w:tcBorders>
          </w:tcPr>
          <w:p w14:paraId="1B04E95B" w14:textId="77777777" w:rsidR="007B0418" w:rsidRPr="00FA574B" w:rsidRDefault="007B0418" w:rsidP="007B0418">
            <w:pPr>
              <w:pStyle w:val="TableText"/>
              <w:rPr>
                <w:b/>
                <w:bCs/>
                <w:sz w:val="18"/>
              </w:rPr>
            </w:pPr>
            <w:r w:rsidRPr="00FA574B">
              <w:rPr>
                <w:b/>
                <w:bCs/>
                <w:sz w:val="18"/>
              </w:rPr>
              <w:t>Lesson 6</w:t>
            </w:r>
          </w:p>
        </w:tc>
        <w:tc>
          <w:tcPr>
            <w:tcW w:w="972" w:type="dxa"/>
            <w:tcBorders>
              <w:top w:val="single" w:sz="4" w:space="0" w:color="auto"/>
              <w:left w:val="single" w:sz="4" w:space="0" w:color="auto"/>
              <w:bottom w:val="single" w:sz="4" w:space="0" w:color="auto"/>
              <w:right w:val="single" w:sz="4" w:space="0" w:color="auto"/>
            </w:tcBorders>
          </w:tcPr>
          <w:p w14:paraId="26791829" w14:textId="77777777" w:rsidR="007B0418" w:rsidRPr="00FA574B" w:rsidRDefault="007B0418" w:rsidP="007B0418">
            <w:pPr>
              <w:pStyle w:val="TableText"/>
              <w:rPr>
                <w:sz w:val="18"/>
              </w:rPr>
            </w:pPr>
            <w:r w:rsidRPr="00FA574B">
              <w:rPr>
                <w:b/>
                <w:bCs/>
                <w:sz w:val="18"/>
              </w:rPr>
              <w:t>Lesson 7</w:t>
            </w:r>
          </w:p>
        </w:tc>
      </w:tr>
      <w:tr w:rsidR="007B0418" w:rsidRPr="004E030C" w14:paraId="03765352"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44D7DABC" w14:textId="5421A7E0" w:rsidR="007B0418" w:rsidRPr="000F1EE3" w:rsidRDefault="007B0418" w:rsidP="007B0418">
            <w:pPr>
              <w:pStyle w:val="TableText"/>
              <w:rPr>
                <w:b/>
                <w:bCs/>
                <w:szCs w:val="20"/>
              </w:rPr>
            </w:pPr>
            <w:r>
              <w:rPr>
                <w:szCs w:val="20"/>
              </w:rPr>
              <w:t xml:space="preserve">Frayer model brainstorming technique Resource sheet </w:t>
            </w:r>
            <w:r>
              <w:rPr>
                <w:b/>
                <w:bCs/>
                <w:szCs w:val="20"/>
              </w:rPr>
              <w:t>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27EF2781" w14:textId="4A1557C7" w:rsidR="007B0418" w:rsidRPr="004E030C" w:rsidRDefault="007B0418"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CCB4519" w14:textId="20643D7D"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D26A3A1"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E601F46"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89C745C"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5289C2D"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1FC5160" w14:textId="77777777" w:rsidR="007B0418" w:rsidRPr="004E030C" w:rsidRDefault="007B0418" w:rsidP="00AD378A">
            <w:pPr>
              <w:pStyle w:val="TableText"/>
              <w:jc w:val="center"/>
              <w:rPr>
                <w:szCs w:val="20"/>
              </w:rPr>
            </w:pPr>
          </w:p>
        </w:tc>
      </w:tr>
      <w:tr w:rsidR="007B0418" w:rsidRPr="004E030C" w14:paraId="5DE03810" w14:textId="77777777" w:rsidTr="00AD378A">
        <w:trPr>
          <w:cnfStyle w:val="000000010000" w:firstRow="0" w:lastRow="0" w:firstColumn="0" w:lastColumn="0" w:oddVBand="0" w:evenVBand="0" w:oddHBand="0" w:evenHBand="1" w:firstRowFirstColumn="0" w:firstRowLastColumn="0" w:lastRowFirstColumn="0" w:lastRowLastColumn="0"/>
          <w:trHeight w:val="225"/>
        </w:trPr>
        <w:tc>
          <w:tcPr>
            <w:tcW w:w="8359" w:type="dxa"/>
            <w:tcBorders>
              <w:top w:val="single" w:sz="4" w:space="0" w:color="auto"/>
              <w:left w:val="single" w:sz="4" w:space="0" w:color="auto"/>
              <w:bottom w:val="single" w:sz="4" w:space="0" w:color="auto"/>
              <w:right w:val="single" w:sz="4" w:space="0" w:color="auto"/>
            </w:tcBorders>
          </w:tcPr>
          <w:p w14:paraId="6D673439" w14:textId="322D976A" w:rsidR="007B0418" w:rsidRDefault="007B0418" w:rsidP="007B0418">
            <w:pPr>
              <w:pStyle w:val="TableText"/>
              <w:rPr>
                <w:szCs w:val="20"/>
              </w:rPr>
            </w:pPr>
            <w:r>
              <w:rPr>
                <w:szCs w:val="20"/>
              </w:rPr>
              <w:t>Unpacking our lunchboxes Resource sheet</w:t>
            </w:r>
          </w:p>
        </w:tc>
        <w:tc>
          <w:tcPr>
            <w:tcW w:w="972" w:type="dxa"/>
            <w:tcBorders>
              <w:top w:val="single" w:sz="4" w:space="0" w:color="auto"/>
              <w:left w:val="single" w:sz="4" w:space="0" w:color="auto"/>
              <w:bottom w:val="single" w:sz="4" w:space="0" w:color="auto"/>
              <w:right w:val="single" w:sz="4" w:space="0" w:color="auto"/>
            </w:tcBorders>
            <w:vAlign w:val="center"/>
          </w:tcPr>
          <w:p w14:paraId="2B4B5AD5" w14:textId="2FD53AB2" w:rsidR="007B0418" w:rsidRPr="004E030C" w:rsidRDefault="007B0418"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4E8550E" w14:textId="4097A466"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013ABFD"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DB9E1B3"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F14733C"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E958B28"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084682" w14:textId="77777777" w:rsidR="007B0418" w:rsidRPr="004E030C" w:rsidRDefault="007B0418" w:rsidP="00AD378A">
            <w:pPr>
              <w:pStyle w:val="TableText"/>
              <w:jc w:val="center"/>
              <w:rPr>
                <w:szCs w:val="20"/>
              </w:rPr>
            </w:pPr>
          </w:p>
        </w:tc>
      </w:tr>
      <w:tr w:rsidR="007B0418" w:rsidRPr="004E030C" w14:paraId="22D35CC6"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7DD3AAD4" w14:textId="7EFE4130" w:rsidR="007B0418" w:rsidRDefault="007B0418" w:rsidP="007B0418">
            <w:pPr>
              <w:pStyle w:val="TableText"/>
              <w:rPr>
                <w:szCs w:val="20"/>
              </w:rPr>
            </w:pPr>
            <w:r>
              <w:rPr>
                <w:szCs w:val="20"/>
              </w:rPr>
              <w:t>Same food, different packaging Resource sheet</w:t>
            </w:r>
            <w:r>
              <w:rPr>
                <w:b/>
                <w:bCs/>
                <w:szCs w:val="20"/>
              </w:rPr>
              <w:t xml:space="preserve"> </w:t>
            </w:r>
            <w:r>
              <w:rPr>
                <w:b/>
                <w:bCs/>
                <w:szCs w:val="20"/>
              </w:rPr>
              <w:t>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3C4D923C" w14:textId="22398A7E" w:rsidR="007B0418" w:rsidRPr="004E030C" w:rsidRDefault="007B0418"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6EFCE29" w14:textId="148ABB8B"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8C49D83"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9DB8148"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4FB8711"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0795DD5"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B11993C" w14:textId="77777777" w:rsidR="007B0418" w:rsidRPr="004E030C" w:rsidRDefault="007B0418" w:rsidP="00AD378A">
            <w:pPr>
              <w:pStyle w:val="TableText"/>
              <w:jc w:val="center"/>
              <w:rPr>
                <w:szCs w:val="20"/>
              </w:rPr>
            </w:pPr>
          </w:p>
        </w:tc>
      </w:tr>
      <w:tr w:rsidR="007B0418" w:rsidRPr="004E030C" w14:paraId="7FF216EE"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219AD081" w14:textId="31C5DA9E" w:rsidR="007B0418" w:rsidRDefault="0025778E" w:rsidP="007B0418">
            <w:pPr>
              <w:pStyle w:val="TableText"/>
              <w:rPr>
                <w:szCs w:val="20"/>
              </w:rPr>
            </w:pPr>
            <w:r>
              <w:rPr>
                <w:szCs w:val="20"/>
              </w:rPr>
              <w:t>Materials property testing</w:t>
            </w:r>
            <w:r w:rsidR="007B0418">
              <w:rPr>
                <w:szCs w:val="20"/>
              </w:rPr>
              <w:t xml:space="preserve"> Resource sheet</w:t>
            </w:r>
          </w:p>
        </w:tc>
        <w:tc>
          <w:tcPr>
            <w:tcW w:w="972" w:type="dxa"/>
            <w:tcBorders>
              <w:top w:val="single" w:sz="4" w:space="0" w:color="auto"/>
              <w:left w:val="single" w:sz="4" w:space="0" w:color="auto"/>
              <w:bottom w:val="single" w:sz="4" w:space="0" w:color="auto"/>
              <w:right w:val="single" w:sz="4" w:space="0" w:color="auto"/>
            </w:tcBorders>
            <w:vAlign w:val="center"/>
          </w:tcPr>
          <w:p w14:paraId="4B3D9DA9"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5D62A19" w14:textId="39ABD6DF" w:rsidR="007B0418" w:rsidRDefault="0025778E"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419C26B" w14:textId="4BBF8679"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B446BB1"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AE469ED"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7C0700D"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C97A373" w14:textId="77777777" w:rsidR="007B0418" w:rsidRPr="004E030C" w:rsidRDefault="007B0418" w:rsidP="00AD378A">
            <w:pPr>
              <w:pStyle w:val="TableText"/>
              <w:jc w:val="center"/>
              <w:rPr>
                <w:szCs w:val="20"/>
              </w:rPr>
            </w:pPr>
          </w:p>
        </w:tc>
      </w:tr>
      <w:tr w:rsidR="007B0418" w:rsidRPr="004E030C" w14:paraId="077B130C"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0566976F" w14:textId="4CF2BBB8" w:rsidR="007B0418" w:rsidRDefault="004D3544" w:rsidP="007B0418">
            <w:pPr>
              <w:pStyle w:val="TableText"/>
              <w:rPr>
                <w:szCs w:val="20"/>
              </w:rPr>
            </w:pPr>
            <w:r>
              <w:rPr>
                <w:szCs w:val="20"/>
              </w:rPr>
              <w:t>Fish and chips packaging</w:t>
            </w:r>
            <w:r w:rsidR="007B0418">
              <w:rPr>
                <w:szCs w:val="20"/>
              </w:rPr>
              <w:t xml:space="preserve"> Resource sheet</w:t>
            </w:r>
            <w:r>
              <w:rPr>
                <w:b/>
                <w:bCs/>
                <w:szCs w:val="20"/>
              </w:rPr>
              <w:t xml:space="preserve"> </w:t>
            </w:r>
            <w:r>
              <w:rPr>
                <w:b/>
                <w:bCs/>
                <w:szCs w:val="20"/>
              </w:rPr>
              <w:t>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4BCC3140"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38A395E"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8C7B22D" w14:textId="1920A2D1" w:rsidR="007B0418" w:rsidRDefault="004D3544"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400B38E5" w14:textId="18AE8536"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9928D26"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63DAA1E"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6B42D66" w14:textId="77777777" w:rsidR="007B0418" w:rsidRPr="004E030C" w:rsidRDefault="007B0418" w:rsidP="00AD378A">
            <w:pPr>
              <w:pStyle w:val="TableText"/>
              <w:jc w:val="center"/>
              <w:rPr>
                <w:szCs w:val="20"/>
              </w:rPr>
            </w:pPr>
          </w:p>
        </w:tc>
      </w:tr>
      <w:tr w:rsidR="007B0418" w:rsidRPr="004E030C" w14:paraId="45A64E2C"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17966BC8" w14:textId="6F335367" w:rsidR="007B0418" w:rsidRDefault="001D26C4" w:rsidP="007B0418">
            <w:pPr>
              <w:pStyle w:val="TableText"/>
              <w:rPr>
                <w:szCs w:val="20"/>
              </w:rPr>
            </w:pPr>
            <w:r>
              <w:rPr>
                <w:szCs w:val="20"/>
              </w:rPr>
              <w:t>Testing the strength of paper packaging</w:t>
            </w:r>
            <w:r w:rsidR="007B0418" w:rsidRPr="004E3122">
              <w:rPr>
                <w:szCs w:val="20"/>
              </w:rPr>
              <w:t xml:space="preserve"> Resource sheet</w:t>
            </w:r>
          </w:p>
        </w:tc>
        <w:tc>
          <w:tcPr>
            <w:tcW w:w="972" w:type="dxa"/>
            <w:tcBorders>
              <w:top w:val="single" w:sz="4" w:space="0" w:color="auto"/>
              <w:left w:val="single" w:sz="4" w:space="0" w:color="auto"/>
              <w:bottom w:val="single" w:sz="4" w:space="0" w:color="auto"/>
              <w:right w:val="single" w:sz="4" w:space="0" w:color="auto"/>
            </w:tcBorders>
            <w:vAlign w:val="center"/>
          </w:tcPr>
          <w:p w14:paraId="00B1A8E2"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AA895AF"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0831B29" w14:textId="4C2599CB" w:rsidR="007B0418" w:rsidRDefault="00C142E4"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0B5EF39" w14:textId="18BDAD1F"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EA75D50" w14:textId="687EB436"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5B3866D"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338DE90" w14:textId="77777777" w:rsidR="007B0418" w:rsidRPr="004E030C" w:rsidRDefault="007B0418" w:rsidP="00AD378A">
            <w:pPr>
              <w:pStyle w:val="TableText"/>
              <w:jc w:val="center"/>
              <w:rPr>
                <w:szCs w:val="20"/>
              </w:rPr>
            </w:pPr>
          </w:p>
        </w:tc>
      </w:tr>
      <w:tr w:rsidR="001708D3" w:rsidRPr="004E030C" w14:paraId="57D38BE2"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3A8FCC26" w14:textId="23663D43" w:rsidR="001708D3" w:rsidRDefault="008B2FB6" w:rsidP="007B0418">
            <w:pPr>
              <w:pStyle w:val="TableText"/>
              <w:rPr>
                <w:szCs w:val="20"/>
              </w:rPr>
            </w:pPr>
            <w:r>
              <w:rPr>
                <w:szCs w:val="20"/>
              </w:rPr>
              <w:t xml:space="preserve">Melting </w:t>
            </w:r>
            <w:r w:rsidR="00C142E4">
              <w:rPr>
                <w:szCs w:val="20"/>
              </w:rPr>
              <w:t xml:space="preserve">scenario </w:t>
            </w:r>
            <w:r>
              <w:rPr>
                <w:szCs w:val="20"/>
              </w:rPr>
              <w:t>cartoon</w:t>
            </w:r>
            <w:r w:rsidR="00C142E4">
              <w:rPr>
                <w:szCs w:val="20"/>
              </w:rPr>
              <w:t xml:space="preserve"> </w:t>
            </w:r>
            <w:r w:rsidR="00C142E4">
              <w:rPr>
                <w:szCs w:val="20"/>
              </w:rPr>
              <w:t>Resource sheet</w:t>
            </w:r>
            <w:r w:rsidR="00C142E4">
              <w:rPr>
                <w:b/>
                <w:bCs/>
                <w:szCs w:val="20"/>
              </w:rPr>
              <w:t xml:space="preserve"> 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399797FC"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7AE71A5"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A4A8B47"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8CDEF72" w14:textId="604EEB7A" w:rsidR="001708D3" w:rsidRDefault="00055E99"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F67BB48"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988B550"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CA09728" w14:textId="77777777" w:rsidR="001708D3" w:rsidRPr="004E030C" w:rsidRDefault="001708D3" w:rsidP="00AD378A">
            <w:pPr>
              <w:pStyle w:val="TableText"/>
              <w:jc w:val="center"/>
              <w:rPr>
                <w:szCs w:val="20"/>
              </w:rPr>
            </w:pPr>
          </w:p>
        </w:tc>
      </w:tr>
      <w:tr w:rsidR="001708D3" w:rsidRPr="004E030C" w14:paraId="5CB0DF24"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60EDE703" w14:textId="300F8FBE" w:rsidR="001708D3" w:rsidRDefault="00055E99" w:rsidP="007B0418">
            <w:pPr>
              <w:pStyle w:val="TableText"/>
              <w:rPr>
                <w:szCs w:val="20"/>
              </w:rPr>
            </w:pPr>
            <w:r>
              <w:rPr>
                <w:szCs w:val="20"/>
              </w:rPr>
              <w:t xml:space="preserve">How fast will it melt </w:t>
            </w:r>
            <w:r>
              <w:rPr>
                <w:szCs w:val="20"/>
              </w:rPr>
              <w:t>Resource sheet</w:t>
            </w:r>
            <w:r>
              <w:rPr>
                <w:b/>
                <w:bCs/>
                <w:szCs w:val="20"/>
              </w:rPr>
              <w:t xml:space="preserve"> 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21C43A8E"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007129C"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A61A6EA"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F4D3A58" w14:textId="02F5C87E" w:rsidR="001708D3" w:rsidRDefault="00055E99"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50C4398E"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2E0D288"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5F96BFE" w14:textId="77777777" w:rsidR="001708D3" w:rsidRPr="004E030C" w:rsidRDefault="001708D3" w:rsidP="00AD378A">
            <w:pPr>
              <w:pStyle w:val="TableText"/>
              <w:jc w:val="center"/>
              <w:rPr>
                <w:szCs w:val="20"/>
              </w:rPr>
            </w:pPr>
          </w:p>
        </w:tc>
      </w:tr>
      <w:tr w:rsidR="001708D3" w:rsidRPr="004E030C" w14:paraId="0D5A874E"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56344C35" w14:textId="1047FFF4" w:rsidR="001708D3" w:rsidRDefault="00B23670" w:rsidP="007B0418">
            <w:pPr>
              <w:pStyle w:val="TableText"/>
              <w:rPr>
                <w:szCs w:val="20"/>
              </w:rPr>
            </w:pPr>
            <w:r>
              <w:rPr>
                <w:szCs w:val="20"/>
              </w:rPr>
              <w:t xml:space="preserve">Variables grid </w:t>
            </w:r>
            <w:r>
              <w:rPr>
                <w:szCs w:val="20"/>
              </w:rPr>
              <w:t>Resource sheet</w:t>
            </w:r>
            <w:r>
              <w:rPr>
                <w:b/>
                <w:bCs/>
                <w:szCs w:val="20"/>
              </w:rPr>
              <w:t xml:space="preserve"> 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2F5C70E9"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8646474"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E6E6666"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C5B09A2" w14:textId="04225195" w:rsidR="001708D3" w:rsidRDefault="002612D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0B8D56A2"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84142F8"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AB2EDD4" w14:textId="77777777" w:rsidR="001708D3" w:rsidRPr="004E030C" w:rsidRDefault="001708D3" w:rsidP="00AD378A">
            <w:pPr>
              <w:pStyle w:val="TableText"/>
              <w:jc w:val="center"/>
              <w:rPr>
                <w:szCs w:val="20"/>
              </w:rPr>
            </w:pPr>
          </w:p>
        </w:tc>
      </w:tr>
      <w:tr w:rsidR="001708D3" w:rsidRPr="004E030C" w14:paraId="7DA3299C"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0C4014BF" w14:textId="0AE6908E" w:rsidR="00744396" w:rsidRDefault="00744396" w:rsidP="007B0418">
            <w:pPr>
              <w:pStyle w:val="TableText"/>
              <w:rPr>
                <w:szCs w:val="20"/>
              </w:rPr>
            </w:pPr>
            <w:r w:rsidRPr="00744396">
              <w:rPr>
                <w:szCs w:val="20"/>
              </w:rPr>
              <w:t>Keeping cool investigation planner Resource sheet</w:t>
            </w:r>
            <w:r>
              <w:rPr>
                <w:szCs w:val="20"/>
              </w:rPr>
              <w:t xml:space="preserve"> </w:t>
            </w:r>
          </w:p>
          <w:p w14:paraId="78AFC8BD" w14:textId="221653B5" w:rsidR="001708D3" w:rsidRDefault="00744396" w:rsidP="007B0418">
            <w:pPr>
              <w:pStyle w:val="TableText"/>
              <w:rPr>
                <w:szCs w:val="20"/>
              </w:rPr>
            </w:pPr>
            <w:r w:rsidRPr="00744396">
              <w:rPr>
                <w:szCs w:val="20"/>
              </w:rPr>
              <w:t xml:space="preserve">This resource sheet includes a section where students can create their own data table to record results. You </w:t>
            </w:r>
            <w:r w:rsidR="008965AD" w:rsidRPr="00744396">
              <w:rPr>
                <w:szCs w:val="20"/>
              </w:rPr>
              <w:t>might</w:t>
            </w:r>
            <w:r w:rsidRPr="00744396">
              <w:rPr>
                <w:szCs w:val="20"/>
              </w:rPr>
              <w:t xml:space="preserve"> modify the resource sheet to include a data table before printing it for student use. </w:t>
            </w:r>
            <w:proofErr w:type="gramStart"/>
            <w:r w:rsidRPr="00744396">
              <w:rPr>
                <w:szCs w:val="20"/>
              </w:rPr>
              <w:t>Alternatively</w:t>
            </w:r>
            <w:proofErr w:type="gramEnd"/>
            <w:r w:rsidRPr="00744396">
              <w:rPr>
                <w:szCs w:val="20"/>
              </w:rPr>
              <w:t xml:space="preserve"> you can model how to create an appropriate data table during Step 3 of the lesson.</w:t>
            </w:r>
          </w:p>
        </w:tc>
        <w:tc>
          <w:tcPr>
            <w:tcW w:w="972" w:type="dxa"/>
            <w:tcBorders>
              <w:top w:val="single" w:sz="4" w:space="0" w:color="auto"/>
              <w:left w:val="single" w:sz="4" w:space="0" w:color="auto"/>
              <w:bottom w:val="single" w:sz="4" w:space="0" w:color="auto"/>
              <w:right w:val="single" w:sz="4" w:space="0" w:color="auto"/>
            </w:tcBorders>
            <w:vAlign w:val="center"/>
          </w:tcPr>
          <w:p w14:paraId="0AB4FBEA"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C310038"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EE257BB" w14:textId="77777777" w:rsidR="001708D3"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C4C96A6" w14:textId="1ED3E63A" w:rsidR="001708D3" w:rsidRDefault="002612D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113C1F7F"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A90FFA9" w14:textId="77777777" w:rsidR="001708D3" w:rsidRPr="004E030C" w:rsidRDefault="001708D3"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7ACDCE6" w14:textId="77777777" w:rsidR="001708D3" w:rsidRPr="004E030C" w:rsidRDefault="001708D3" w:rsidP="00AD378A">
            <w:pPr>
              <w:pStyle w:val="TableText"/>
              <w:jc w:val="center"/>
              <w:rPr>
                <w:szCs w:val="20"/>
              </w:rPr>
            </w:pPr>
          </w:p>
        </w:tc>
      </w:tr>
      <w:tr w:rsidR="007B0418" w:rsidRPr="004E030C" w14:paraId="332AE8B2"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1811C1D5" w14:textId="28D754EB" w:rsidR="007B0418" w:rsidRDefault="003522C1" w:rsidP="007B0418">
            <w:pPr>
              <w:pStyle w:val="TableText"/>
              <w:rPr>
                <w:szCs w:val="20"/>
              </w:rPr>
            </w:pPr>
            <w:r>
              <w:rPr>
                <w:szCs w:val="20"/>
              </w:rPr>
              <w:t>Investigation data</w:t>
            </w:r>
            <w:r w:rsidR="007B0418">
              <w:rPr>
                <w:szCs w:val="20"/>
              </w:rPr>
              <w:t xml:space="preserve"> Resource sheet</w:t>
            </w:r>
            <w:r>
              <w:rPr>
                <w:b/>
                <w:bCs/>
                <w:szCs w:val="20"/>
              </w:rPr>
              <w:t xml:space="preserve"> </w:t>
            </w:r>
            <w:r>
              <w:rPr>
                <w:b/>
                <w:bCs/>
                <w:szCs w:val="20"/>
              </w:rPr>
              <w:t>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7C45C5AB"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BBD214B"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41B2EA93"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7DDE950" w14:textId="16780BCC" w:rsidR="007B0418" w:rsidRDefault="002612D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674C68B8" w14:textId="42076E73"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95A3FB2" w14:textId="36E9F7B5"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64A7C3D" w14:textId="77777777" w:rsidR="007B0418" w:rsidRPr="004E030C" w:rsidRDefault="007B0418" w:rsidP="00AD378A">
            <w:pPr>
              <w:pStyle w:val="TableText"/>
              <w:jc w:val="center"/>
              <w:rPr>
                <w:szCs w:val="20"/>
              </w:rPr>
            </w:pPr>
          </w:p>
        </w:tc>
      </w:tr>
      <w:tr w:rsidR="007B0418" w:rsidRPr="004E030C" w14:paraId="7E208958"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102DCFB5" w14:textId="144964AA" w:rsidR="007B0418" w:rsidRDefault="001F100F" w:rsidP="007B0418">
            <w:pPr>
              <w:pStyle w:val="TableText"/>
              <w:rPr>
                <w:szCs w:val="20"/>
              </w:rPr>
            </w:pPr>
            <w:r>
              <w:rPr>
                <w:szCs w:val="20"/>
              </w:rPr>
              <w:t>Combining materials</w:t>
            </w:r>
            <w:r w:rsidR="007B0418" w:rsidRPr="00743305">
              <w:rPr>
                <w:szCs w:val="20"/>
              </w:rPr>
              <w:t xml:space="preserve"> Resource sheet</w:t>
            </w:r>
          </w:p>
        </w:tc>
        <w:tc>
          <w:tcPr>
            <w:tcW w:w="972" w:type="dxa"/>
            <w:tcBorders>
              <w:top w:val="single" w:sz="4" w:space="0" w:color="auto"/>
              <w:left w:val="single" w:sz="4" w:space="0" w:color="auto"/>
              <w:bottom w:val="single" w:sz="4" w:space="0" w:color="auto"/>
              <w:right w:val="single" w:sz="4" w:space="0" w:color="auto"/>
            </w:tcBorders>
            <w:vAlign w:val="center"/>
          </w:tcPr>
          <w:p w14:paraId="4885FA77" w14:textId="77777777"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6E68B69"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57F0F5D"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67D42EB" w14:textId="77777777" w:rsidR="007B0418"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E7D0CF0" w14:textId="6CB0BFA5" w:rsidR="007B0418" w:rsidRPr="004E030C" w:rsidRDefault="002612D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E660551" w14:textId="5F713E30" w:rsidR="007B0418" w:rsidRPr="004E030C" w:rsidRDefault="007B0418"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E6BBC1" w14:textId="48D0AC20" w:rsidR="007B0418" w:rsidRPr="004E030C" w:rsidRDefault="007B0418" w:rsidP="00AD378A">
            <w:pPr>
              <w:pStyle w:val="TableText"/>
              <w:jc w:val="center"/>
              <w:rPr>
                <w:szCs w:val="20"/>
              </w:rPr>
            </w:pPr>
          </w:p>
        </w:tc>
      </w:tr>
      <w:tr w:rsidR="001F100F" w:rsidRPr="004E030C" w14:paraId="4B192E70"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7E39FEEF" w14:textId="46E28687" w:rsidR="001F100F" w:rsidRDefault="00133341" w:rsidP="007B0418">
            <w:pPr>
              <w:pStyle w:val="TableText"/>
              <w:rPr>
                <w:szCs w:val="20"/>
              </w:rPr>
            </w:pPr>
            <w:r>
              <w:rPr>
                <w:szCs w:val="20"/>
              </w:rPr>
              <w:t xml:space="preserve">Types of plastic </w:t>
            </w:r>
            <w:r>
              <w:rPr>
                <w:szCs w:val="20"/>
              </w:rPr>
              <w:t>Resource sheet</w:t>
            </w:r>
            <w:r>
              <w:rPr>
                <w:b/>
                <w:bCs/>
                <w:szCs w:val="20"/>
              </w:rPr>
              <w:t xml:space="preserve"> 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11F613CF"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8629EC7"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A720312"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2ECAE05"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CDCBF8C"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BAD2D81" w14:textId="3819E550" w:rsidR="001F100F" w:rsidRPr="004E030C" w:rsidRDefault="0013334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3DB7B14A" w14:textId="77777777" w:rsidR="001F100F" w:rsidRPr="004E030C" w:rsidRDefault="001F100F" w:rsidP="00AD378A">
            <w:pPr>
              <w:pStyle w:val="TableText"/>
              <w:jc w:val="center"/>
              <w:rPr>
                <w:szCs w:val="20"/>
              </w:rPr>
            </w:pPr>
          </w:p>
        </w:tc>
      </w:tr>
      <w:tr w:rsidR="001F100F" w:rsidRPr="004E030C" w14:paraId="09880DAA"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2BE8E278" w14:textId="31E64486" w:rsidR="001F100F" w:rsidRDefault="00133341" w:rsidP="007B0418">
            <w:pPr>
              <w:pStyle w:val="TableText"/>
              <w:rPr>
                <w:szCs w:val="20"/>
              </w:rPr>
            </w:pPr>
            <w:r>
              <w:rPr>
                <w:szCs w:val="20"/>
              </w:rPr>
              <w:t xml:space="preserve">Bioplastics recipes </w:t>
            </w:r>
            <w:r>
              <w:rPr>
                <w:szCs w:val="20"/>
              </w:rPr>
              <w:t>Resource sheet</w:t>
            </w:r>
            <w:r>
              <w:rPr>
                <w:b/>
                <w:bCs/>
                <w:szCs w:val="20"/>
              </w:rPr>
              <w:t xml:space="preserve"> Demonstration only</w:t>
            </w:r>
          </w:p>
        </w:tc>
        <w:tc>
          <w:tcPr>
            <w:tcW w:w="972" w:type="dxa"/>
            <w:tcBorders>
              <w:top w:val="single" w:sz="4" w:space="0" w:color="auto"/>
              <w:left w:val="single" w:sz="4" w:space="0" w:color="auto"/>
              <w:bottom w:val="single" w:sz="4" w:space="0" w:color="auto"/>
              <w:right w:val="single" w:sz="4" w:space="0" w:color="auto"/>
            </w:tcBorders>
            <w:vAlign w:val="center"/>
          </w:tcPr>
          <w:p w14:paraId="2044EC70"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F2F4C2C"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489F267"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5B2518A8"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92FCA8F"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97AAE81" w14:textId="67571403" w:rsidR="001F100F" w:rsidRPr="004E030C" w:rsidRDefault="00133341" w:rsidP="00AD378A">
            <w:pPr>
              <w:pStyle w:val="TableText"/>
              <w:jc w:val="center"/>
              <w:rPr>
                <w:szCs w:val="20"/>
              </w:rPr>
            </w:pPr>
            <w:r>
              <w:rPr>
                <w:szCs w:val="20"/>
              </w:rPr>
              <w:t>X</w:t>
            </w:r>
          </w:p>
        </w:tc>
        <w:tc>
          <w:tcPr>
            <w:tcW w:w="972" w:type="dxa"/>
            <w:tcBorders>
              <w:top w:val="single" w:sz="4" w:space="0" w:color="auto"/>
              <w:left w:val="single" w:sz="4" w:space="0" w:color="auto"/>
              <w:bottom w:val="single" w:sz="4" w:space="0" w:color="auto"/>
              <w:right w:val="single" w:sz="4" w:space="0" w:color="auto"/>
            </w:tcBorders>
            <w:vAlign w:val="center"/>
          </w:tcPr>
          <w:p w14:paraId="728593E8" w14:textId="77777777" w:rsidR="001F100F" w:rsidRPr="004E030C" w:rsidRDefault="001F100F" w:rsidP="00AD378A">
            <w:pPr>
              <w:pStyle w:val="TableText"/>
              <w:jc w:val="center"/>
              <w:rPr>
                <w:szCs w:val="20"/>
              </w:rPr>
            </w:pPr>
          </w:p>
        </w:tc>
      </w:tr>
      <w:tr w:rsidR="001F100F" w:rsidRPr="004E030C" w14:paraId="45478939" w14:textId="77777777" w:rsidTr="00AD378A">
        <w:trPr>
          <w:cnfStyle w:val="000000100000" w:firstRow="0" w:lastRow="0" w:firstColumn="0" w:lastColumn="0" w:oddVBand="0" w:evenVBand="0" w:oddHBand="1" w:evenHBand="0"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05F270B0" w14:textId="45F26ADE" w:rsidR="001F100F" w:rsidRDefault="006462AC" w:rsidP="007B0418">
            <w:pPr>
              <w:pStyle w:val="TableText"/>
              <w:rPr>
                <w:szCs w:val="20"/>
              </w:rPr>
            </w:pPr>
            <w:r>
              <w:rPr>
                <w:szCs w:val="20"/>
              </w:rPr>
              <w:lastRenderedPageBreak/>
              <w:t xml:space="preserve">Package design plan </w:t>
            </w:r>
            <w:r>
              <w:rPr>
                <w:szCs w:val="20"/>
              </w:rPr>
              <w:t>Resource sheet</w:t>
            </w:r>
            <w:r>
              <w:rPr>
                <w:szCs w:val="20"/>
              </w:rPr>
              <w:br/>
              <w:t>Note: A demonstration copy of this is optional</w:t>
            </w:r>
          </w:p>
        </w:tc>
        <w:tc>
          <w:tcPr>
            <w:tcW w:w="972" w:type="dxa"/>
            <w:tcBorders>
              <w:top w:val="single" w:sz="4" w:space="0" w:color="auto"/>
              <w:left w:val="single" w:sz="4" w:space="0" w:color="auto"/>
              <w:bottom w:val="single" w:sz="4" w:space="0" w:color="auto"/>
              <w:right w:val="single" w:sz="4" w:space="0" w:color="auto"/>
            </w:tcBorders>
            <w:vAlign w:val="center"/>
          </w:tcPr>
          <w:p w14:paraId="40D9BD32"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C3BF5E9"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2355E82D"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1B8DBFE"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BDC6A5B" w14:textId="77777777" w:rsidR="001F100F"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1E8D8AE" w14:textId="77777777" w:rsidR="001F100F" w:rsidRPr="004E030C" w:rsidRDefault="001F100F"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CCD9130" w14:textId="2A39D54E" w:rsidR="001F100F" w:rsidRPr="004E030C" w:rsidRDefault="006462AC" w:rsidP="00AD378A">
            <w:pPr>
              <w:pStyle w:val="TableText"/>
              <w:jc w:val="center"/>
              <w:rPr>
                <w:szCs w:val="20"/>
              </w:rPr>
            </w:pPr>
            <w:r>
              <w:rPr>
                <w:szCs w:val="20"/>
              </w:rPr>
              <w:t>X</w:t>
            </w:r>
          </w:p>
        </w:tc>
      </w:tr>
      <w:tr w:rsidR="006462AC" w:rsidRPr="004E030C" w14:paraId="7FDD9336" w14:textId="77777777" w:rsidTr="00AD378A">
        <w:trPr>
          <w:cnfStyle w:val="000000010000" w:firstRow="0" w:lastRow="0" w:firstColumn="0" w:lastColumn="0" w:oddVBand="0" w:evenVBand="0" w:oddHBand="0" w:evenHBand="1" w:firstRowFirstColumn="0" w:firstRowLastColumn="0" w:lastRowFirstColumn="0" w:lastRowLastColumn="0"/>
          <w:trHeight w:val="215"/>
        </w:trPr>
        <w:tc>
          <w:tcPr>
            <w:tcW w:w="8359" w:type="dxa"/>
            <w:tcBorders>
              <w:top w:val="single" w:sz="4" w:space="0" w:color="auto"/>
              <w:left w:val="single" w:sz="4" w:space="0" w:color="auto"/>
              <w:bottom w:val="single" w:sz="4" w:space="0" w:color="auto"/>
              <w:right w:val="single" w:sz="4" w:space="0" w:color="auto"/>
            </w:tcBorders>
          </w:tcPr>
          <w:p w14:paraId="592E5BB4" w14:textId="77777777" w:rsidR="006462AC" w:rsidRDefault="006462AC" w:rsidP="007B0418">
            <w:pPr>
              <w:pStyle w:val="TableText"/>
              <w:rPr>
                <w:szCs w:val="20"/>
              </w:rPr>
            </w:pPr>
            <w:r>
              <w:rPr>
                <w:szCs w:val="20"/>
              </w:rPr>
              <w:t xml:space="preserve">Designing food packaging evaluation </w:t>
            </w:r>
            <w:r>
              <w:rPr>
                <w:szCs w:val="20"/>
              </w:rPr>
              <w:t>Resource sheet</w:t>
            </w:r>
          </w:p>
          <w:p w14:paraId="49B58602" w14:textId="20C4C0AE" w:rsidR="006462AC" w:rsidRDefault="006462AC" w:rsidP="007B0418">
            <w:pPr>
              <w:pStyle w:val="TableText"/>
              <w:rPr>
                <w:szCs w:val="20"/>
              </w:rPr>
            </w:pPr>
            <w:r>
              <w:rPr>
                <w:szCs w:val="20"/>
              </w:rPr>
              <w:t>Note: A demonstration copy of this is optional</w:t>
            </w:r>
          </w:p>
        </w:tc>
        <w:tc>
          <w:tcPr>
            <w:tcW w:w="972" w:type="dxa"/>
            <w:tcBorders>
              <w:top w:val="single" w:sz="4" w:space="0" w:color="auto"/>
              <w:left w:val="single" w:sz="4" w:space="0" w:color="auto"/>
              <w:bottom w:val="single" w:sz="4" w:space="0" w:color="auto"/>
              <w:right w:val="single" w:sz="4" w:space="0" w:color="auto"/>
            </w:tcBorders>
            <w:vAlign w:val="center"/>
          </w:tcPr>
          <w:p w14:paraId="53E2CB0C" w14:textId="77777777" w:rsidR="006462AC" w:rsidRPr="004E030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3E9480C6" w14:textId="77777777" w:rsidR="006462A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621CF79B" w14:textId="77777777" w:rsidR="006462A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C53E0AF" w14:textId="77777777" w:rsidR="006462A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08DF5838" w14:textId="77777777" w:rsidR="006462A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7B480A1F" w14:textId="77777777" w:rsidR="006462AC" w:rsidRPr="004E030C" w:rsidRDefault="006462AC" w:rsidP="00AD378A">
            <w:pPr>
              <w:pStyle w:val="TableText"/>
              <w:jc w:val="center"/>
              <w:rPr>
                <w:szCs w:val="20"/>
              </w:rPr>
            </w:pPr>
          </w:p>
        </w:tc>
        <w:tc>
          <w:tcPr>
            <w:tcW w:w="972" w:type="dxa"/>
            <w:tcBorders>
              <w:top w:val="single" w:sz="4" w:space="0" w:color="auto"/>
              <w:left w:val="single" w:sz="4" w:space="0" w:color="auto"/>
              <w:bottom w:val="single" w:sz="4" w:space="0" w:color="auto"/>
              <w:right w:val="single" w:sz="4" w:space="0" w:color="auto"/>
            </w:tcBorders>
            <w:vAlign w:val="center"/>
          </w:tcPr>
          <w:p w14:paraId="15B946CB" w14:textId="5E3E2705" w:rsidR="006462AC" w:rsidRPr="004E030C" w:rsidRDefault="006462AC" w:rsidP="00AD378A">
            <w:pPr>
              <w:pStyle w:val="TableText"/>
              <w:jc w:val="center"/>
              <w:rPr>
                <w:szCs w:val="20"/>
              </w:rPr>
            </w:pPr>
            <w:r>
              <w:rPr>
                <w:szCs w:val="20"/>
              </w:rPr>
              <w:t>X</w:t>
            </w:r>
          </w:p>
        </w:tc>
      </w:tr>
    </w:tbl>
    <w:p w14:paraId="01AC6C03" w14:textId="77777777" w:rsidR="0012733F" w:rsidRDefault="0012733F" w:rsidP="003D1F69"/>
    <w:sectPr w:rsidR="0012733F" w:rsidSect="007736C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021" w:right="1304" w:bottom="1021" w:left="1701"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BB7A" w14:textId="77777777" w:rsidR="00194D3C" w:rsidRDefault="00194D3C" w:rsidP="00A21BF1">
      <w:pPr>
        <w:spacing w:line="240" w:lineRule="auto"/>
      </w:pPr>
      <w:r>
        <w:separator/>
      </w:r>
    </w:p>
  </w:endnote>
  <w:endnote w:type="continuationSeparator" w:id="0">
    <w:p w14:paraId="148096D8" w14:textId="77777777" w:rsidR="00194D3C" w:rsidRDefault="00194D3C"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3352"/>
      <w:gridCol w:w="481"/>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983"/>
      <w:gridCol w:w="7951"/>
      <w:gridCol w:w="2899"/>
    </w:tblGrid>
    <w:tr w:rsidR="000706AA" w:rsidRPr="00541954" w14:paraId="666066AA" w14:textId="77777777" w:rsidTr="00AF702B">
      <w:trPr>
        <w:trHeight w:val="454"/>
      </w:trPr>
      <w:tc>
        <w:tcPr>
          <w:tcW w:w="2127" w:type="dxa"/>
          <w:vAlign w:val="bottom"/>
        </w:tcPr>
        <w:p w14:paraId="4A19F600" w14:textId="11C55640"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Resource trial 2024</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2983"/>
      <w:gridCol w:w="7951"/>
      <w:gridCol w:w="2899"/>
    </w:tblGrid>
    <w:tr w:rsidR="000706AA" w:rsidRPr="00541954" w14:paraId="4F0808B6" w14:textId="77777777" w:rsidTr="00AF702B">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13B74" w14:textId="77777777" w:rsidR="00194D3C" w:rsidRDefault="00194D3C" w:rsidP="00A21BF1">
      <w:pPr>
        <w:spacing w:line="240" w:lineRule="auto"/>
      </w:pPr>
      <w:bookmarkStart w:id="0" w:name="_Hlk480808360"/>
      <w:bookmarkEnd w:id="0"/>
      <w:r>
        <w:separator/>
      </w:r>
    </w:p>
  </w:footnote>
  <w:footnote w:type="continuationSeparator" w:id="0">
    <w:p w14:paraId="304E64A5" w14:textId="77777777" w:rsidR="00194D3C" w:rsidRDefault="00194D3C"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39B" w14:textId="77777777" w:rsidR="006D28B2" w:rsidRDefault="006D2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28B4BF93"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AD378A">
            <w:rPr>
              <w:b/>
              <w:bCs/>
              <w:noProof/>
              <w:sz w:val="22"/>
            </w:rPr>
            <w:t>Preparing to teach this sequence • Year 4 • Packaging pioneers</w:t>
          </w:r>
          <w:r w:rsidRPr="00936951">
            <w:rPr>
              <w:b/>
              <w:bCs/>
              <w:sz w:val="22"/>
            </w:rPr>
            <w:fldChar w:fldCharType="end"/>
          </w:r>
        </w:p>
      </w:tc>
    </w:tr>
  </w:tbl>
  <w:p w14:paraId="4AFA27B9" w14:textId="77777777" w:rsidR="00936951" w:rsidRDefault="00936951"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332"/>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215DDC"/>
    <w:multiLevelType w:val="hybridMultilevel"/>
    <w:tmpl w:val="2482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E37897"/>
    <w:multiLevelType w:val="multilevel"/>
    <w:tmpl w:val="488CB474"/>
    <w:numStyleLink w:val="Bullets"/>
  </w:abstractNum>
  <w:abstractNum w:abstractNumId="6" w15:restartNumberingAfterBreak="0">
    <w:nsid w:val="06AD3899"/>
    <w:multiLevelType w:val="multilevel"/>
    <w:tmpl w:val="488CB474"/>
    <w:numStyleLink w:val="Bullets"/>
  </w:abstractNum>
  <w:abstractNum w:abstractNumId="7" w15:restartNumberingAfterBreak="0">
    <w:nsid w:val="0AF45CB8"/>
    <w:multiLevelType w:val="multilevel"/>
    <w:tmpl w:val="81D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9" w15:restartNumberingAfterBreak="0">
    <w:nsid w:val="0F6541E0"/>
    <w:multiLevelType w:val="hybridMultilevel"/>
    <w:tmpl w:val="E124A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4B394B"/>
    <w:multiLevelType w:val="multilevel"/>
    <w:tmpl w:val="6180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C179D1"/>
    <w:multiLevelType w:val="multilevel"/>
    <w:tmpl w:val="488CB474"/>
    <w:numStyleLink w:val="Bullets"/>
  </w:abstractNum>
  <w:abstractNum w:abstractNumId="12" w15:restartNumberingAfterBreak="0">
    <w:nsid w:val="19C13FC5"/>
    <w:multiLevelType w:val="multilevel"/>
    <w:tmpl w:val="4036DB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A4364D"/>
    <w:multiLevelType w:val="multilevel"/>
    <w:tmpl w:val="CD66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9F4667"/>
    <w:multiLevelType w:val="multilevel"/>
    <w:tmpl w:val="488CB474"/>
    <w:numStyleLink w:val="Bullets"/>
  </w:abstractNum>
  <w:abstractNum w:abstractNumId="15" w15:restartNumberingAfterBreak="0">
    <w:nsid w:val="23CD183A"/>
    <w:multiLevelType w:val="multilevel"/>
    <w:tmpl w:val="2B8E2F66"/>
    <w:numStyleLink w:val="NumberedHeadings"/>
  </w:abstractNum>
  <w:abstractNum w:abstractNumId="16" w15:restartNumberingAfterBreak="0">
    <w:nsid w:val="289B002D"/>
    <w:multiLevelType w:val="multilevel"/>
    <w:tmpl w:val="488CB474"/>
    <w:numStyleLink w:val="Bullets"/>
  </w:abstractNum>
  <w:abstractNum w:abstractNumId="17" w15:restartNumberingAfterBreak="0">
    <w:nsid w:val="2A1C27B0"/>
    <w:multiLevelType w:val="multilevel"/>
    <w:tmpl w:val="488CB474"/>
    <w:numStyleLink w:val="Bullets"/>
  </w:abstractNum>
  <w:abstractNum w:abstractNumId="18"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E06FB6"/>
    <w:multiLevelType w:val="multilevel"/>
    <w:tmpl w:val="B05E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50DAC"/>
    <w:multiLevelType w:val="multilevel"/>
    <w:tmpl w:val="488CB474"/>
    <w:numStyleLink w:val="Bullets"/>
  </w:abstractNum>
  <w:abstractNum w:abstractNumId="2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335A44BE"/>
    <w:multiLevelType w:val="multilevel"/>
    <w:tmpl w:val="C2FCD396"/>
    <w:numStyleLink w:val="Numbers"/>
  </w:abstractNum>
  <w:abstractNum w:abstractNumId="23" w15:restartNumberingAfterBreak="0">
    <w:nsid w:val="392F7653"/>
    <w:multiLevelType w:val="multilevel"/>
    <w:tmpl w:val="31E6A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E1978DE"/>
    <w:multiLevelType w:val="hybridMultilevel"/>
    <w:tmpl w:val="46603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DF7E82"/>
    <w:multiLevelType w:val="multilevel"/>
    <w:tmpl w:val="C2FCD396"/>
    <w:numStyleLink w:val="Numbers"/>
  </w:abstractNum>
  <w:abstractNum w:abstractNumId="27" w15:restartNumberingAfterBreak="0">
    <w:nsid w:val="40646C6D"/>
    <w:multiLevelType w:val="hybridMultilevel"/>
    <w:tmpl w:val="C7A47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8F462C"/>
    <w:multiLevelType w:val="multilevel"/>
    <w:tmpl w:val="488CB474"/>
    <w:numStyleLink w:val="Bullets"/>
  </w:abstractNum>
  <w:abstractNum w:abstractNumId="2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0" w15:restartNumberingAfterBreak="0">
    <w:nsid w:val="4A3E002C"/>
    <w:multiLevelType w:val="multilevel"/>
    <w:tmpl w:val="A7422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045DA"/>
    <w:multiLevelType w:val="hybridMultilevel"/>
    <w:tmpl w:val="C0E2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33"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4" w15:restartNumberingAfterBreak="0">
    <w:nsid w:val="51016011"/>
    <w:multiLevelType w:val="multilevel"/>
    <w:tmpl w:val="C2FCD396"/>
    <w:numStyleLink w:val="Numbers"/>
  </w:abstractNum>
  <w:abstractNum w:abstractNumId="35" w15:restartNumberingAfterBreak="0">
    <w:nsid w:val="51A03BD3"/>
    <w:multiLevelType w:val="multilevel"/>
    <w:tmpl w:val="488CB474"/>
    <w:numStyleLink w:val="Bullets"/>
  </w:abstractNum>
  <w:abstractNum w:abstractNumId="36"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4F15C10"/>
    <w:multiLevelType w:val="multilevel"/>
    <w:tmpl w:val="2B8E2F66"/>
    <w:numStyleLink w:val="NumberedHeadings"/>
  </w:abstractNum>
  <w:abstractNum w:abstractNumId="38" w15:restartNumberingAfterBreak="0">
    <w:nsid w:val="56C64494"/>
    <w:multiLevelType w:val="hybridMultilevel"/>
    <w:tmpl w:val="3D74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81F667D"/>
    <w:multiLevelType w:val="multilevel"/>
    <w:tmpl w:val="41A4BF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B5A4BC2"/>
    <w:multiLevelType w:val="hybridMultilevel"/>
    <w:tmpl w:val="21D2C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BFF2116"/>
    <w:multiLevelType w:val="hybridMultilevel"/>
    <w:tmpl w:val="13306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D7B07E2"/>
    <w:multiLevelType w:val="multilevel"/>
    <w:tmpl w:val="C2FCD396"/>
    <w:numStyleLink w:val="Numbers"/>
  </w:abstractNum>
  <w:abstractNum w:abstractNumId="44" w15:restartNumberingAfterBreak="0">
    <w:nsid w:val="5E7509F4"/>
    <w:multiLevelType w:val="multilevel"/>
    <w:tmpl w:val="F61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3E080B"/>
    <w:multiLevelType w:val="hybridMultilevel"/>
    <w:tmpl w:val="866A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171363"/>
    <w:multiLevelType w:val="multilevel"/>
    <w:tmpl w:val="26FAA784"/>
    <w:numStyleLink w:val="HeadingList"/>
  </w:abstractNum>
  <w:abstractNum w:abstractNumId="47" w15:restartNumberingAfterBreak="0">
    <w:nsid w:val="65210089"/>
    <w:multiLevelType w:val="multilevel"/>
    <w:tmpl w:val="54B4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4D6534"/>
    <w:multiLevelType w:val="hybridMultilevel"/>
    <w:tmpl w:val="9DCAE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7F3B7C"/>
    <w:multiLevelType w:val="multilevel"/>
    <w:tmpl w:val="89AE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CE677B"/>
    <w:multiLevelType w:val="hybridMultilevel"/>
    <w:tmpl w:val="55C27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6E1ACC"/>
    <w:multiLevelType w:val="multilevel"/>
    <w:tmpl w:val="488CB474"/>
    <w:numStyleLink w:val="Bullets"/>
  </w:abstractNum>
  <w:abstractNum w:abstractNumId="55" w15:restartNumberingAfterBreak="0">
    <w:nsid w:val="77484A8F"/>
    <w:multiLevelType w:val="multilevel"/>
    <w:tmpl w:val="C2FCD396"/>
    <w:numStyleLink w:val="Numbers"/>
  </w:abstractNum>
  <w:abstractNum w:abstractNumId="56" w15:restartNumberingAfterBreak="0">
    <w:nsid w:val="77B1234B"/>
    <w:multiLevelType w:val="multilevel"/>
    <w:tmpl w:val="C2FCD396"/>
    <w:numStyleLink w:val="Numbers"/>
  </w:abstractNum>
  <w:abstractNum w:abstractNumId="57" w15:restartNumberingAfterBreak="0">
    <w:nsid w:val="7F937F72"/>
    <w:multiLevelType w:val="hybridMultilevel"/>
    <w:tmpl w:val="364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86489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40"/>
  </w:num>
  <w:num w:numId="7" w16cid:durableId="1421828783">
    <w:abstractNumId w:val="51"/>
  </w:num>
  <w:num w:numId="8" w16cid:durableId="924455219">
    <w:abstractNumId w:val="36"/>
  </w:num>
  <w:num w:numId="9" w16cid:durableId="943456978">
    <w:abstractNumId w:val="8"/>
  </w:num>
  <w:num w:numId="10" w16cid:durableId="8145819">
    <w:abstractNumId w:val="24"/>
  </w:num>
  <w:num w:numId="11" w16cid:durableId="39402709">
    <w:abstractNumId w:val="53"/>
  </w:num>
  <w:num w:numId="12" w16cid:durableId="1935043804">
    <w:abstractNumId w:val="21"/>
  </w:num>
  <w:num w:numId="13" w16cid:durableId="1532452615">
    <w:abstractNumId w:val="33"/>
  </w:num>
  <w:num w:numId="14" w16cid:durableId="1898588451">
    <w:abstractNumId w:val="29"/>
  </w:num>
  <w:num w:numId="15" w16cid:durableId="983848062">
    <w:abstractNumId w:val="49"/>
  </w:num>
  <w:num w:numId="16" w16cid:durableId="2032030764">
    <w:abstractNumId w:val="15"/>
  </w:num>
  <w:num w:numId="17" w16cid:durableId="1991323754">
    <w:abstractNumId w:val="28"/>
  </w:num>
  <w:num w:numId="18" w16cid:durableId="900408543">
    <w:abstractNumId w:val="37"/>
  </w:num>
  <w:num w:numId="19" w16cid:durableId="610287939">
    <w:abstractNumId w:val="43"/>
  </w:num>
  <w:num w:numId="20" w16cid:durableId="2108232479">
    <w:abstractNumId w:val="20"/>
  </w:num>
  <w:num w:numId="21" w16cid:durableId="1218129958">
    <w:abstractNumId w:val="17"/>
  </w:num>
  <w:num w:numId="22" w16cid:durableId="1374773924">
    <w:abstractNumId w:val="46"/>
  </w:num>
  <w:num w:numId="23" w16cid:durableId="270629335">
    <w:abstractNumId w:val="55"/>
  </w:num>
  <w:num w:numId="24" w16cid:durableId="591357577">
    <w:abstractNumId w:val="34"/>
  </w:num>
  <w:num w:numId="25" w16cid:durableId="2053379164">
    <w:abstractNumId w:val="26"/>
  </w:num>
  <w:num w:numId="26" w16cid:durableId="2114200954">
    <w:abstractNumId w:val="56"/>
  </w:num>
  <w:num w:numId="27" w16cid:durableId="1937055725">
    <w:abstractNumId w:val="6"/>
  </w:num>
  <w:num w:numId="28" w16cid:durableId="1021934914">
    <w:abstractNumId w:val="16"/>
  </w:num>
  <w:num w:numId="29" w16cid:durableId="1572084707">
    <w:abstractNumId w:val="5"/>
  </w:num>
  <w:num w:numId="30" w16cid:durableId="1712925512">
    <w:abstractNumId w:val="11"/>
  </w:num>
  <w:num w:numId="31" w16cid:durableId="1792507149">
    <w:abstractNumId w:val="18"/>
  </w:num>
  <w:num w:numId="32" w16cid:durableId="2058046560">
    <w:abstractNumId w:val="35"/>
  </w:num>
  <w:num w:numId="33" w16cid:durableId="993409717">
    <w:abstractNumId w:val="54"/>
  </w:num>
  <w:num w:numId="34" w16cid:durableId="630063444">
    <w:abstractNumId w:val="22"/>
  </w:num>
  <w:num w:numId="35" w16cid:durableId="285429865">
    <w:abstractNumId w:val="14"/>
  </w:num>
  <w:num w:numId="36" w16cid:durableId="1774087560">
    <w:abstractNumId w:val="38"/>
  </w:num>
  <w:num w:numId="37" w16cid:durableId="226186397">
    <w:abstractNumId w:val="27"/>
  </w:num>
  <w:num w:numId="38" w16cid:durableId="702054356">
    <w:abstractNumId w:val="25"/>
  </w:num>
  <w:num w:numId="39" w16cid:durableId="1937513523">
    <w:abstractNumId w:val="4"/>
  </w:num>
  <w:num w:numId="40" w16cid:durableId="253250798">
    <w:abstractNumId w:val="57"/>
  </w:num>
  <w:num w:numId="41" w16cid:durableId="868176582">
    <w:abstractNumId w:val="31"/>
  </w:num>
  <w:num w:numId="42" w16cid:durableId="535503222">
    <w:abstractNumId w:val="48"/>
  </w:num>
  <w:num w:numId="43" w16cid:durableId="338042900">
    <w:abstractNumId w:val="39"/>
  </w:num>
  <w:num w:numId="44" w16cid:durableId="208692979">
    <w:abstractNumId w:val="12"/>
  </w:num>
  <w:num w:numId="45" w16cid:durableId="197678698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374082453">
    <w:abstractNumId w:val="1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7" w16cid:durableId="123643228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8" w16cid:durableId="247420783">
    <w:abstractNumId w:val="1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49" w16cid:durableId="252973780">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50" w16cid:durableId="192236300">
    <w:abstractNumId w:val="47"/>
  </w:num>
  <w:num w:numId="51" w16cid:durableId="518274093">
    <w:abstractNumId w:val="42"/>
  </w:num>
  <w:num w:numId="52" w16cid:durableId="313337033">
    <w:abstractNumId w:val="45"/>
  </w:num>
  <w:num w:numId="53" w16cid:durableId="149685611">
    <w:abstractNumId w:val="23"/>
  </w:num>
  <w:num w:numId="54" w16cid:durableId="893010576">
    <w:abstractNumId w:val="10"/>
  </w:num>
  <w:num w:numId="55" w16cid:durableId="1575822817">
    <w:abstractNumId w:val="19"/>
  </w:num>
  <w:num w:numId="56" w16cid:durableId="1361541914">
    <w:abstractNumId w:val="41"/>
  </w:num>
  <w:num w:numId="57" w16cid:durableId="1797408429">
    <w:abstractNumId w:val="9"/>
  </w:num>
  <w:num w:numId="58" w16cid:durableId="435712924">
    <w:abstractNumId w:val="30"/>
  </w:num>
  <w:num w:numId="59" w16cid:durableId="1940867956">
    <w:abstractNumId w:val="30"/>
    <w:lvlOverride w:ilvl="1">
      <w:lvl w:ilvl="1">
        <w:numFmt w:val="bullet"/>
        <w:lvlText w:val="o"/>
        <w:lvlJc w:val="left"/>
        <w:pPr>
          <w:tabs>
            <w:tab w:val="num" w:pos="1440"/>
          </w:tabs>
          <w:ind w:left="1440" w:hanging="360"/>
        </w:pPr>
        <w:rPr>
          <w:rFonts w:ascii="Courier New" w:hAnsi="Courier New" w:hint="default"/>
          <w:sz w:val="20"/>
        </w:rPr>
      </w:lvl>
    </w:lvlOverride>
  </w:num>
  <w:num w:numId="60" w16cid:durableId="1729301108">
    <w:abstractNumId w:val="7"/>
  </w:num>
  <w:num w:numId="61" w16cid:durableId="506793445">
    <w:abstractNumId w:val="50"/>
  </w:num>
  <w:num w:numId="62" w16cid:durableId="562451342">
    <w:abstractNumId w:val="44"/>
  </w:num>
  <w:num w:numId="63" w16cid:durableId="752316516">
    <w:abstractNumId w:val="52"/>
  </w:num>
  <w:num w:numId="64" w16cid:durableId="14225993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44A0"/>
    <w:rsid w:val="00005ED5"/>
    <w:rsid w:val="00007B64"/>
    <w:rsid w:val="000111D3"/>
    <w:rsid w:val="0001166E"/>
    <w:rsid w:val="00012A84"/>
    <w:rsid w:val="00013278"/>
    <w:rsid w:val="00014016"/>
    <w:rsid w:val="00015440"/>
    <w:rsid w:val="00023474"/>
    <w:rsid w:val="000240B8"/>
    <w:rsid w:val="000242DF"/>
    <w:rsid w:val="00024ABE"/>
    <w:rsid w:val="00024C46"/>
    <w:rsid w:val="00025BC1"/>
    <w:rsid w:val="00025D06"/>
    <w:rsid w:val="00030759"/>
    <w:rsid w:val="00031662"/>
    <w:rsid w:val="00031C14"/>
    <w:rsid w:val="00032047"/>
    <w:rsid w:val="0003267C"/>
    <w:rsid w:val="000327BB"/>
    <w:rsid w:val="00033BC0"/>
    <w:rsid w:val="00034E1C"/>
    <w:rsid w:val="00034E58"/>
    <w:rsid w:val="00036FD8"/>
    <w:rsid w:val="00037557"/>
    <w:rsid w:val="00037BCC"/>
    <w:rsid w:val="00040D12"/>
    <w:rsid w:val="000435A2"/>
    <w:rsid w:val="000446EA"/>
    <w:rsid w:val="00053BA4"/>
    <w:rsid w:val="00054B02"/>
    <w:rsid w:val="00054CDA"/>
    <w:rsid w:val="000551ED"/>
    <w:rsid w:val="00055D51"/>
    <w:rsid w:val="00055E99"/>
    <w:rsid w:val="00057FCB"/>
    <w:rsid w:val="000616DC"/>
    <w:rsid w:val="00062173"/>
    <w:rsid w:val="00062441"/>
    <w:rsid w:val="00062A70"/>
    <w:rsid w:val="00063CE2"/>
    <w:rsid w:val="000670F6"/>
    <w:rsid w:val="00070020"/>
    <w:rsid w:val="000706AA"/>
    <w:rsid w:val="00070883"/>
    <w:rsid w:val="00072479"/>
    <w:rsid w:val="000726E0"/>
    <w:rsid w:val="0007354C"/>
    <w:rsid w:val="00075852"/>
    <w:rsid w:val="00075974"/>
    <w:rsid w:val="00076167"/>
    <w:rsid w:val="000771AF"/>
    <w:rsid w:val="00077D71"/>
    <w:rsid w:val="00077DC8"/>
    <w:rsid w:val="00080C1F"/>
    <w:rsid w:val="00082AE6"/>
    <w:rsid w:val="00084876"/>
    <w:rsid w:val="0008617C"/>
    <w:rsid w:val="00087A81"/>
    <w:rsid w:val="00087BD0"/>
    <w:rsid w:val="0009116E"/>
    <w:rsid w:val="0009118F"/>
    <w:rsid w:val="00092283"/>
    <w:rsid w:val="00092CA3"/>
    <w:rsid w:val="000955D1"/>
    <w:rsid w:val="00095B45"/>
    <w:rsid w:val="000965E3"/>
    <w:rsid w:val="00096C68"/>
    <w:rsid w:val="0009733B"/>
    <w:rsid w:val="000975C1"/>
    <w:rsid w:val="000A2659"/>
    <w:rsid w:val="000A37FB"/>
    <w:rsid w:val="000A5AF4"/>
    <w:rsid w:val="000B0F6E"/>
    <w:rsid w:val="000B19DA"/>
    <w:rsid w:val="000B3306"/>
    <w:rsid w:val="000B45E3"/>
    <w:rsid w:val="000B66DC"/>
    <w:rsid w:val="000B72BA"/>
    <w:rsid w:val="000B7385"/>
    <w:rsid w:val="000B7A79"/>
    <w:rsid w:val="000B7AF3"/>
    <w:rsid w:val="000C1485"/>
    <w:rsid w:val="000C26E5"/>
    <w:rsid w:val="000C3C45"/>
    <w:rsid w:val="000C470C"/>
    <w:rsid w:val="000C4DF8"/>
    <w:rsid w:val="000C60E6"/>
    <w:rsid w:val="000C61E5"/>
    <w:rsid w:val="000D0297"/>
    <w:rsid w:val="000D06D1"/>
    <w:rsid w:val="000D1543"/>
    <w:rsid w:val="000D1551"/>
    <w:rsid w:val="000D1966"/>
    <w:rsid w:val="000D3F86"/>
    <w:rsid w:val="000D45DE"/>
    <w:rsid w:val="000E08F9"/>
    <w:rsid w:val="000E1C28"/>
    <w:rsid w:val="000E42FD"/>
    <w:rsid w:val="000E4830"/>
    <w:rsid w:val="000E5104"/>
    <w:rsid w:val="000E60B4"/>
    <w:rsid w:val="000F00D9"/>
    <w:rsid w:val="000F026C"/>
    <w:rsid w:val="000F1A9F"/>
    <w:rsid w:val="000F1EE3"/>
    <w:rsid w:val="000F2402"/>
    <w:rsid w:val="000F2DE2"/>
    <w:rsid w:val="000F3775"/>
    <w:rsid w:val="000F3D62"/>
    <w:rsid w:val="000F42BB"/>
    <w:rsid w:val="000F4F58"/>
    <w:rsid w:val="000F50D0"/>
    <w:rsid w:val="000F5C76"/>
    <w:rsid w:val="000F683F"/>
    <w:rsid w:val="000F74A7"/>
    <w:rsid w:val="00100454"/>
    <w:rsid w:val="001005AC"/>
    <w:rsid w:val="001013F1"/>
    <w:rsid w:val="00101576"/>
    <w:rsid w:val="001016E5"/>
    <w:rsid w:val="00101860"/>
    <w:rsid w:val="00102ABA"/>
    <w:rsid w:val="001036F2"/>
    <w:rsid w:val="001037F7"/>
    <w:rsid w:val="00106D42"/>
    <w:rsid w:val="0011020C"/>
    <w:rsid w:val="0011040E"/>
    <w:rsid w:val="001141AE"/>
    <w:rsid w:val="00115045"/>
    <w:rsid w:val="0011711C"/>
    <w:rsid w:val="001206AB"/>
    <w:rsid w:val="001206BD"/>
    <w:rsid w:val="00121694"/>
    <w:rsid w:val="00121AE4"/>
    <w:rsid w:val="00124714"/>
    <w:rsid w:val="00125D61"/>
    <w:rsid w:val="001266C5"/>
    <w:rsid w:val="001270C1"/>
    <w:rsid w:val="0012733F"/>
    <w:rsid w:val="0013018A"/>
    <w:rsid w:val="0013103A"/>
    <w:rsid w:val="00131C22"/>
    <w:rsid w:val="00133341"/>
    <w:rsid w:val="00133817"/>
    <w:rsid w:val="00134FBB"/>
    <w:rsid w:val="0013603A"/>
    <w:rsid w:val="0013671F"/>
    <w:rsid w:val="00136A2D"/>
    <w:rsid w:val="00136E4E"/>
    <w:rsid w:val="001377CE"/>
    <w:rsid w:val="00141203"/>
    <w:rsid w:val="001426EB"/>
    <w:rsid w:val="00143C3B"/>
    <w:rsid w:val="00144297"/>
    <w:rsid w:val="001453E9"/>
    <w:rsid w:val="001478C2"/>
    <w:rsid w:val="00150DAB"/>
    <w:rsid w:val="00154484"/>
    <w:rsid w:val="00155BEC"/>
    <w:rsid w:val="00157E37"/>
    <w:rsid w:val="0016004F"/>
    <w:rsid w:val="00162154"/>
    <w:rsid w:val="00162275"/>
    <w:rsid w:val="00162777"/>
    <w:rsid w:val="0016325F"/>
    <w:rsid w:val="00163D07"/>
    <w:rsid w:val="001708D3"/>
    <w:rsid w:val="001708F4"/>
    <w:rsid w:val="001724BC"/>
    <w:rsid w:val="00172ED0"/>
    <w:rsid w:val="0017337C"/>
    <w:rsid w:val="00173A7B"/>
    <w:rsid w:val="00174DD0"/>
    <w:rsid w:val="0017526C"/>
    <w:rsid w:val="00175679"/>
    <w:rsid w:val="00175F3B"/>
    <w:rsid w:val="00176786"/>
    <w:rsid w:val="0017710E"/>
    <w:rsid w:val="00177777"/>
    <w:rsid w:val="00181263"/>
    <w:rsid w:val="001813DC"/>
    <w:rsid w:val="00182D1F"/>
    <w:rsid w:val="0018315A"/>
    <w:rsid w:val="0018746D"/>
    <w:rsid w:val="00190510"/>
    <w:rsid w:val="00190B35"/>
    <w:rsid w:val="00191CEE"/>
    <w:rsid w:val="0019335B"/>
    <w:rsid w:val="00193A30"/>
    <w:rsid w:val="00194D3C"/>
    <w:rsid w:val="001951AF"/>
    <w:rsid w:val="0019584F"/>
    <w:rsid w:val="00196B82"/>
    <w:rsid w:val="00196C26"/>
    <w:rsid w:val="001A03A7"/>
    <w:rsid w:val="001A11D1"/>
    <w:rsid w:val="001A14D8"/>
    <w:rsid w:val="001A1637"/>
    <w:rsid w:val="001A3362"/>
    <w:rsid w:val="001A33B7"/>
    <w:rsid w:val="001A4A02"/>
    <w:rsid w:val="001A56FE"/>
    <w:rsid w:val="001A5A24"/>
    <w:rsid w:val="001A5A98"/>
    <w:rsid w:val="001A5CE0"/>
    <w:rsid w:val="001A661B"/>
    <w:rsid w:val="001B1A48"/>
    <w:rsid w:val="001B310A"/>
    <w:rsid w:val="001B390F"/>
    <w:rsid w:val="001B4176"/>
    <w:rsid w:val="001B52A0"/>
    <w:rsid w:val="001B54D2"/>
    <w:rsid w:val="001B5F65"/>
    <w:rsid w:val="001B7B5E"/>
    <w:rsid w:val="001C03CD"/>
    <w:rsid w:val="001C0C6B"/>
    <w:rsid w:val="001C1E69"/>
    <w:rsid w:val="001C4077"/>
    <w:rsid w:val="001C497F"/>
    <w:rsid w:val="001C4A1E"/>
    <w:rsid w:val="001C7065"/>
    <w:rsid w:val="001D0E78"/>
    <w:rsid w:val="001D11F8"/>
    <w:rsid w:val="001D26C4"/>
    <w:rsid w:val="001D277D"/>
    <w:rsid w:val="001D741B"/>
    <w:rsid w:val="001D7549"/>
    <w:rsid w:val="001E0198"/>
    <w:rsid w:val="001E0E78"/>
    <w:rsid w:val="001E1404"/>
    <w:rsid w:val="001E15F5"/>
    <w:rsid w:val="001E3EF9"/>
    <w:rsid w:val="001E4BB3"/>
    <w:rsid w:val="001E5791"/>
    <w:rsid w:val="001E6EBA"/>
    <w:rsid w:val="001E7244"/>
    <w:rsid w:val="001E7E6D"/>
    <w:rsid w:val="001F0209"/>
    <w:rsid w:val="001F100F"/>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12B2"/>
    <w:rsid w:val="002126DF"/>
    <w:rsid w:val="00215949"/>
    <w:rsid w:val="00215A55"/>
    <w:rsid w:val="00217C97"/>
    <w:rsid w:val="00220982"/>
    <w:rsid w:val="00223117"/>
    <w:rsid w:val="0023065D"/>
    <w:rsid w:val="00230AD7"/>
    <w:rsid w:val="00230F57"/>
    <w:rsid w:val="00232CEE"/>
    <w:rsid w:val="002347AA"/>
    <w:rsid w:val="00234B88"/>
    <w:rsid w:val="00235040"/>
    <w:rsid w:val="0023645A"/>
    <w:rsid w:val="00240131"/>
    <w:rsid w:val="0024035F"/>
    <w:rsid w:val="002428E7"/>
    <w:rsid w:val="00243C09"/>
    <w:rsid w:val="00244191"/>
    <w:rsid w:val="00244791"/>
    <w:rsid w:val="0024675B"/>
    <w:rsid w:val="00246C10"/>
    <w:rsid w:val="00250E24"/>
    <w:rsid w:val="00251293"/>
    <w:rsid w:val="00252654"/>
    <w:rsid w:val="002538A4"/>
    <w:rsid w:val="002550C2"/>
    <w:rsid w:val="002564EB"/>
    <w:rsid w:val="00256BBA"/>
    <w:rsid w:val="002575EC"/>
    <w:rsid w:val="00257752"/>
    <w:rsid w:val="0025778E"/>
    <w:rsid w:val="002612D1"/>
    <w:rsid w:val="00261C30"/>
    <w:rsid w:val="00261F3F"/>
    <w:rsid w:val="00262423"/>
    <w:rsid w:val="00263835"/>
    <w:rsid w:val="00264394"/>
    <w:rsid w:val="002647B5"/>
    <w:rsid w:val="00264A01"/>
    <w:rsid w:val="002700A0"/>
    <w:rsid w:val="0027307D"/>
    <w:rsid w:val="00273281"/>
    <w:rsid w:val="00276707"/>
    <w:rsid w:val="0028049D"/>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A0099"/>
    <w:rsid w:val="002A0464"/>
    <w:rsid w:val="002A2A6B"/>
    <w:rsid w:val="002A38F5"/>
    <w:rsid w:val="002A3C1B"/>
    <w:rsid w:val="002A3E43"/>
    <w:rsid w:val="002A4F78"/>
    <w:rsid w:val="002A60C2"/>
    <w:rsid w:val="002A67C2"/>
    <w:rsid w:val="002A779D"/>
    <w:rsid w:val="002B001D"/>
    <w:rsid w:val="002B2B46"/>
    <w:rsid w:val="002B4307"/>
    <w:rsid w:val="002B44AB"/>
    <w:rsid w:val="002B5953"/>
    <w:rsid w:val="002B6C97"/>
    <w:rsid w:val="002C198F"/>
    <w:rsid w:val="002C1D11"/>
    <w:rsid w:val="002C3A75"/>
    <w:rsid w:val="002C458A"/>
    <w:rsid w:val="002C58A0"/>
    <w:rsid w:val="002C5B48"/>
    <w:rsid w:val="002C700C"/>
    <w:rsid w:val="002C70D3"/>
    <w:rsid w:val="002C72C7"/>
    <w:rsid w:val="002C784C"/>
    <w:rsid w:val="002C7B7E"/>
    <w:rsid w:val="002D0251"/>
    <w:rsid w:val="002D0656"/>
    <w:rsid w:val="002D0797"/>
    <w:rsid w:val="002D136C"/>
    <w:rsid w:val="002D2282"/>
    <w:rsid w:val="002D4EB4"/>
    <w:rsid w:val="002E1502"/>
    <w:rsid w:val="002E3AF4"/>
    <w:rsid w:val="002E3D60"/>
    <w:rsid w:val="002E6897"/>
    <w:rsid w:val="002F07BE"/>
    <w:rsid w:val="002F0C36"/>
    <w:rsid w:val="002F1C6A"/>
    <w:rsid w:val="002F36CD"/>
    <w:rsid w:val="002F48F5"/>
    <w:rsid w:val="002F6312"/>
    <w:rsid w:val="002F6317"/>
    <w:rsid w:val="003000E8"/>
    <w:rsid w:val="00301B57"/>
    <w:rsid w:val="003030C4"/>
    <w:rsid w:val="00305642"/>
    <w:rsid w:val="00305A3A"/>
    <w:rsid w:val="00310187"/>
    <w:rsid w:val="00311A47"/>
    <w:rsid w:val="00312AD3"/>
    <w:rsid w:val="00312F92"/>
    <w:rsid w:val="00313019"/>
    <w:rsid w:val="003155FD"/>
    <w:rsid w:val="00315D63"/>
    <w:rsid w:val="003164C5"/>
    <w:rsid w:val="003175F2"/>
    <w:rsid w:val="00320ACF"/>
    <w:rsid w:val="00322CE9"/>
    <w:rsid w:val="003255F2"/>
    <w:rsid w:val="00325B4F"/>
    <w:rsid w:val="00326180"/>
    <w:rsid w:val="00327096"/>
    <w:rsid w:val="0032736C"/>
    <w:rsid w:val="00327798"/>
    <w:rsid w:val="00330BD8"/>
    <w:rsid w:val="00331F69"/>
    <w:rsid w:val="0033246B"/>
    <w:rsid w:val="00334872"/>
    <w:rsid w:val="0033566E"/>
    <w:rsid w:val="00335767"/>
    <w:rsid w:val="00337E46"/>
    <w:rsid w:val="00340AD1"/>
    <w:rsid w:val="003416AE"/>
    <w:rsid w:val="0034373A"/>
    <w:rsid w:val="00343A79"/>
    <w:rsid w:val="0034543C"/>
    <w:rsid w:val="00345678"/>
    <w:rsid w:val="00347F09"/>
    <w:rsid w:val="00351577"/>
    <w:rsid w:val="003522C1"/>
    <w:rsid w:val="003533D6"/>
    <w:rsid w:val="00353E0B"/>
    <w:rsid w:val="0035766E"/>
    <w:rsid w:val="003605CF"/>
    <w:rsid w:val="00361AAA"/>
    <w:rsid w:val="00361C58"/>
    <w:rsid w:val="00362574"/>
    <w:rsid w:val="00362AC8"/>
    <w:rsid w:val="003661AA"/>
    <w:rsid w:val="00366701"/>
    <w:rsid w:val="00366FF7"/>
    <w:rsid w:val="003671F4"/>
    <w:rsid w:val="003679CC"/>
    <w:rsid w:val="00370006"/>
    <w:rsid w:val="0037059E"/>
    <w:rsid w:val="00370A88"/>
    <w:rsid w:val="00370DB9"/>
    <w:rsid w:val="00371296"/>
    <w:rsid w:val="00371528"/>
    <w:rsid w:val="003736E8"/>
    <w:rsid w:val="00373CAB"/>
    <w:rsid w:val="00374753"/>
    <w:rsid w:val="003752DA"/>
    <w:rsid w:val="00375A2D"/>
    <w:rsid w:val="00377A6B"/>
    <w:rsid w:val="00380E81"/>
    <w:rsid w:val="003810F2"/>
    <w:rsid w:val="00383634"/>
    <w:rsid w:val="00383CDB"/>
    <w:rsid w:val="00383DBE"/>
    <w:rsid w:val="00384268"/>
    <w:rsid w:val="003849A5"/>
    <w:rsid w:val="00384FBC"/>
    <w:rsid w:val="00385633"/>
    <w:rsid w:val="003862C3"/>
    <w:rsid w:val="00391207"/>
    <w:rsid w:val="00392147"/>
    <w:rsid w:val="003943E7"/>
    <w:rsid w:val="00396E48"/>
    <w:rsid w:val="003A0937"/>
    <w:rsid w:val="003A20B1"/>
    <w:rsid w:val="003A2799"/>
    <w:rsid w:val="003A3347"/>
    <w:rsid w:val="003A4C7F"/>
    <w:rsid w:val="003A677C"/>
    <w:rsid w:val="003B03D8"/>
    <w:rsid w:val="003B09A0"/>
    <w:rsid w:val="003B0E97"/>
    <w:rsid w:val="003B1936"/>
    <w:rsid w:val="003B228F"/>
    <w:rsid w:val="003B69A4"/>
    <w:rsid w:val="003B6CCA"/>
    <w:rsid w:val="003B7795"/>
    <w:rsid w:val="003C0C76"/>
    <w:rsid w:val="003C0D08"/>
    <w:rsid w:val="003C1004"/>
    <w:rsid w:val="003C1822"/>
    <w:rsid w:val="003C1CF1"/>
    <w:rsid w:val="003C1EF7"/>
    <w:rsid w:val="003C1F74"/>
    <w:rsid w:val="003C2BE8"/>
    <w:rsid w:val="003C44B1"/>
    <w:rsid w:val="003C5B66"/>
    <w:rsid w:val="003C607F"/>
    <w:rsid w:val="003C6FE5"/>
    <w:rsid w:val="003C7080"/>
    <w:rsid w:val="003D03FE"/>
    <w:rsid w:val="003D0EA6"/>
    <w:rsid w:val="003D1606"/>
    <w:rsid w:val="003D1F69"/>
    <w:rsid w:val="003D25DB"/>
    <w:rsid w:val="003D37DB"/>
    <w:rsid w:val="003D48D1"/>
    <w:rsid w:val="003D5A01"/>
    <w:rsid w:val="003D64A8"/>
    <w:rsid w:val="003E1103"/>
    <w:rsid w:val="003E2077"/>
    <w:rsid w:val="003E45E1"/>
    <w:rsid w:val="003E4D2D"/>
    <w:rsid w:val="003E55F7"/>
    <w:rsid w:val="003E64DC"/>
    <w:rsid w:val="003E7303"/>
    <w:rsid w:val="003E7A0E"/>
    <w:rsid w:val="003F0257"/>
    <w:rsid w:val="003F3033"/>
    <w:rsid w:val="003F34C9"/>
    <w:rsid w:val="003F399D"/>
    <w:rsid w:val="003F598B"/>
    <w:rsid w:val="003F6D88"/>
    <w:rsid w:val="003F6E2B"/>
    <w:rsid w:val="003F7097"/>
    <w:rsid w:val="003F7A75"/>
    <w:rsid w:val="004009F6"/>
    <w:rsid w:val="004014A4"/>
    <w:rsid w:val="004032C6"/>
    <w:rsid w:val="004036DF"/>
    <w:rsid w:val="004047B9"/>
    <w:rsid w:val="00404CE6"/>
    <w:rsid w:val="0040647C"/>
    <w:rsid w:val="00406FB4"/>
    <w:rsid w:val="00410CB2"/>
    <w:rsid w:val="004115F9"/>
    <w:rsid w:val="00411825"/>
    <w:rsid w:val="00415458"/>
    <w:rsid w:val="004218FA"/>
    <w:rsid w:val="00422BB5"/>
    <w:rsid w:val="004233EB"/>
    <w:rsid w:val="00424A2B"/>
    <w:rsid w:val="00427FC2"/>
    <w:rsid w:val="00430C62"/>
    <w:rsid w:val="00430E61"/>
    <w:rsid w:val="00431360"/>
    <w:rsid w:val="004323C4"/>
    <w:rsid w:val="00433740"/>
    <w:rsid w:val="00433D91"/>
    <w:rsid w:val="0043428A"/>
    <w:rsid w:val="00434CA6"/>
    <w:rsid w:val="0043680D"/>
    <w:rsid w:val="00437101"/>
    <w:rsid w:val="00441A94"/>
    <w:rsid w:val="00442916"/>
    <w:rsid w:val="00444325"/>
    <w:rsid w:val="00444637"/>
    <w:rsid w:val="00445274"/>
    <w:rsid w:val="00446523"/>
    <w:rsid w:val="00446854"/>
    <w:rsid w:val="0044722E"/>
    <w:rsid w:val="00447C96"/>
    <w:rsid w:val="0045052C"/>
    <w:rsid w:val="004510FC"/>
    <w:rsid w:val="0045176C"/>
    <w:rsid w:val="00451821"/>
    <w:rsid w:val="0045313F"/>
    <w:rsid w:val="004562EC"/>
    <w:rsid w:val="0045736C"/>
    <w:rsid w:val="00457B2F"/>
    <w:rsid w:val="00460BEA"/>
    <w:rsid w:val="0046259E"/>
    <w:rsid w:val="0046765F"/>
    <w:rsid w:val="00467BED"/>
    <w:rsid w:val="00470173"/>
    <w:rsid w:val="00470E01"/>
    <w:rsid w:val="00474C6F"/>
    <w:rsid w:val="004779F0"/>
    <w:rsid w:val="00477C88"/>
    <w:rsid w:val="00480ECC"/>
    <w:rsid w:val="004815EE"/>
    <w:rsid w:val="00482B7E"/>
    <w:rsid w:val="00482EE6"/>
    <w:rsid w:val="00486643"/>
    <w:rsid w:val="0048713B"/>
    <w:rsid w:val="00491E31"/>
    <w:rsid w:val="004955B3"/>
    <w:rsid w:val="00495958"/>
    <w:rsid w:val="0049596E"/>
    <w:rsid w:val="0049785A"/>
    <w:rsid w:val="004A0279"/>
    <w:rsid w:val="004A039E"/>
    <w:rsid w:val="004A20F8"/>
    <w:rsid w:val="004A3742"/>
    <w:rsid w:val="004A3C33"/>
    <w:rsid w:val="004A4A67"/>
    <w:rsid w:val="004A512B"/>
    <w:rsid w:val="004A5C80"/>
    <w:rsid w:val="004A5DC3"/>
    <w:rsid w:val="004B09CA"/>
    <w:rsid w:val="004B3576"/>
    <w:rsid w:val="004B4315"/>
    <w:rsid w:val="004B4976"/>
    <w:rsid w:val="004B55FB"/>
    <w:rsid w:val="004B5D0E"/>
    <w:rsid w:val="004C032C"/>
    <w:rsid w:val="004C136B"/>
    <w:rsid w:val="004C1BDB"/>
    <w:rsid w:val="004C714C"/>
    <w:rsid w:val="004D1E56"/>
    <w:rsid w:val="004D1F97"/>
    <w:rsid w:val="004D3544"/>
    <w:rsid w:val="004D3800"/>
    <w:rsid w:val="004D4241"/>
    <w:rsid w:val="004D4D41"/>
    <w:rsid w:val="004D668C"/>
    <w:rsid w:val="004D72CF"/>
    <w:rsid w:val="004D74DF"/>
    <w:rsid w:val="004E030C"/>
    <w:rsid w:val="004E0E02"/>
    <w:rsid w:val="004E150B"/>
    <w:rsid w:val="004E19B5"/>
    <w:rsid w:val="004E2BC5"/>
    <w:rsid w:val="004E2D56"/>
    <w:rsid w:val="004E3295"/>
    <w:rsid w:val="004E33AE"/>
    <w:rsid w:val="004E35ED"/>
    <w:rsid w:val="004E3972"/>
    <w:rsid w:val="004E3F49"/>
    <w:rsid w:val="004E609D"/>
    <w:rsid w:val="004F05AE"/>
    <w:rsid w:val="004F50AA"/>
    <w:rsid w:val="004F53D2"/>
    <w:rsid w:val="004F5754"/>
    <w:rsid w:val="004F6B2A"/>
    <w:rsid w:val="004F736A"/>
    <w:rsid w:val="0050018A"/>
    <w:rsid w:val="0050165C"/>
    <w:rsid w:val="0050359B"/>
    <w:rsid w:val="00503D7C"/>
    <w:rsid w:val="005078ED"/>
    <w:rsid w:val="00507A79"/>
    <w:rsid w:val="00511FC5"/>
    <w:rsid w:val="00512726"/>
    <w:rsid w:val="00512BFB"/>
    <w:rsid w:val="00514A0F"/>
    <w:rsid w:val="00515E50"/>
    <w:rsid w:val="00515E60"/>
    <w:rsid w:val="00517443"/>
    <w:rsid w:val="005179AD"/>
    <w:rsid w:val="005209D1"/>
    <w:rsid w:val="00520E87"/>
    <w:rsid w:val="00522691"/>
    <w:rsid w:val="00526652"/>
    <w:rsid w:val="005269E6"/>
    <w:rsid w:val="005276CD"/>
    <w:rsid w:val="00531205"/>
    <w:rsid w:val="005330DA"/>
    <w:rsid w:val="00534156"/>
    <w:rsid w:val="005356ED"/>
    <w:rsid w:val="005368F8"/>
    <w:rsid w:val="00540C8A"/>
    <w:rsid w:val="00541211"/>
    <w:rsid w:val="00541954"/>
    <w:rsid w:val="0054387C"/>
    <w:rsid w:val="005442F6"/>
    <w:rsid w:val="00544A12"/>
    <w:rsid w:val="005503C5"/>
    <w:rsid w:val="00551E4A"/>
    <w:rsid w:val="005520D9"/>
    <w:rsid w:val="00552A7A"/>
    <w:rsid w:val="00552BDC"/>
    <w:rsid w:val="00552CCD"/>
    <w:rsid w:val="0055352B"/>
    <w:rsid w:val="00553A42"/>
    <w:rsid w:val="00555AB6"/>
    <w:rsid w:val="00556AE9"/>
    <w:rsid w:val="00567933"/>
    <w:rsid w:val="00567A0F"/>
    <w:rsid w:val="00570B16"/>
    <w:rsid w:val="00571377"/>
    <w:rsid w:val="00573BF8"/>
    <w:rsid w:val="005740B0"/>
    <w:rsid w:val="005741B0"/>
    <w:rsid w:val="0057588F"/>
    <w:rsid w:val="00581AD3"/>
    <w:rsid w:val="005822CE"/>
    <w:rsid w:val="0058277F"/>
    <w:rsid w:val="00582B51"/>
    <w:rsid w:val="00582D16"/>
    <w:rsid w:val="00583618"/>
    <w:rsid w:val="00584412"/>
    <w:rsid w:val="00584B1E"/>
    <w:rsid w:val="00585C6B"/>
    <w:rsid w:val="0058752F"/>
    <w:rsid w:val="0059035F"/>
    <w:rsid w:val="005912E3"/>
    <w:rsid w:val="00591804"/>
    <w:rsid w:val="00592045"/>
    <w:rsid w:val="00594FE4"/>
    <w:rsid w:val="0059732B"/>
    <w:rsid w:val="005A1083"/>
    <w:rsid w:val="005A1553"/>
    <w:rsid w:val="005A1715"/>
    <w:rsid w:val="005A20A6"/>
    <w:rsid w:val="005A2572"/>
    <w:rsid w:val="005A29D6"/>
    <w:rsid w:val="005A48B3"/>
    <w:rsid w:val="005A5BD8"/>
    <w:rsid w:val="005A646E"/>
    <w:rsid w:val="005A6862"/>
    <w:rsid w:val="005A6A61"/>
    <w:rsid w:val="005A72E2"/>
    <w:rsid w:val="005B005F"/>
    <w:rsid w:val="005B038A"/>
    <w:rsid w:val="005B2550"/>
    <w:rsid w:val="005B2874"/>
    <w:rsid w:val="005B311A"/>
    <w:rsid w:val="005B448E"/>
    <w:rsid w:val="005B7C9C"/>
    <w:rsid w:val="005C0115"/>
    <w:rsid w:val="005C01CD"/>
    <w:rsid w:val="005C0363"/>
    <w:rsid w:val="005C0667"/>
    <w:rsid w:val="005C0D34"/>
    <w:rsid w:val="005C0E47"/>
    <w:rsid w:val="005C0EBF"/>
    <w:rsid w:val="005C250D"/>
    <w:rsid w:val="005C5F99"/>
    <w:rsid w:val="005C6A7B"/>
    <w:rsid w:val="005D0054"/>
    <w:rsid w:val="005D06AF"/>
    <w:rsid w:val="005D1F4F"/>
    <w:rsid w:val="005D2175"/>
    <w:rsid w:val="005D6390"/>
    <w:rsid w:val="005D6A03"/>
    <w:rsid w:val="005D7CC5"/>
    <w:rsid w:val="005E1A42"/>
    <w:rsid w:val="005E376D"/>
    <w:rsid w:val="005E5F13"/>
    <w:rsid w:val="005E7C16"/>
    <w:rsid w:val="005F01DF"/>
    <w:rsid w:val="005F1828"/>
    <w:rsid w:val="005F2636"/>
    <w:rsid w:val="005F2E20"/>
    <w:rsid w:val="005F4CBB"/>
    <w:rsid w:val="005F6403"/>
    <w:rsid w:val="005F6DAA"/>
    <w:rsid w:val="005F7F5C"/>
    <w:rsid w:val="00600829"/>
    <w:rsid w:val="00602ED6"/>
    <w:rsid w:val="006033BF"/>
    <w:rsid w:val="00604DCB"/>
    <w:rsid w:val="00605DFC"/>
    <w:rsid w:val="0060603A"/>
    <w:rsid w:val="006061C4"/>
    <w:rsid w:val="00606CB2"/>
    <w:rsid w:val="00610DD3"/>
    <w:rsid w:val="006115CD"/>
    <w:rsid w:val="00613134"/>
    <w:rsid w:val="006135EB"/>
    <w:rsid w:val="00613860"/>
    <w:rsid w:val="00615B29"/>
    <w:rsid w:val="006168C5"/>
    <w:rsid w:val="00616D68"/>
    <w:rsid w:val="00617481"/>
    <w:rsid w:val="00617856"/>
    <w:rsid w:val="00617D96"/>
    <w:rsid w:val="00622A35"/>
    <w:rsid w:val="006234EE"/>
    <w:rsid w:val="00623632"/>
    <w:rsid w:val="00623C76"/>
    <w:rsid w:val="00623F1E"/>
    <w:rsid w:val="00624DF7"/>
    <w:rsid w:val="0062545A"/>
    <w:rsid w:val="00625FED"/>
    <w:rsid w:val="00627403"/>
    <w:rsid w:val="00630AC5"/>
    <w:rsid w:val="00631F41"/>
    <w:rsid w:val="006333A5"/>
    <w:rsid w:val="00633EA6"/>
    <w:rsid w:val="0063412F"/>
    <w:rsid w:val="0063455B"/>
    <w:rsid w:val="0063698B"/>
    <w:rsid w:val="00636B65"/>
    <w:rsid w:val="00640D0E"/>
    <w:rsid w:val="00641542"/>
    <w:rsid w:val="00642369"/>
    <w:rsid w:val="00642A4E"/>
    <w:rsid w:val="00643255"/>
    <w:rsid w:val="006433F0"/>
    <w:rsid w:val="0064429C"/>
    <w:rsid w:val="0064566F"/>
    <w:rsid w:val="006459B9"/>
    <w:rsid w:val="00645CDB"/>
    <w:rsid w:val="006462AC"/>
    <w:rsid w:val="0064665A"/>
    <w:rsid w:val="00646F74"/>
    <w:rsid w:val="006478A3"/>
    <w:rsid w:val="0065073A"/>
    <w:rsid w:val="00651693"/>
    <w:rsid w:val="00651849"/>
    <w:rsid w:val="00651DA6"/>
    <w:rsid w:val="0065271E"/>
    <w:rsid w:val="00653F0F"/>
    <w:rsid w:val="00653F9A"/>
    <w:rsid w:val="00654018"/>
    <w:rsid w:val="006548F7"/>
    <w:rsid w:val="00654D86"/>
    <w:rsid w:val="0065540E"/>
    <w:rsid w:val="006560AD"/>
    <w:rsid w:val="006564E2"/>
    <w:rsid w:val="0065653A"/>
    <w:rsid w:val="0065703F"/>
    <w:rsid w:val="00661C87"/>
    <w:rsid w:val="00661E3C"/>
    <w:rsid w:val="006633BD"/>
    <w:rsid w:val="00663851"/>
    <w:rsid w:val="00663D80"/>
    <w:rsid w:val="00664325"/>
    <w:rsid w:val="00666113"/>
    <w:rsid w:val="006700E4"/>
    <w:rsid w:val="00670DAF"/>
    <w:rsid w:val="006710B5"/>
    <w:rsid w:val="0067136A"/>
    <w:rsid w:val="00673698"/>
    <w:rsid w:val="006737F2"/>
    <w:rsid w:val="00673AB8"/>
    <w:rsid w:val="00674873"/>
    <w:rsid w:val="00675318"/>
    <w:rsid w:val="006757D5"/>
    <w:rsid w:val="00676EE0"/>
    <w:rsid w:val="0068016B"/>
    <w:rsid w:val="00680AFD"/>
    <w:rsid w:val="00681BBB"/>
    <w:rsid w:val="0068307E"/>
    <w:rsid w:val="00683BB9"/>
    <w:rsid w:val="00683BF1"/>
    <w:rsid w:val="0069050C"/>
    <w:rsid w:val="00692201"/>
    <w:rsid w:val="00692987"/>
    <w:rsid w:val="00692BE2"/>
    <w:rsid w:val="006932E0"/>
    <w:rsid w:val="00693691"/>
    <w:rsid w:val="00694AE6"/>
    <w:rsid w:val="00695A4A"/>
    <w:rsid w:val="0069688F"/>
    <w:rsid w:val="00696B2A"/>
    <w:rsid w:val="0069712B"/>
    <w:rsid w:val="006A262F"/>
    <w:rsid w:val="006A434F"/>
    <w:rsid w:val="006A4E81"/>
    <w:rsid w:val="006A66B7"/>
    <w:rsid w:val="006A7FE2"/>
    <w:rsid w:val="006B1AC7"/>
    <w:rsid w:val="006B470D"/>
    <w:rsid w:val="006B52D2"/>
    <w:rsid w:val="006B53B5"/>
    <w:rsid w:val="006C0059"/>
    <w:rsid w:val="006C03A0"/>
    <w:rsid w:val="006C0641"/>
    <w:rsid w:val="006C1B50"/>
    <w:rsid w:val="006C2924"/>
    <w:rsid w:val="006C2AEC"/>
    <w:rsid w:val="006C4402"/>
    <w:rsid w:val="006C4563"/>
    <w:rsid w:val="006C47A5"/>
    <w:rsid w:val="006C50A6"/>
    <w:rsid w:val="006C67D6"/>
    <w:rsid w:val="006D166C"/>
    <w:rsid w:val="006D28B2"/>
    <w:rsid w:val="006D67EA"/>
    <w:rsid w:val="006E1EB0"/>
    <w:rsid w:val="006E3687"/>
    <w:rsid w:val="006E5946"/>
    <w:rsid w:val="006E5B26"/>
    <w:rsid w:val="006E6A1F"/>
    <w:rsid w:val="006E7353"/>
    <w:rsid w:val="006E7DC3"/>
    <w:rsid w:val="006F0465"/>
    <w:rsid w:val="006F06EC"/>
    <w:rsid w:val="006F13A7"/>
    <w:rsid w:val="006F2399"/>
    <w:rsid w:val="006F3577"/>
    <w:rsid w:val="006F514C"/>
    <w:rsid w:val="006F6540"/>
    <w:rsid w:val="006F68BE"/>
    <w:rsid w:val="006F6D3A"/>
    <w:rsid w:val="006F7830"/>
    <w:rsid w:val="006F7FED"/>
    <w:rsid w:val="007008FE"/>
    <w:rsid w:val="00702D6E"/>
    <w:rsid w:val="007046EA"/>
    <w:rsid w:val="00706C7B"/>
    <w:rsid w:val="0070711B"/>
    <w:rsid w:val="007074A9"/>
    <w:rsid w:val="00711A2A"/>
    <w:rsid w:val="00712A41"/>
    <w:rsid w:val="00714572"/>
    <w:rsid w:val="0071562A"/>
    <w:rsid w:val="0071691F"/>
    <w:rsid w:val="00717E72"/>
    <w:rsid w:val="00722067"/>
    <w:rsid w:val="00722B9A"/>
    <w:rsid w:val="00723B78"/>
    <w:rsid w:val="00727C77"/>
    <w:rsid w:val="00731F86"/>
    <w:rsid w:val="00733E67"/>
    <w:rsid w:val="00734A21"/>
    <w:rsid w:val="00735379"/>
    <w:rsid w:val="00735790"/>
    <w:rsid w:val="0073584C"/>
    <w:rsid w:val="00735DF5"/>
    <w:rsid w:val="00736DA8"/>
    <w:rsid w:val="00740C3C"/>
    <w:rsid w:val="00741558"/>
    <w:rsid w:val="007417D9"/>
    <w:rsid w:val="00742921"/>
    <w:rsid w:val="00744154"/>
    <w:rsid w:val="00744396"/>
    <w:rsid w:val="00744956"/>
    <w:rsid w:val="00746FDE"/>
    <w:rsid w:val="00747C50"/>
    <w:rsid w:val="007502B3"/>
    <w:rsid w:val="007518C1"/>
    <w:rsid w:val="00751953"/>
    <w:rsid w:val="007530B3"/>
    <w:rsid w:val="007532FC"/>
    <w:rsid w:val="00754862"/>
    <w:rsid w:val="00755D6F"/>
    <w:rsid w:val="00755EAE"/>
    <w:rsid w:val="00760AF7"/>
    <w:rsid w:val="007611FF"/>
    <w:rsid w:val="00766C18"/>
    <w:rsid w:val="00767FE5"/>
    <w:rsid w:val="00770CC3"/>
    <w:rsid w:val="00772376"/>
    <w:rsid w:val="007736CF"/>
    <w:rsid w:val="00773F15"/>
    <w:rsid w:val="0077412A"/>
    <w:rsid w:val="00774A1C"/>
    <w:rsid w:val="00774DBB"/>
    <w:rsid w:val="00780612"/>
    <w:rsid w:val="00781383"/>
    <w:rsid w:val="00782059"/>
    <w:rsid w:val="0078323A"/>
    <w:rsid w:val="0078373D"/>
    <w:rsid w:val="00783F37"/>
    <w:rsid w:val="00785FC8"/>
    <w:rsid w:val="00786BA5"/>
    <w:rsid w:val="007877F9"/>
    <w:rsid w:val="00790915"/>
    <w:rsid w:val="0079230B"/>
    <w:rsid w:val="00793DC8"/>
    <w:rsid w:val="00796FD3"/>
    <w:rsid w:val="00797587"/>
    <w:rsid w:val="00797CB5"/>
    <w:rsid w:val="007A0FEA"/>
    <w:rsid w:val="007A1DA6"/>
    <w:rsid w:val="007A2F38"/>
    <w:rsid w:val="007A4B78"/>
    <w:rsid w:val="007A7F3E"/>
    <w:rsid w:val="007B0418"/>
    <w:rsid w:val="007B233A"/>
    <w:rsid w:val="007B2E3F"/>
    <w:rsid w:val="007B479F"/>
    <w:rsid w:val="007B580D"/>
    <w:rsid w:val="007C1638"/>
    <w:rsid w:val="007C1E96"/>
    <w:rsid w:val="007C24DC"/>
    <w:rsid w:val="007C2F58"/>
    <w:rsid w:val="007C4FA5"/>
    <w:rsid w:val="007C5E9D"/>
    <w:rsid w:val="007C61DD"/>
    <w:rsid w:val="007C7AE1"/>
    <w:rsid w:val="007C7D71"/>
    <w:rsid w:val="007D14DC"/>
    <w:rsid w:val="007D1E2A"/>
    <w:rsid w:val="007D3CFC"/>
    <w:rsid w:val="007E0072"/>
    <w:rsid w:val="007E2113"/>
    <w:rsid w:val="007E30C5"/>
    <w:rsid w:val="007E36FA"/>
    <w:rsid w:val="007E3EE9"/>
    <w:rsid w:val="007E460E"/>
    <w:rsid w:val="007E4A5C"/>
    <w:rsid w:val="007E4F3E"/>
    <w:rsid w:val="007E6ADE"/>
    <w:rsid w:val="007F0AD3"/>
    <w:rsid w:val="007F1B4A"/>
    <w:rsid w:val="007F218B"/>
    <w:rsid w:val="007F284C"/>
    <w:rsid w:val="007F38C4"/>
    <w:rsid w:val="007F4985"/>
    <w:rsid w:val="007F7D15"/>
    <w:rsid w:val="008008B7"/>
    <w:rsid w:val="00800949"/>
    <w:rsid w:val="00801C60"/>
    <w:rsid w:val="00801EAD"/>
    <w:rsid w:val="008034ED"/>
    <w:rsid w:val="00804140"/>
    <w:rsid w:val="0080525F"/>
    <w:rsid w:val="008072B9"/>
    <w:rsid w:val="00807CDC"/>
    <w:rsid w:val="0081012D"/>
    <w:rsid w:val="00813463"/>
    <w:rsid w:val="00814653"/>
    <w:rsid w:val="00815AD7"/>
    <w:rsid w:val="00816D4C"/>
    <w:rsid w:val="00816F56"/>
    <w:rsid w:val="008204C9"/>
    <w:rsid w:val="0082050A"/>
    <w:rsid w:val="008210FF"/>
    <w:rsid w:val="00821A3B"/>
    <w:rsid w:val="00822253"/>
    <w:rsid w:val="008225FB"/>
    <w:rsid w:val="0082289B"/>
    <w:rsid w:val="00823A7C"/>
    <w:rsid w:val="00823DA3"/>
    <w:rsid w:val="00824DA9"/>
    <w:rsid w:val="00825325"/>
    <w:rsid w:val="00825C19"/>
    <w:rsid w:val="008305CE"/>
    <w:rsid w:val="0083183A"/>
    <w:rsid w:val="00831F70"/>
    <w:rsid w:val="008343CA"/>
    <w:rsid w:val="008346E1"/>
    <w:rsid w:val="00836143"/>
    <w:rsid w:val="00836717"/>
    <w:rsid w:val="008378F4"/>
    <w:rsid w:val="00837BC4"/>
    <w:rsid w:val="00840061"/>
    <w:rsid w:val="008407D8"/>
    <w:rsid w:val="00840DCC"/>
    <w:rsid w:val="008446D0"/>
    <w:rsid w:val="008461D6"/>
    <w:rsid w:val="0084702A"/>
    <w:rsid w:val="00850C31"/>
    <w:rsid w:val="008526DE"/>
    <w:rsid w:val="00852E63"/>
    <w:rsid w:val="00852FEE"/>
    <w:rsid w:val="00853131"/>
    <w:rsid w:val="00853152"/>
    <w:rsid w:val="00853F0D"/>
    <w:rsid w:val="00854731"/>
    <w:rsid w:val="0085516F"/>
    <w:rsid w:val="008556A4"/>
    <w:rsid w:val="00856500"/>
    <w:rsid w:val="00856DAB"/>
    <w:rsid w:val="00862A58"/>
    <w:rsid w:val="00862A6C"/>
    <w:rsid w:val="00863242"/>
    <w:rsid w:val="0086496D"/>
    <w:rsid w:val="008663D1"/>
    <w:rsid w:val="008667CE"/>
    <w:rsid w:val="00867136"/>
    <w:rsid w:val="00867B7A"/>
    <w:rsid w:val="00870D0C"/>
    <w:rsid w:val="00871403"/>
    <w:rsid w:val="00871D32"/>
    <w:rsid w:val="00875EF5"/>
    <w:rsid w:val="00876663"/>
    <w:rsid w:val="008802F2"/>
    <w:rsid w:val="00880A0E"/>
    <w:rsid w:val="00881AC0"/>
    <w:rsid w:val="00881D3D"/>
    <w:rsid w:val="008821BA"/>
    <w:rsid w:val="008830E6"/>
    <w:rsid w:val="00883378"/>
    <w:rsid w:val="00884939"/>
    <w:rsid w:val="00884D6D"/>
    <w:rsid w:val="00884FFB"/>
    <w:rsid w:val="00885943"/>
    <w:rsid w:val="00885D81"/>
    <w:rsid w:val="008909D6"/>
    <w:rsid w:val="0089354E"/>
    <w:rsid w:val="00895333"/>
    <w:rsid w:val="008965AD"/>
    <w:rsid w:val="00897C5D"/>
    <w:rsid w:val="008A07AD"/>
    <w:rsid w:val="008A26A1"/>
    <w:rsid w:val="008A320D"/>
    <w:rsid w:val="008A3D6B"/>
    <w:rsid w:val="008A5035"/>
    <w:rsid w:val="008A6408"/>
    <w:rsid w:val="008B2FB6"/>
    <w:rsid w:val="008B5C28"/>
    <w:rsid w:val="008C01DB"/>
    <w:rsid w:val="008C04AB"/>
    <w:rsid w:val="008C09E4"/>
    <w:rsid w:val="008C2BF6"/>
    <w:rsid w:val="008C2D96"/>
    <w:rsid w:val="008C4A43"/>
    <w:rsid w:val="008C643F"/>
    <w:rsid w:val="008C7AF0"/>
    <w:rsid w:val="008C7BC8"/>
    <w:rsid w:val="008D053F"/>
    <w:rsid w:val="008D1680"/>
    <w:rsid w:val="008D2AD8"/>
    <w:rsid w:val="008D3072"/>
    <w:rsid w:val="008D48DE"/>
    <w:rsid w:val="008D7219"/>
    <w:rsid w:val="008D73D4"/>
    <w:rsid w:val="008D75D5"/>
    <w:rsid w:val="008D774C"/>
    <w:rsid w:val="008E1B29"/>
    <w:rsid w:val="008E2248"/>
    <w:rsid w:val="008E2EAD"/>
    <w:rsid w:val="008E3015"/>
    <w:rsid w:val="008E4EFE"/>
    <w:rsid w:val="008E65A3"/>
    <w:rsid w:val="008E6A7C"/>
    <w:rsid w:val="008F049F"/>
    <w:rsid w:val="008F0AF5"/>
    <w:rsid w:val="008F32CF"/>
    <w:rsid w:val="008F3450"/>
    <w:rsid w:val="008F5F9F"/>
    <w:rsid w:val="008F6E26"/>
    <w:rsid w:val="00903145"/>
    <w:rsid w:val="00904BB0"/>
    <w:rsid w:val="00905356"/>
    <w:rsid w:val="00905859"/>
    <w:rsid w:val="009058DC"/>
    <w:rsid w:val="00915202"/>
    <w:rsid w:val="00916959"/>
    <w:rsid w:val="00920216"/>
    <w:rsid w:val="0092093A"/>
    <w:rsid w:val="00932968"/>
    <w:rsid w:val="0093395B"/>
    <w:rsid w:val="00935AF9"/>
    <w:rsid w:val="00936951"/>
    <w:rsid w:val="009401DF"/>
    <w:rsid w:val="00940ED4"/>
    <w:rsid w:val="00941BEA"/>
    <w:rsid w:val="0094333C"/>
    <w:rsid w:val="00943D7F"/>
    <w:rsid w:val="0094484A"/>
    <w:rsid w:val="0094542A"/>
    <w:rsid w:val="00945C25"/>
    <w:rsid w:val="009467C4"/>
    <w:rsid w:val="00946A4E"/>
    <w:rsid w:val="00946D83"/>
    <w:rsid w:val="00947E05"/>
    <w:rsid w:val="00950BCC"/>
    <w:rsid w:val="009515AC"/>
    <w:rsid w:val="0095181A"/>
    <w:rsid w:val="009535D3"/>
    <w:rsid w:val="0095509F"/>
    <w:rsid w:val="00955A32"/>
    <w:rsid w:val="009565EF"/>
    <w:rsid w:val="00957A8E"/>
    <w:rsid w:val="00957E8E"/>
    <w:rsid w:val="009604E7"/>
    <w:rsid w:val="00960919"/>
    <w:rsid w:val="00960F07"/>
    <w:rsid w:val="009628F7"/>
    <w:rsid w:val="00965166"/>
    <w:rsid w:val="00965BAF"/>
    <w:rsid w:val="00965F23"/>
    <w:rsid w:val="00966155"/>
    <w:rsid w:val="009663C1"/>
    <w:rsid w:val="009702CB"/>
    <w:rsid w:val="009704A0"/>
    <w:rsid w:val="00970F86"/>
    <w:rsid w:val="00973958"/>
    <w:rsid w:val="00974FCD"/>
    <w:rsid w:val="0097661C"/>
    <w:rsid w:val="00976683"/>
    <w:rsid w:val="00976CA2"/>
    <w:rsid w:val="00982F40"/>
    <w:rsid w:val="00983871"/>
    <w:rsid w:val="009876E0"/>
    <w:rsid w:val="00991883"/>
    <w:rsid w:val="00992DE4"/>
    <w:rsid w:val="00993DCF"/>
    <w:rsid w:val="009975F6"/>
    <w:rsid w:val="009A0668"/>
    <w:rsid w:val="009A37C6"/>
    <w:rsid w:val="009A3A65"/>
    <w:rsid w:val="009A3B8F"/>
    <w:rsid w:val="009A42BE"/>
    <w:rsid w:val="009A7ABD"/>
    <w:rsid w:val="009A7CC6"/>
    <w:rsid w:val="009B23E1"/>
    <w:rsid w:val="009B4576"/>
    <w:rsid w:val="009B5BAF"/>
    <w:rsid w:val="009B6375"/>
    <w:rsid w:val="009B6CF2"/>
    <w:rsid w:val="009C06D7"/>
    <w:rsid w:val="009C16FA"/>
    <w:rsid w:val="009C1E9F"/>
    <w:rsid w:val="009C4336"/>
    <w:rsid w:val="009C5DB6"/>
    <w:rsid w:val="009D0120"/>
    <w:rsid w:val="009D14A4"/>
    <w:rsid w:val="009D1897"/>
    <w:rsid w:val="009D1D06"/>
    <w:rsid w:val="009D3009"/>
    <w:rsid w:val="009D32A7"/>
    <w:rsid w:val="009D4688"/>
    <w:rsid w:val="009D74E9"/>
    <w:rsid w:val="009D7C79"/>
    <w:rsid w:val="009D7FFD"/>
    <w:rsid w:val="009E15BD"/>
    <w:rsid w:val="009E2D26"/>
    <w:rsid w:val="009E3255"/>
    <w:rsid w:val="009E3EF9"/>
    <w:rsid w:val="009F12C5"/>
    <w:rsid w:val="009F2BE4"/>
    <w:rsid w:val="009F2BF7"/>
    <w:rsid w:val="009F48AA"/>
    <w:rsid w:val="009F51EC"/>
    <w:rsid w:val="009F63D0"/>
    <w:rsid w:val="009F6522"/>
    <w:rsid w:val="009F742D"/>
    <w:rsid w:val="00A00A95"/>
    <w:rsid w:val="00A02395"/>
    <w:rsid w:val="00A02D38"/>
    <w:rsid w:val="00A02E9C"/>
    <w:rsid w:val="00A03F81"/>
    <w:rsid w:val="00A06185"/>
    <w:rsid w:val="00A10202"/>
    <w:rsid w:val="00A103B5"/>
    <w:rsid w:val="00A109E1"/>
    <w:rsid w:val="00A14857"/>
    <w:rsid w:val="00A150F7"/>
    <w:rsid w:val="00A15924"/>
    <w:rsid w:val="00A20640"/>
    <w:rsid w:val="00A21BF1"/>
    <w:rsid w:val="00A237EC"/>
    <w:rsid w:val="00A24C2D"/>
    <w:rsid w:val="00A26F1F"/>
    <w:rsid w:val="00A271FB"/>
    <w:rsid w:val="00A27975"/>
    <w:rsid w:val="00A3044F"/>
    <w:rsid w:val="00A313B0"/>
    <w:rsid w:val="00A327E0"/>
    <w:rsid w:val="00A33724"/>
    <w:rsid w:val="00A346C4"/>
    <w:rsid w:val="00A41112"/>
    <w:rsid w:val="00A41169"/>
    <w:rsid w:val="00A41E80"/>
    <w:rsid w:val="00A4214B"/>
    <w:rsid w:val="00A42298"/>
    <w:rsid w:val="00A44840"/>
    <w:rsid w:val="00A47936"/>
    <w:rsid w:val="00A47E62"/>
    <w:rsid w:val="00A51ECE"/>
    <w:rsid w:val="00A522D3"/>
    <w:rsid w:val="00A5344A"/>
    <w:rsid w:val="00A53FB3"/>
    <w:rsid w:val="00A54BAF"/>
    <w:rsid w:val="00A55355"/>
    <w:rsid w:val="00A55ED7"/>
    <w:rsid w:val="00A56ECB"/>
    <w:rsid w:val="00A57C05"/>
    <w:rsid w:val="00A57CCE"/>
    <w:rsid w:val="00A57F45"/>
    <w:rsid w:val="00A60388"/>
    <w:rsid w:val="00A61423"/>
    <w:rsid w:val="00A63509"/>
    <w:rsid w:val="00A66840"/>
    <w:rsid w:val="00A66CCE"/>
    <w:rsid w:val="00A672AB"/>
    <w:rsid w:val="00A70D90"/>
    <w:rsid w:val="00A7356C"/>
    <w:rsid w:val="00A73AFA"/>
    <w:rsid w:val="00A75BA6"/>
    <w:rsid w:val="00A75ECA"/>
    <w:rsid w:val="00A80FC4"/>
    <w:rsid w:val="00A86163"/>
    <w:rsid w:val="00A86902"/>
    <w:rsid w:val="00A86BBE"/>
    <w:rsid w:val="00A870F6"/>
    <w:rsid w:val="00A90023"/>
    <w:rsid w:val="00A90905"/>
    <w:rsid w:val="00A91E70"/>
    <w:rsid w:val="00A932F4"/>
    <w:rsid w:val="00A93414"/>
    <w:rsid w:val="00A93454"/>
    <w:rsid w:val="00A935B7"/>
    <w:rsid w:val="00A96697"/>
    <w:rsid w:val="00AA03E2"/>
    <w:rsid w:val="00AA483E"/>
    <w:rsid w:val="00AA49B2"/>
    <w:rsid w:val="00AA667D"/>
    <w:rsid w:val="00AA6AA1"/>
    <w:rsid w:val="00AA7740"/>
    <w:rsid w:val="00AA79E6"/>
    <w:rsid w:val="00AB0E6F"/>
    <w:rsid w:val="00AB33DE"/>
    <w:rsid w:val="00AB3D83"/>
    <w:rsid w:val="00AB4B42"/>
    <w:rsid w:val="00AB5643"/>
    <w:rsid w:val="00AB60AD"/>
    <w:rsid w:val="00AB734A"/>
    <w:rsid w:val="00AB7AE6"/>
    <w:rsid w:val="00AC0259"/>
    <w:rsid w:val="00AC0805"/>
    <w:rsid w:val="00AC56BF"/>
    <w:rsid w:val="00AC6622"/>
    <w:rsid w:val="00AC7541"/>
    <w:rsid w:val="00AC7D42"/>
    <w:rsid w:val="00AD0641"/>
    <w:rsid w:val="00AD0EB8"/>
    <w:rsid w:val="00AD378A"/>
    <w:rsid w:val="00AD3BF3"/>
    <w:rsid w:val="00AD440C"/>
    <w:rsid w:val="00AD5436"/>
    <w:rsid w:val="00AD55F9"/>
    <w:rsid w:val="00AD5B6E"/>
    <w:rsid w:val="00AD6888"/>
    <w:rsid w:val="00AD6929"/>
    <w:rsid w:val="00AD6AFC"/>
    <w:rsid w:val="00AE0AE4"/>
    <w:rsid w:val="00AE2F7E"/>
    <w:rsid w:val="00AE37E8"/>
    <w:rsid w:val="00AE3F56"/>
    <w:rsid w:val="00AE4187"/>
    <w:rsid w:val="00AE61AB"/>
    <w:rsid w:val="00AE6B99"/>
    <w:rsid w:val="00AE78E3"/>
    <w:rsid w:val="00AE7D6D"/>
    <w:rsid w:val="00AF137B"/>
    <w:rsid w:val="00AF2DCC"/>
    <w:rsid w:val="00AF3382"/>
    <w:rsid w:val="00AF3A5F"/>
    <w:rsid w:val="00AF3C76"/>
    <w:rsid w:val="00AF3D56"/>
    <w:rsid w:val="00AF4AF8"/>
    <w:rsid w:val="00AF5A0B"/>
    <w:rsid w:val="00B00F0F"/>
    <w:rsid w:val="00B00F33"/>
    <w:rsid w:val="00B032E5"/>
    <w:rsid w:val="00B03630"/>
    <w:rsid w:val="00B04D64"/>
    <w:rsid w:val="00B04ED3"/>
    <w:rsid w:val="00B050A1"/>
    <w:rsid w:val="00B0597A"/>
    <w:rsid w:val="00B05ABD"/>
    <w:rsid w:val="00B05FA0"/>
    <w:rsid w:val="00B0703F"/>
    <w:rsid w:val="00B07A3A"/>
    <w:rsid w:val="00B07BC7"/>
    <w:rsid w:val="00B07D94"/>
    <w:rsid w:val="00B102E6"/>
    <w:rsid w:val="00B10646"/>
    <w:rsid w:val="00B11131"/>
    <w:rsid w:val="00B11A61"/>
    <w:rsid w:val="00B12959"/>
    <w:rsid w:val="00B13DD6"/>
    <w:rsid w:val="00B155B8"/>
    <w:rsid w:val="00B216A8"/>
    <w:rsid w:val="00B22464"/>
    <w:rsid w:val="00B229A5"/>
    <w:rsid w:val="00B23670"/>
    <w:rsid w:val="00B23D74"/>
    <w:rsid w:val="00B2603F"/>
    <w:rsid w:val="00B2682D"/>
    <w:rsid w:val="00B27514"/>
    <w:rsid w:val="00B279BD"/>
    <w:rsid w:val="00B27D43"/>
    <w:rsid w:val="00B30020"/>
    <w:rsid w:val="00B306FE"/>
    <w:rsid w:val="00B32C70"/>
    <w:rsid w:val="00B33083"/>
    <w:rsid w:val="00B33682"/>
    <w:rsid w:val="00B3412B"/>
    <w:rsid w:val="00B3664D"/>
    <w:rsid w:val="00B37ABD"/>
    <w:rsid w:val="00B404C4"/>
    <w:rsid w:val="00B41691"/>
    <w:rsid w:val="00B41C32"/>
    <w:rsid w:val="00B420A1"/>
    <w:rsid w:val="00B440AC"/>
    <w:rsid w:val="00B45AD7"/>
    <w:rsid w:val="00B4629E"/>
    <w:rsid w:val="00B462A3"/>
    <w:rsid w:val="00B5033E"/>
    <w:rsid w:val="00B51082"/>
    <w:rsid w:val="00B54C27"/>
    <w:rsid w:val="00B54DA6"/>
    <w:rsid w:val="00B55B6C"/>
    <w:rsid w:val="00B5674D"/>
    <w:rsid w:val="00B56B05"/>
    <w:rsid w:val="00B576F0"/>
    <w:rsid w:val="00B61457"/>
    <w:rsid w:val="00B615E4"/>
    <w:rsid w:val="00B624F9"/>
    <w:rsid w:val="00B63AD0"/>
    <w:rsid w:val="00B65CB6"/>
    <w:rsid w:val="00B666DA"/>
    <w:rsid w:val="00B6726B"/>
    <w:rsid w:val="00B67502"/>
    <w:rsid w:val="00B67626"/>
    <w:rsid w:val="00B7099F"/>
    <w:rsid w:val="00B72C21"/>
    <w:rsid w:val="00B7447C"/>
    <w:rsid w:val="00B754CC"/>
    <w:rsid w:val="00B76750"/>
    <w:rsid w:val="00B7771E"/>
    <w:rsid w:val="00B824B5"/>
    <w:rsid w:val="00B82AF0"/>
    <w:rsid w:val="00B82C30"/>
    <w:rsid w:val="00B8317D"/>
    <w:rsid w:val="00B842BF"/>
    <w:rsid w:val="00B84414"/>
    <w:rsid w:val="00B875D2"/>
    <w:rsid w:val="00B90224"/>
    <w:rsid w:val="00B90592"/>
    <w:rsid w:val="00B915E7"/>
    <w:rsid w:val="00B9187E"/>
    <w:rsid w:val="00B91ED2"/>
    <w:rsid w:val="00B92BA8"/>
    <w:rsid w:val="00B92D96"/>
    <w:rsid w:val="00B93976"/>
    <w:rsid w:val="00B9616A"/>
    <w:rsid w:val="00B965CF"/>
    <w:rsid w:val="00B970F2"/>
    <w:rsid w:val="00BA022E"/>
    <w:rsid w:val="00BA36ED"/>
    <w:rsid w:val="00BA3815"/>
    <w:rsid w:val="00BA4D84"/>
    <w:rsid w:val="00BA5DF7"/>
    <w:rsid w:val="00BB1179"/>
    <w:rsid w:val="00BB150E"/>
    <w:rsid w:val="00BB1D79"/>
    <w:rsid w:val="00BB55DE"/>
    <w:rsid w:val="00BB70AA"/>
    <w:rsid w:val="00BC4187"/>
    <w:rsid w:val="00BC5123"/>
    <w:rsid w:val="00BC6039"/>
    <w:rsid w:val="00BC61DC"/>
    <w:rsid w:val="00BD125C"/>
    <w:rsid w:val="00BD1608"/>
    <w:rsid w:val="00BD4526"/>
    <w:rsid w:val="00BD48AE"/>
    <w:rsid w:val="00BD5355"/>
    <w:rsid w:val="00BD543E"/>
    <w:rsid w:val="00BD7C0E"/>
    <w:rsid w:val="00BD7CA2"/>
    <w:rsid w:val="00BE1B90"/>
    <w:rsid w:val="00BE4B2A"/>
    <w:rsid w:val="00BE543B"/>
    <w:rsid w:val="00BE57E8"/>
    <w:rsid w:val="00BE6EBA"/>
    <w:rsid w:val="00BE72A0"/>
    <w:rsid w:val="00BE796A"/>
    <w:rsid w:val="00BF05EC"/>
    <w:rsid w:val="00BF0E00"/>
    <w:rsid w:val="00BF3248"/>
    <w:rsid w:val="00BF3307"/>
    <w:rsid w:val="00BF3A53"/>
    <w:rsid w:val="00BF3DFD"/>
    <w:rsid w:val="00BF674C"/>
    <w:rsid w:val="00BF6E83"/>
    <w:rsid w:val="00BF7655"/>
    <w:rsid w:val="00BF79B0"/>
    <w:rsid w:val="00C00962"/>
    <w:rsid w:val="00C00A86"/>
    <w:rsid w:val="00C02892"/>
    <w:rsid w:val="00C03251"/>
    <w:rsid w:val="00C0553C"/>
    <w:rsid w:val="00C056EF"/>
    <w:rsid w:val="00C104A3"/>
    <w:rsid w:val="00C115DD"/>
    <w:rsid w:val="00C11DDE"/>
    <w:rsid w:val="00C11E46"/>
    <w:rsid w:val="00C121A8"/>
    <w:rsid w:val="00C1312A"/>
    <w:rsid w:val="00C142E4"/>
    <w:rsid w:val="00C1445A"/>
    <w:rsid w:val="00C14950"/>
    <w:rsid w:val="00C22321"/>
    <w:rsid w:val="00C23420"/>
    <w:rsid w:val="00C24243"/>
    <w:rsid w:val="00C248FD"/>
    <w:rsid w:val="00C24B57"/>
    <w:rsid w:val="00C24EE6"/>
    <w:rsid w:val="00C265C4"/>
    <w:rsid w:val="00C303A6"/>
    <w:rsid w:val="00C3271A"/>
    <w:rsid w:val="00C33F2A"/>
    <w:rsid w:val="00C33F3E"/>
    <w:rsid w:val="00C34B37"/>
    <w:rsid w:val="00C34C00"/>
    <w:rsid w:val="00C34F42"/>
    <w:rsid w:val="00C354E7"/>
    <w:rsid w:val="00C4058B"/>
    <w:rsid w:val="00C42525"/>
    <w:rsid w:val="00C46A62"/>
    <w:rsid w:val="00C47F9B"/>
    <w:rsid w:val="00C509EE"/>
    <w:rsid w:val="00C53651"/>
    <w:rsid w:val="00C54246"/>
    <w:rsid w:val="00C57226"/>
    <w:rsid w:val="00C61154"/>
    <w:rsid w:val="00C618C3"/>
    <w:rsid w:val="00C62258"/>
    <w:rsid w:val="00C64B17"/>
    <w:rsid w:val="00C67622"/>
    <w:rsid w:val="00C70758"/>
    <w:rsid w:val="00C71AED"/>
    <w:rsid w:val="00C736F2"/>
    <w:rsid w:val="00C74CF4"/>
    <w:rsid w:val="00C75D53"/>
    <w:rsid w:val="00C75F2D"/>
    <w:rsid w:val="00C7626C"/>
    <w:rsid w:val="00C76871"/>
    <w:rsid w:val="00C80D75"/>
    <w:rsid w:val="00C81164"/>
    <w:rsid w:val="00C817D8"/>
    <w:rsid w:val="00C81E38"/>
    <w:rsid w:val="00C84FF3"/>
    <w:rsid w:val="00C85EB2"/>
    <w:rsid w:val="00C86AAC"/>
    <w:rsid w:val="00C8700C"/>
    <w:rsid w:val="00C912BD"/>
    <w:rsid w:val="00C91857"/>
    <w:rsid w:val="00C92B61"/>
    <w:rsid w:val="00C92D66"/>
    <w:rsid w:val="00C9515B"/>
    <w:rsid w:val="00C9726E"/>
    <w:rsid w:val="00CA16EA"/>
    <w:rsid w:val="00CA2679"/>
    <w:rsid w:val="00CA46D0"/>
    <w:rsid w:val="00CA5AF4"/>
    <w:rsid w:val="00CA5C36"/>
    <w:rsid w:val="00CA6859"/>
    <w:rsid w:val="00CA6D86"/>
    <w:rsid w:val="00CA702F"/>
    <w:rsid w:val="00CB010F"/>
    <w:rsid w:val="00CB30DA"/>
    <w:rsid w:val="00CB43EA"/>
    <w:rsid w:val="00CB464E"/>
    <w:rsid w:val="00CB4A2D"/>
    <w:rsid w:val="00CB5E71"/>
    <w:rsid w:val="00CB7BB3"/>
    <w:rsid w:val="00CC1CA2"/>
    <w:rsid w:val="00CC2110"/>
    <w:rsid w:val="00CC37A0"/>
    <w:rsid w:val="00CC3895"/>
    <w:rsid w:val="00CC75AA"/>
    <w:rsid w:val="00CD0835"/>
    <w:rsid w:val="00CD0DA9"/>
    <w:rsid w:val="00CD2F1A"/>
    <w:rsid w:val="00CD343F"/>
    <w:rsid w:val="00CD57B9"/>
    <w:rsid w:val="00CD6674"/>
    <w:rsid w:val="00CD7D19"/>
    <w:rsid w:val="00CE30EE"/>
    <w:rsid w:val="00CE37CF"/>
    <w:rsid w:val="00CE4DC7"/>
    <w:rsid w:val="00CE5806"/>
    <w:rsid w:val="00CE5B1D"/>
    <w:rsid w:val="00CE6B1D"/>
    <w:rsid w:val="00CE7BA2"/>
    <w:rsid w:val="00CF0299"/>
    <w:rsid w:val="00CF0659"/>
    <w:rsid w:val="00CF12C6"/>
    <w:rsid w:val="00CF162A"/>
    <w:rsid w:val="00CF1913"/>
    <w:rsid w:val="00CF1A46"/>
    <w:rsid w:val="00CF1D16"/>
    <w:rsid w:val="00CF2CC7"/>
    <w:rsid w:val="00CF2FD0"/>
    <w:rsid w:val="00CF3A4E"/>
    <w:rsid w:val="00CF4B31"/>
    <w:rsid w:val="00D0045C"/>
    <w:rsid w:val="00D009F6"/>
    <w:rsid w:val="00D00C7C"/>
    <w:rsid w:val="00D02618"/>
    <w:rsid w:val="00D02A75"/>
    <w:rsid w:val="00D03D1C"/>
    <w:rsid w:val="00D03D5D"/>
    <w:rsid w:val="00D06CB1"/>
    <w:rsid w:val="00D07176"/>
    <w:rsid w:val="00D0763D"/>
    <w:rsid w:val="00D07C18"/>
    <w:rsid w:val="00D07CAA"/>
    <w:rsid w:val="00D10683"/>
    <w:rsid w:val="00D13096"/>
    <w:rsid w:val="00D135E9"/>
    <w:rsid w:val="00D142B7"/>
    <w:rsid w:val="00D167CB"/>
    <w:rsid w:val="00D1681F"/>
    <w:rsid w:val="00D21E05"/>
    <w:rsid w:val="00D22644"/>
    <w:rsid w:val="00D24779"/>
    <w:rsid w:val="00D24B9F"/>
    <w:rsid w:val="00D25EA5"/>
    <w:rsid w:val="00D30DF6"/>
    <w:rsid w:val="00D31A22"/>
    <w:rsid w:val="00D33428"/>
    <w:rsid w:val="00D349BA"/>
    <w:rsid w:val="00D3515A"/>
    <w:rsid w:val="00D36563"/>
    <w:rsid w:val="00D3727B"/>
    <w:rsid w:val="00D411E1"/>
    <w:rsid w:val="00D43ED3"/>
    <w:rsid w:val="00D44DD8"/>
    <w:rsid w:val="00D460B8"/>
    <w:rsid w:val="00D467B6"/>
    <w:rsid w:val="00D51AF4"/>
    <w:rsid w:val="00D531F2"/>
    <w:rsid w:val="00D54AA0"/>
    <w:rsid w:val="00D5684F"/>
    <w:rsid w:val="00D60597"/>
    <w:rsid w:val="00D62B68"/>
    <w:rsid w:val="00D63E8B"/>
    <w:rsid w:val="00D64AF6"/>
    <w:rsid w:val="00D64DCD"/>
    <w:rsid w:val="00D66802"/>
    <w:rsid w:val="00D67316"/>
    <w:rsid w:val="00D674F0"/>
    <w:rsid w:val="00D7473A"/>
    <w:rsid w:val="00D74CA5"/>
    <w:rsid w:val="00D74EC7"/>
    <w:rsid w:val="00D75B2F"/>
    <w:rsid w:val="00D7638C"/>
    <w:rsid w:val="00D766AA"/>
    <w:rsid w:val="00D80797"/>
    <w:rsid w:val="00D82256"/>
    <w:rsid w:val="00D829DE"/>
    <w:rsid w:val="00D904C8"/>
    <w:rsid w:val="00D91346"/>
    <w:rsid w:val="00D91F40"/>
    <w:rsid w:val="00D91F8B"/>
    <w:rsid w:val="00D92852"/>
    <w:rsid w:val="00D9429F"/>
    <w:rsid w:val="00D947E7"/>
    <w:rsid w:val="00D958D9"/>
    <w:rsid w:val="00D9624A"/>
    <w:rsid w:val="00DA036D"/>
    <w:rsid w:val="00DA25AF"/>
    <w:rsid w:val="00DA3DCC"/>
    <w:rsid w:val="00DA5360"/>
    <w:rsid w:val="00DA65C0"/>
    <w:rsid w:val="00DA67B6"/>
    <w:rsid w:val="00DA6A36"/>
    <w:rsid w:val="00DA7D58"/>
    <w:rsid w:val="00DA7EBC"/>
    <w:rsid w:val="00DB0B3A"/>
    <w:rsid w:val="00DB0DFC"/>
    <w:rsid w:val="00DB2D80"/>
    <w:rsid w:val="00DB4681"/>
    <w:rsid w:val="00DB5DB1"/>
    <w:rsid w:val="00DC006B"/>
    <w:rsid w:val="00DC0434"/>
    <w:rsid w:val="00DC18CB"/>
    <w:rsid w:val="00DC1902"/>
    <w:rsid w:val="00DC3D95"/>
    <w:rsid w:val="00DC5925"/>
    <w:rsid w:val="00DC721C"/>
    <w:rsid w:val="00DD05C7"/>
    <w:rsid w:val="00DD2588"/>
    <w:rsid w:val="00DD3760"/>
    <w:rsid w:val="00DD3856"/>
    <w:rsid w:val="00DD4CBE"/>
    <w:rsid w:val="00DD584F"/>
    <w:rsid w:val="00DE01F8"/>
    <w:rsid w:val="00DE0F31"/>
    <w:rsid w:val="00DE0F6A"/>
    <w:rsid w:val="00DE1797"/>
    <w:rsid w:val="00DE2194"/>
    <w:rsid w:val="00DE244E"/>
    <w:rsid w:val="00DE3055"/>
    <w:rsid w:val="00DE30C4"/>
    <w:rsid w:val="00DE3B27"/>
    <w:rsid w:val="00DE4D93"/>
    <w:rsid w:val="00DE4DAE"/>
    <w:rsid w:val="00DE54F9"/>
    <w:rsid w:val="00DE5CAF"/>
    <w:rsid w:val="00DE6692"/>
    <w:rsid w:val="00DF133B"/>
    <w:rsid w:val="00DF1C46"/>
    <w:rsid w:val="00DF1E0E"/>
    <w:rsid w:val="00DF54AD"/>
    <w:rsid w:val="00DF60DA"/>
    <w:rsid w:val="00E03BAC"/>
    <w:rsid w:val="00E04784"/>
    <w:rsid w:val="00E04F5B"/>
    <w:rsid w:val="00E06BA4"/>
    <w:rsid w:val="00E07214"/>
    <w:rsid w:val="00E07E7A"/>
    <w:rsid w:val="00E10BFC"/>
    <w:rsid w:val="00E10C3A"/>
    <w:rsid w:val="00E17B07"/>
    <w:rsid w:val="00E217E0"/>
    <w:rsid w:val="00E2281D"/>
    <w:rsid w:val="00E23656"/>
    <w:rsid w:val="00E24E5F"/>
    <w:rsid w:val="00E26CF6"/>
    <w:rsid w:val="00E2737F"/>
    <w:rsid w:val="00E304B7"/>
    <w:rsid w:val="00E31E5F"/>
    <w:rsid w:val="00E3241E"/>
    <w:rsid w:val="00E34679"/>
    <w:rsid w:val="00E40AED"/>
    <w:rsid w:val="00E413EF"/>
    <w:rsid w:val="00E421AD"/>
    <w:rsid w:val="00E42824"/>
    <w:rsid w:val="00E42AA0"/>
    <w:rsid w:val="00E42B88"/>
    <w:rsid w:val="00E4329E"/>
    <w:rsid w:val="00E4397C"/>
    <w:rsid w:val="00E43BE0"/>
    <w:rsid w:val="00E43D3D"/>
    <w:rsid w:val="00E45AEA"/>
    <w:rsid w:val="00E45F61"/>
    <w:rsid w:val="00E465C5"/>
    <w:rsid w:val="00E4688D"/>
    <w:rsid w:val="00E468D5"/>
    <w:rsid w:val="00E46C2C"/>
    <w:rsid w:val="00E4724A"/>
    <w:rsid w:val="00E51D34"/>
    <w:rsid w:val="00E5476F"/>
    <w:rsid w:val="00E547F8"/>
    <w:rsid w:val="00E54EE3"/>
    <w:rsid w:val="00E6347B"/>
    <w:rsid w:val="00E63C2C"/>
    <w:rsid w:val="00E640F1"/>
    <w:rsid w:val="00E64B1B"/>
    <w:rsid w:val="00E651BF"/>
    <w:rsid w:val="00E6643C"/>
    <w:rsid w:val="00E70288"/>
    <w:rsid w:val="00E71B55"/>
    <w:rsid w:val="00E73B31"/>
    <w:rsid w:val="00E752E9"/>
    <w:rsid w:val="00E754F2"/>
    <w:rsid w:val="00E77AA6"/>
    <w:rsid w:val="00E77D05"/>
    <w:rsid w:val="00E81B64"/>
    <w:rsid w:val="00E82C79"/>
    <w:rsid w:val="00E84A59"/>
    <w:rsid w:val="00E84A64"/>
    <w:rsid w:val="00E854EF"/>
    <w:rsid w:val="00E87BF0"/>
    <w:rsid w:val="00E90BE7"/>
    <w:rsid w:val="00E971E7"/>
    <w:rsid w:val="00E979C4"/>
    <w:rsid w:val="00EA0687"/>
    <w:rsid w:val="00EA093A"/>
    <w:rsid w:val="00EA0C39"/>
    <w:rsid w:val="00EA0CD3"/>
    <w:rsid w:val="00EA35C7"/>
    <w:rsid w:val="00EA493D"/>
    <w:rsid w:val="00EA4964"/>
    <w:rsid w:val="00EA5D0F"/>
    <w:rsid w:val="00EA7166"/>
    <w:rsid w:val="00EB0D1A"/>
    <w:rsid w:val="00EB151A"/>
    <w:rsid w:val="00EB5366"/>
    <w:rsid w:val="00EB543B"/>
    <w:rsid w:val="00EB5962"/>
    <w:rsid w:val="00EB6BB1"/>
    <w:rsid w:val="00EC0607"/>
    <w:rsid w:val="00EC065C"/>
    <w:rsid w:val="00EC1FE5"/>
    <w:rsid w:val="00EC26F9"/>
    <w:rsid w:val="00EC4E10"/>
    <w:rsid w:val="00EC5809"/>
    <w:rsid w:val="00EC5A14"/>
    <w:rsid w:val="00EC5C1B"/>
    <w:rsid w:val="00ED4601"/>
    <w:rsid w:val="00ED4EA3"/>
    <w:rsid w:val="00ED789A"/>
    <w:rsid w:val="00EE0790"/>
    <w:rsid w:val="00EE15C0"/>
    <w:rsid w:val="00EE1B33"/>
    <w:rsid w:val="00EE3020"/>
    <w:rsid w:val="00EE326D"/>
    <w:rsid w:val="00EE4636"/>
    <w:rsid w:val="00EE7678"/>
    <w:rsid w:val="00EE77A6"/>
    <w:rsid w:val="00EE7C78"/>
    <w:rsid w:val="00EF0532"/>
    <w:rsid w:val="00EF29F6"/>
    <w:rsid w:val="00EF2CD1"/>
    <w:rsid w:val="00EF3178"/>
    <w:rsid w:val="00EF579F"/>
    <w:rsid w:val="00EF5DC9"/>
    <w:rsid w:val="00EF7673"/>
    <w:rsid w:val="00F00364"/>
    <w:rsid w:val="00F0049B"/>
    <w:rsid w:val="00F008F9"/>
    <w:rsid w:val="00F016F4"/>
    <w:rsid w:val="00F01AEA"/>
    <w:rsid w:val="00F06E72"/>
    <w:rsid w:val="00F07517"/>
    <w:rsid w:val="00F1022F"/>
    <w:rsid w:val="00F1026B"/>
    <w:rsid w:val="00F10F39"/>
    <w:rsid w:val="00F11365"/>
    <w:rsid w:val="00F134D4"/>
    <w:rsid w:val="00F168C3"/>
    <w:rsid w:val="00F16C7E"/>
    <w:rsid w:val="00F20154"/>
    <w:rsid w:val="00F21003"/>
    <w:rsid w:val="00F23538"/>
    <w:rsid w:val="00F240A6"/>
    <w:rsid w:val="00F25838"/>
    <w:rsid w:val="00F2621E"/>
    <w:rsid w:val="00F26622"/>
    <w:rsid w:val="00F275C7"/>
    <w:rsid w:val="00F30923"/>
    <w:rsid w:val="00F311AA"/>
    <w:rsid w:val="00F31AD8"/>
    <w:rsid w:val="00F331B7"/>
    <w:rsid w:val="00F34477"/>
    <w:rsid w:val="00F3569E"/>
    <w:rsid w:val="00F36666"/>
    <w:rsid w:val="00F40133"/>
    <w:rsid w:val="00F4142A"/>
    <w:rsid w:val="00F41B24"/>
    <w:rsid w:val="00F41BB0"/>
    <w:rsid w:val="00F4301B"/>
    <w:rsid w:val="00F4398A"/>
    <w:rsid w:val="00F43B8D"/>
    <w:rsid w:val="00F43BE4"/>
    <w:rsid w:val="00F444BA"/>
    <w:rsid w:val="00F504C2"/>
    <w:rsid w:val="00F5152D"/>
    <w:rsid w:val="00F5365A"/>
    <w:rsid w:val="00F55919"/>
    <w:rsid w:val="00F55F18"/>
    <w:rsid w:val="00F55F8D"/>
    <w:rsid w:val="00F6027A"/>
    <w:rsid w:val="00F60580"/>
    <w:rsid w:val="00F62F85"/>
    <w:rsid w:val="00F64172"/>
    <w:rsid w:val="00F650A2"/>
    <w:rsid w:val="00F65852"/>
    <w:rsid w:val="00F713BB"/>
    <w:rsid w:val="00F718F6"/>
    <w:rsid w:val="00F71BA6"/>
    <w:rsid w:val="00F7221B"/>
    <w:rsid w:val="00F72DA3"/>
    <w:rsid w:val="00F737E4"/>
    <w:rsid w:val="00F7490F"/>
    <w:rsid w:val="00F75A51"/>
    <w:rsid w:val="00F76243"/>
    <w:rsid w:val="00F80044"/>
    <w:rsid w:val="00F81223"/>
    <w:rsid w:val="00F8154D"/>
    <w:rsid w:val="00F82266"/>
    <w:rsid w:val="00F82568"/>
    <w:rsid w:val="00F84AE8"/>
    <w:rsid w:val="00F866CA"/>
    <w:rsid w:val="00F86A66"/>
    <w:rsid w:val="00F914B8"/>
    <w:rsid w:val="00F91DD8"/>
    <w:rsid w:val="00F923D0"/>
    <w:rsid w:val="00F9258C"/>
    <w:rsid w:val="00F956F1"/>
    <w:rsid w:val="00F97F5A"/>
    <w:rsid w:val="00F97F8F"/>
    <w:rsid w:val="00FA574B"/>
    <w:rsid w:val="00FA5A28"/>
    <w:rsid w:val="00FA7467"/>
    <w:rsid w:val="00FA7BC6"/>
    <w:rsid w:val="00FB126B"/>
    <w:rsid w:val="00FB2DB2"/>
    <w:rsid w:val="00FB3018"/>
    <w:rsid w:val="00FB4B35"/>
    <w:rsid w:val="00FB4B95"/>
    <w:rsid w:val="00FB52ED"/>
    <w:rsid w:val="00FB5C3E"/>
    <w:rsid w:val="00FB5D74"/>
    <w:rsid w:val="00FB65ED"/>
    <w:rsid w:val="00FB6942"/>
    <w:rsid w:val="00FB74F3"/>
    <w:rsid w:val="00FB75B9"/>
    <w:rsid w:val="00FC0499"/>
    <w:rsid w:val="00FC1ADA"/>
    <w:rsid w:val="00FC5392"/>
    <w:rsid w:val="00FC5694"/>
    <w:rsid w:val="00FC5ECF"/>
    <w:rsid w:val="00FC78D2"/>
    <w:rsid w:val="00FD089D"/>
    <w:rsid w:val="00FD0A44"/>
    <w:rsid w:val="00FD2885"/>
    <w:rsid w:val="00FD3344"/>
    <w:rsid w:val="00FD4FAD"/>
    <w:rsid w:val="00FD53C1"/>
    <w:rsid w:val="00FD5C6C"/>
    <w:rsid w:val="00FD7915"/>
    <w:rsid w:val="00FE27C3"/>
    <w:rsid w:val="00FE30BD"/>
    <w:rsid w:val="00FE79FE"/>
    <w:rsid w:val="00FF0D8F"/>
    <w:rsid w:val="00FF1388"/>
    <w:rsid w:val="00FF2E5E"/>
    <w:rsid w:val="00FF2F25"/>
    <w:rsid w:val="00FF2F7E"/>
    <w:rsid w:val="00FF6A91"/>
    <w:rsid w:val="00FF6AA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15:docId w15:val="{05103406-6389-4456-8B59-76856F9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1241">
      <w:bodyDiv w:val="1"/>
      <w:marLeft w:val="0"/>
      <w:marRight w:val="0"/>
      <w:marTop w:val="0"/>
      <w:marBottom w:val="0"/>
      <w:divBdr>
        <w:top w:val="none" w:sz="0" w:space="0" w:color="auto"/>
        <w:left w:val="none" w:sz="0" w:space="0" w:color="auto"/>
        <w:bottom w:val="none" w:sz="0" w:space="0" w:color="auto"/>
        <w:right w:val="none" w:sz="0" w:space="0" w:color="auto"/>
      </w:divBdr>
    </w:div>
    <w:div w:id="170800466">
      <w:bodyDiv w:val="1"/>
      <w:marLeft w:val="0"/>
      <w:marRight w:val="0"/>
      <w:marTop w:val="0"/>
      <w:marBottom w:val="0"/>
      <w:divBdr>
        <w:top w:val="none" w:sz="0" w:space="0" w:color="auto"/>
        <w:left w:val="none" w:sz="0" w:space="0" w:color="auto"/>
        <w:bottom w:val="none" w:sz="0" w:space="0" w:color="auto"/>
        <w:right w:val="none" w:sz="0" w:space="0" w:color="auto"/>
      </w:divBdr>
    </w:div>
    <w:div w:id="218174745">
      <w:bodyDiv w:val="1"/>
      <w:marLeft w:val="0"/>
      <w:marRight w:val="0"/>
      <w:marTop w:val="0"/>
      <w:marBottom w:val="0"/>
      <w:divBdr>
        <w:top w:val="none" w:sz="0" w:space="0" w:color="auto"/>
        <w:left w:val="none" w:sz="0" w:space="0" w:color="auto"/>
        <w:bottom w:val="none" w:sz="0" w:space="0" w:color="auto"/>
        <w:right w:val="none" w:sz="0" w:space="0" w:color="auto"/>
      </w:divBdr>
    </w:div>
    <w:div w:id="261690088">
      <w:bodyDiv w:val="1"/>
      <w:marLeft w:val="0"/>
      <w:marRight w:val="0"/>
      <w:marTop w:val="0"/>
      <w:marBottom w:val="0"/>
      <w:divBdr>
        <w:top w:val="none" w:sz="0" w:space="0" w:color="auto"/>
        <w:left w:val="none" w:sz="0" w:space="0" w:color="auto"/>
        <w:bottom w:val="none" w:sz="0" w:space="0" w:color="auto"/>
        <w:right w:val="none" w:sz="0" w:space="0" w:color="auto"/>
      </w:divBdr>
    </w:div>
    <w:div w:id="550731617">
      <w:bodyDiv w:val="1"/>
      <w:marLeft w:val="0"/>
      <w:marRight w:val="0"/>
      <w:marTop w:val="0"/>
      <w:marBottom w:val="0"/>
      <w:divBdr>
        <w:top w:val="none" w:sz="0" w:space="0" w:color="auto"/>
        <w:left w:val="none" w:sz="0" w:space="0" w:color="auto"/>
        <w:bottom w:val="none" w:sz="0" w:space="0" w:color="auto"/>
        <w:right w:val="none" w:sz="0" w:space="0" w:color="auto"/>
      </w:divBdr>
    </w:div>
    <w:div w:id="654337220">
      <w:bodyDiv w:val="1"/>
      <w:marLeft w:val="0"/>
      <w:marRight w:val="0"/>
      <w:marTop w:val="0"/>
      <w:marBottom w:val="0"/>
      <w:divBdr>
        <w:top w:val="none" w:sz="0" w:space="0" w:color="auto"/>
        <w:left w:val="none" w:sz="0" w:space="0" w:color="auto"/>
        <w:bottom w:val="none" w:sz="0" w:space="0" w:color="auto"/>
        <w:right w:val="none" w:sz="0" w:space="0" w:color="auto"/>
      </w:divBdr>
    </w:div>
    <w:div w:id="661197921">
      <w:bodyDiv w:val="1"/>
      <w:marLeft w:val="0"/>
      <w:marRight w:val="0"/>
      <w:marTop w:val="0"/>
      <w:marBottom w:val="0"/>
      <w:divBdr>
        <w:top w:val="none" w:sz="0" w:space="0" w:color="auto"/>
        <w:left w:val="none" w:sz="0" w:space="0" w:color="auto"/>
        <w:bottom w:val="none" w:sz="0" w:space="0" w:color="auto"/>
        <w:right w:val="none" w:sz="0" w:space="0" w:color="auto"/>
      </w:divBdr>
    </w:div>
    <w:div w:id="717320889">
      <w:bodyDiv w:val="1"/>
      <w:marLeft w:val="0"/>
      <w:marRight w:val="0"/>
      <w:marTop w:val="0"/>
      <w:marBottom w:val="0"/>
      <w:divBdr>
        <w:top w:val="none" w:sz="0" w:space="0" w:color="auto"/>
        <w:left w:val="none" w:sz="0" w:space="0" w:color="auto"/>
        <w:bottom w:val="none" w:sz="0" w:space="0" w:color="auto"/>
        <w:right w:val="none" w:sz="0" w:space="0" w:color="auto"/>
      </w:divBdr>
    </w:div>
    <w:div w:id="784616138">
      <w:bodyDiv w:val="1"/>
      <w:marLeft w:val="0"/>
      <w:marRight w:val="0"/>
      <w:marTop w:val="0"/>
      <w:marBottom w:val="0"/>
      <w:divBdr>
        <w:top w:val="none" w:sz="0" w:space="0" w:color="auto"/>
        <w:left w:val="none" w:sz="0" w:space="0" w:color="auto"/>
        <w:bottom w:val="none" w:sz="0" w:space="0" w:color="auto"/>
        <w:right w:val="none" w:sz="0" w:space="0" w:color="auto"/>
      </w:divBdr>
    </w:div>
    <w:div w:id="868639046">
      <w:bodyDiv w:val="1"/>
      <w:marLeft w:val="0"/>
      <w:marRight w:val="0"/>
      <w:marTop w:val="0"/>
      <w:marBottom w:val="0"/>
      <w:divBdr>
        <w:top w:val="none" w:sz="0" w:space="0" w:color="auto"/>
        <w:left w:val="none" w:sz="0" w:space="0" w:color="auto"/>
        <w:bottom w:val="none" w:sz="0" w:space="0" w:color="auto"/>
        <w:right w:val="none" w:sz="0" w:space="0" w:color="auto"/>
      </w:divBdr>
    </w:div>
    <w:div w:id="1154105856">
      <w:bodyDiv w:val="1"/>
      <w:marLeft w:val="0"/>
      <w:marRight w:val="0"/>
      <w:marTop w:val="0"/>
      <w:marBottom w:val="0"/>
      <w:divBdr>
        <w:top w:val="none" w:sz="0" w:space="0" w:color="auto"/>
        <w:left w:val="none" w:sz="0" w:space="0" w:color="auto"/>
        <w:bottom w:val="none" w:sz="0" w:space="0" w:color="auto"/>
        <w:right w:val="none" w:sz="0" w:space="0" w:color="auto"/>
      </w:divBdr>
    </w:div>
    <w:div w:id="1253854121">
      <w:bodyDiv w:val="1"/>
      <w:marLeft w:val="0"/>
      <w:marRight w:val="0"/>
      <w:marTop w:val="0"/>
      <w:marBottom w:val="0"/>
      <w:divBdr>
        <w:top w:val="none" w:sz="0" w:space="0" w:color="auto"/>
        <w:left w:val="none" w:sz="0" w:space="0" w:color="auto"/>
        <w:bottom w:val="none" w:sz="0" w:space="0" w:color="auto"/>
        <w:right w:val="none" w:sz="0" w:space="0" w:color="auto"/>
      </w:divBdr>
    </w:div>
    <w:div w:id="1408379828">
      <w:bodyDiv w:val="1"/>
      <w:marLeft w:val="0"/>
      <w:marRight w:val="0"/>
      <w:marTop w:val="0"/>
      <w:marBottom w:val="0"/>
      <w:divBdr>
        <w:top w:val="none" w:sz="0" w:space="0" w:color="auto"/>
        <w:left w:val="none" w:sz="0" w:space="0" w:color="auto"/>
        <w:bottom w:val="none" w:sz="0" w:space="0" w:color="auto"/>
        <w:right w:val="none" w:sz="0" w:space="0" w:color="auto"/>
      </w:divBdr>
    </w:div>
    <w:div w:id="1538859703">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629582777">
      <w:bodyDiv w:val="1"/>
      <w:marLeft w:val="0"/>
      <w:marRight w:val="0"/>
      <w:marTop w:val="0"/>
      <w:marBottom w:val="0"/>
      <w:divBdr>
        <w:top w:val="none" w:sz="0" w:space="0" w:color="auto"/>
        <w:left w:val="none" w:sz="0" w:space="0" w:color="auto"/>
        <w:bottom w:val="none" w:sz="0" w:space="0" w:color="auto"/>
        <w:right w:val="none" w:sz="0" w:space="0" w:color="auto"/>
      </w:divBdr>
    </w:div>
    <w:div w:id="1657293966">
      <w:bodyDiv w:val="1"/>
      <w:marLeft w:val="0"/>
      <w:marRight w:val="0"/>
      <w:marTop w:val="0"/>
      <w:marBottom w:val="0"/>
      <w:divBdr>
        <w:top w:val="none" w:sz="0" w:space="0" w:color="auto"/>
        <w:left w:val="none" w:sz="0" w:space="0" w:color="auto"/>
        <w:bottom w:val="none" w:sz="0" w:space="0" w:color="auto"/>
        <w:right w:val="none" w:sz="0" w:space="0" w:color="auto"/>
      </w:divBdr>
    </w:div>
    <w:div w:id="1687707855">
      <w:bodyDiv w:val="1"/>
      <w:marLeft w:val="0"/>
      <w:marRight w:val="0"/>
      <w:marTop w:val="0"/>
      <w:marBottom w:val="0"/>
      <w:divBdr>
        <w:top w:val="none" w:sz="0" w:space="0" w:color="auto"/>
        <w:left w:val="none" w:sz="0" w:space="0" w:color="auto"/>
        <w:bottom w:val="none" w:sz="0" w:space="0" w:color="auto"/>
        <w:right w:val="none" w:sz="0" w:space="0" w:color="auto"/>
      </w:divBdr>
    </w:div>
    <w:div w:id="1713922398">
      <w:bodyDiv w:val="1"/>
      <w:marLeft w:val="0"/>
      <w:marRight w:val="0"/>
      <w:marTop w:val="0"/>
      <w:marBottom w:val="0"/>
      <w:divBdr>
        <w:top w:val="none" w:sz="0" w:space="0" w:color="auto"/>
        <w:left w:val="none" w:sz="0" w:space="0" w:color="auto"/>
        <w:bottom w:val="none" w:sz="0" w:space="0" w:color="auto"/>
        <w:right w:val="none" w:sz="0" w:space="0" w:color="auto"/>
      </w:divBdr>
    </w:div>
    <w:div w:id="1765222988">
      <w:bodyDiv w:val="1"/>
      <w:marLeft w:val="0"/>
      <w:marRight w:val="0"/>
      <w:marTop w:val="0"/>
      <w:marBottom w:val="0"/>
      <w:divBdr>
        <w:top w:val="none" w:sz="0" w:space="0" w:color="auto"/>
        <w:left w:val="none" w:sz="0" w:space="0" w:color="auto"/>
        <w:bottom w:val="none" w:sz="0" w:space="0" w:color="auto"/>
        <w:right w:val="none" w:sz="0" w:space="0" w:color="auto"/>
      </w:divBdr>
    </w:div>
    <w:div w:id="1868832328">
      <w:bodyDiv w:val="1"/>
      <w:marLeft w:val="0"/>
      <w:marRight w:val="0"/>
      <w:marTop w:val="0"/>
      <w:marBottom w:val="0"/>
      <w:divBdr>
        <w:top w:val="none" w:sz="0" w:space="0" w:color="auto"/>
        <w:left w:val="none" w:sz="0" w:space="0" w:color="auto"/>
        <w:bottom w:val="none" w:sz="0" w:space="0" w:color="auto"/>
        <w:right w:val="none" w:sz="0" w:space="0" w:color="auto"/>
      </w:divBdr>
    </w:div>
    <w:div w:id="21136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imaryconnections.org.au/pedagogical-tools/learning-through-inquiry-tools/using-science-journ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lawrence\Downloads\Yr3_Heat_00_Preparation_Resources.dotx" TargetMode="External"/></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humb xmlns="72742c65-25f8-4182-b9d2-6eb58ec07966" xsi:nil="true"/>
    <TaxCatchAll xmlns="249bb05d-9f36-4797-baf9-70f03887c0e2" xsi:nil="true"/>
    <ResourceType xmlns="72742c65-25f8-4182-b9d2-6eb58ec07966" xsi:nil="true"/>
    <reSolveApproach xmlns="72742c65-25f8-4182-b9d2-6eb58ec07966" xsi:nil="true"/>
    <TaxKeywordTaxHTField xmlns="249bb05d-9f36-4797-baf9-70f03887c0e2">
      <Terms xmlns="http://schemas.microsoft.com/office/infopath/2007/PartnerControls"/>
    </TaxKeywordTaxHTField>
    <Countryoforigin xmlns="72742c65-25f8-4182-b9d2-6eb58ec07966" xsi:nil="true"/>
    <KeyTheme xmlns="72742c65-25f8-4182-b9d2-6eb58ec07966" xsi:nil="true"/>
    <_dlc_DocId xmlns="249bb05d-9f36-4797-baf9-70f03887c0e2">AASID-2102554853-2676944</_dlc_DocId>
    <_dlc_DocIdUrl xmlns="249bb05d-9f36-4797-baf9-70f03887c0e2">
      <Url>https://ausacademyofscience.sharepoint.com/_layouts/15/DocIdRedir.aspx?ID=AASID-2102554853-2676944</Url>
      <Description>AASID-2102554853-2676944</Description>
    </_dlc_DocIdUrl>
    <Filetype xmlns="72742c65-25f8-4182-b9d2-6eb58ec07966" xsi:nil="true"/>
    <Image xmlns="72742c65-25f8-4182-b9d2-6eb58ec079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B6036B02-A992-478A-8F8B-04B661D0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EFDD10-A244-4314-A40A-D19467AA21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Yr3_Heat_00_Preparation_Resources</Template>
  <TotalTime>1328</TotalTime>
  <Pages>6</Pages>
  <Words>1180</Words>
  <Characters>6932</Characters>
  <Application>Microsoft Office Word</Application>
  <DocSecurity>0</DocSecurity>
  <Lines>266</Lines>
  <Paragraphs>119</Paragraphs>
  <ScaleCrop>false</ScaleCrop>
  <HeadingPairs>
    <vt:vector size="2" baseType="variant">
      <vt:variant>
        <vt:lpstr>Title</vt:lpstr>
      </vt:variant>
      <vt:variant>
        <vt:i4>1</vt:i4>
      </vt:variant>
    </vt:vector>
  </HeadingPairs>
  <TitlesOfParts>
    <vt:vector size="1" baseType="lpstr">
      <vt:lpstr/>
    </vt:vector>
  </TitlesOfParts>
  <Company>Australian Academy of Science</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Lawrence</dc:creator>
  <cp:keywords/>
  <dc:description/>
  <cp:lastModifiedBy>Jennifer Lawrence</cp:lastModifiedBy>
  <cp:revision>139</cp:revision>
  <dcterms:created xsi:type="dcterms:W3CDTF">2024-07-31T04:16:00Z</dcterms:created>
  <dcterms:modified xsi:type="dcterms:W3CDTF">2025-10-24T04:14:00Z</dcterms:modified>
  <cp:category>Sequence Overview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9a6afda0-6c97-4c2e-bb90-0f00c34ac8a9</vt:lpwstr>
  </property>
</Properties>
</file>