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6B11244C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3878FD">
        <w:rPr>
          <w:noProof/>
        </w:rPr>
        <w:t>Investigating claims</w:t>
      </w:r>
    </w:p>
    <w:p w14:paraId="4EDBFF43" w14:textId="7C66B57F" w:rsidR="00655088" w:rsidRDefault="00655088" w:rsidP="00655088"/>
    <w:tbl>
      <w:tblPr>
        <w:tblStyle w:val="AAS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3878FD" w14:paraId="4ECA8AD2" w14:textId="77777777" w:rsidTr="70154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FFFFF" w:themeFill="background1"/>
          </w:tcPr>
          <w:p w14:paraId="54B9725E" w14:textId="77777777" w:rsidR="003C1B9A" w:rsidRPr="003C1B9A" w:rsidRDefault="002A4412" w:rsidP="00332B72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714" w:hanging="357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6761B">
              <w:rPr>
                <w:rFonts w:cstheme="minorHAnsi"/>
                <w:color w:val="000000" w:themeColor="text1"/>
                <w:sz w:val="24"/>
                <w:szCs w:val="24"/>
              </w:rPr>
              <w:t xml:space="preserve">Read </w:t>
            </w:r>
            <w:r w:rsidR="00A713C4">
              <w:rPr>
                <w:rFonts w:cstheme="minorHAnsi"/>
                <w:color w:val="000000" w:themeColor="text1"/>
                <w:sz w:val="24"/>
                <w:szCs w:val="24"/>
              </w:rPr>
              <w:t>each</w:t>
            </w:r>
            <w:r w:rsidRPr="0096761B">
              <w:rPr>
                <w:rFonts w:cstheme="minorHAnsi"/>
                <w:color w:val="000000" w:themeColor="text1"/>
                <w:sz w:val="24"/>
                <w:szCs w:val="24"/>
              </w:rPr>
              <w:t xml:space="preserve"> claim and look carefully at </w:t>
            </w:r>
            <w:r w:rsidR="00A713C4">
              <w:rPr>
                <w:rFonts w:cstheme="minorHAnsi"/>
                <w:color w:val="000000" w:themeColor="text1"/>
                <w:sz w:val="24"/>
                <w:szCs w:val="24"/>
              </w:rPr>
              <w:t>its diagram</w:t>
            </w:r>
            <w:r w:rsidR="00D06D58" w:rsidRPr="0096761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BB428FD" w14:textId="77777777" w:rsidR="00332B72" w:rsidRPr="00332B72" w:rsidRDefault="00D06D58" w:rsidP="00332B72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714" w:hanging="357"/>
              <w:contextualSpacing w:val="0"/>
              <w:rPr>
                <w:rFonts w:cstheme="minorBidi"/>
                <w:color w:val="000000" w:themeColor="text2"/>
                <w:sz w:val="24"/>
                <w:szCs w:val="24"/>
              </w:rPr>
            </w:pPr>
            <w:r w:rsidRPr="00332B72">
              <w:rPr>
                <w:rFonts w:cstheme="minorHAnsi"/>
                <w:color w:val="000000" w:themeColor="text1"/>
                <w:sz w:val="24"/>
                <w:szCs w:val="24"/>
              </w:rPr>
              <w:t>Select three different sized balls</w:t>
            </w:r>
            <w:r w:rsidR="005C7DB1" w:rsidRPr="00332B72">
              <w:rPr>
                <w:rFonts w:cstheme="minorHAnsi"/>
                <w:color w:val="000000" w:themeColor="text1"/>
                <w:sz w:val="24"/>
                <w:szCs w:val="24"/>
              </w:rPr>
              <w:t xml:space="preserve"> (one to represent the Earth, one for the Sun and one for the Moon) and model the claim </w:t>
            </w:r>
            <w:r w:rsidR="00F82065" w:rsidRPr="00332B72">
              <w:rPr>
                <w:rFonts w:cstheme="minorHAnsi"/>
                <w:color w:val="000000" w:themeColor="text1"/>
                <w:sz w:val="24"/>
                <w:szCs w:val="24"/>
              </w:rPr>
              <w:t>by placing the ‘Sun’, ‘Earth’ and ‘Moon’ in the positions suggested by the claims.</w:t>
            </w:r>
          </w:p>
          <w:p w14:paraId="7F502EF2" w14:textId="61D88D5E" w:rsidR="0096761B" w:rsidRPr="00332B72" w:rsidRDefault="2BEF90E4" w:rsidP="00332B72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714" w:hanging="357"/>
              <w:contextualSpacing w:val="0"/>
              <w:rPr>
                <w:rFonts w:cstheme="minorBidi"/>
                <w:color w:val="000000" w:themeColor="text2"/>
                <w:sz w:val="24"/>
                <w:szCs w:val="24"/>
              </w:rPr>
            </w:pPr>
            <w:r w:rsidRPr="00332B72">
              <w:rPr>
                <w:rFonts w:cstheme="minorBidi"/>
                <w:color w:val="000000" w:themeColor="text2"/>
                <w:sz w:val="24"/>
                <w:szCs w:val="24"/>
              </w:rPr>
              <w:t>Use the balls to model each claim. Think about what you already know about day and n</w:t>
            </w:r>
            <w:r w:rsidR="4F185372" w:rsidRPr="00332B72">
              <w:rPr>
                <w:rFonts w:cstheme="minorBidi"/>
                <w:color w:val="000000" w:themeColor="text2"/>
                <w:sz w:val="24"/>
                <w:szCs w:val="24"/>
              </w:rPr>
              <w:t>i</w:t>
            </w:r>
            <w:r w:rsidRPr="00332B72">
              <w:rPr>
                <w:rFonts w:cstheme="minorBidi"/>
                <w:color w:val="000000" w:themeColor="text2"/>
                <w:sz w:val="24"/>
                <w:szCs w:val="24"/>
              </w:rPr>
              <w:t xml:space="preserve">ght, and how the </w:t>
            </w:r>
            <w:r w:rsidR="5855185A" w:rsidRPr="00332B72">
              <w:rPr>
                <w:rFonts w:cstheme="minorBidi"/>
                <w:color w:val="000000" w:themeColor="text2"/>
                <w:sz w:val="24"/>
                <w:szCs w:val="24"/>
              </w:rPr>
              <w:t>S</w:t>
            </w:r>
            <w:r w:rsidRPr="00332B72">
              <w:rPr>
                <w:rFonts w:cstheme="minorBidi"/>
                <w:color w:val="000000" w:themeColor="text2"/>
                <w:sz w:val="24"/>
                <w:szCs w:val="24"/>
              </w:rPr>
              <w:t xml:space="preserve">un and </w:t>
            </w:r>
            <w:r w:rsidR="5FE3FAC6" w:rsidRPr="00332B72">
              <w:rPr>
                <w:rFonts w:cstheme="minorBidi"/>
                <w:color w:val="000000" w:themeColor="text2"/>
                <w:sz w:val="24"/>
                <w:szCs w:val="24"/>
              </w:rPr>
              <w:t>M</w:t>
            </w:r>
            <w:r w:rsidRPr="00332B72">
              <w:rPr>
                <w:rFonts w:cstheme="minorBidi"/>
                <w:color w:val="000000" w:themeColor="text2"/>
                <w:sz w:val="24"/>
                <w:szCs w:val="24"/>
              </w:rPr>
              <w:t>oon appear from Earth</w:t>
            </w:r>
            <w:r w:rsidR="739558D6" w:rsidRPr="00332B72">
              <w:rPr>
                <w:rFonts w:cstheme="minorBidi"/>
                <w:color w:val="000000" w:themeColor="text2"/>
                <w:sz w:val="24"/>
                <w:szCs w:val="24"/>
              </w:rPr>
              <w:t>, and consider if you think the claim is correct or incorrect and why. If you’re not sure, that’s fine too.</w:t>
            </w:r>
          </w:p>
          <w:p w14:paraId="285B39F1" w14:textId="2D846893" w:rsidR="003F08D4" w:rsidRPr="0096761B" w:rsidRDefault="006C2649" w:rsidP="00332B72">
            <w:pPr>
              <w:pStyle w:val="ListParagraph"/>
              <w:numPr>
                <w:ilvl w:val="0"/>
                <w:numId w:val="37"/>
              </w:numPr>
              <w:ind w:left="714" w:hanging="357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6761B">
              <w:rPr>
                <w:rFonts w:cstheme="minorHAnsi"/>
                <w:color w:val="000000" w:themeColor="text1"/>
                <w:sz w:val="24"/>
                <w:szCs w:val="24"/>
              </w:rPr>
              <w:t>Record your thinking about each claim in the relevant section.</w:t>
            </w:r>
          </w:p>
        </w:tc>
      </w:tr>
      <w:tr w:rsidR="003878FD" w14:paraId="6B9E6C5F" w14:textId="77777777" w:rsidTr="70154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AECC57" w14:textId="6CC1CB55" w:rsidR="00946904" w:rsidRPr="00DF3099" w:rsidRDefault="00A87DFC" w:rsidP="009469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99">
              <w:rPr>
                <w:rFonts w:cstheme="minorHAnsi"/>
                <w:b/>
                <w:bCs/>
                <w:sz w:val="24"/>
                <w:szCs w:val="24"/>
              </w:rPr>
              <w:t xml:space="preserve">Claim 1: </w:t>
            </w:r>
            <w:r w:rsidR="00946904" w:rsidRPr="00DF3099">
              <w:rPr>
                <w:rFonts w:cstheme="minorHAnsi"/>
                <w:b/>
                <w:bCs/>
                <w:sz w:val="24"/>
                <w:szCs w:val="24"/>
              </w:rPr>
              <w:t>The Moon and the Sun both circle around the Earth.</w:t>
            </w:r>
          </w:p>
          <w:p w14:paraId="31CE6BC5" w14:textId="0FAB64C0" w:rsidR="009501F8" w:rsidRPr="00DF3099" w:rsidRDefault="00865F07" w:rsidP="009469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3099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D44E0EF" wp14:editId="1675F9B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2431834" cy="2169041"/>
                  <wp:effectExtent l="0" t="0" r="6985" b="3175"/>
                  <wp:wrapNone/>
                  <wp:docPr id="4781631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6" t="10902" r="5120" b="7315"/>
                          <a:stretch/>
                        </pic:blipFill>
                        <pic:spPr bwMode="auto">
                          <a:xfrm>
                            <a:off x="0" y="0"/>
                            <a:ext cx="2431834" cy="216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9C2AB2" w14:textId="77C4276F" w:rsidR="009501F8" w:rsidRPr="0096761B" w:rsidRDefault="009501F8" w:rsidP="00946904">
            <w:pPr>
              <w:rPr>
                <w:rFonts w:cstheme="minorHAnsi"/>
                <w:sz w:val="24"/>
                <w:szCs w:val="24"/>
              </w:rPr>
            </w:pPr>
          </w:p>
          <w:p w14:paraId="690DDBED" w14:textId="77777777" w:rsidR="009501F8" w:rsidRPr="0096761B" w:rsidRDefault="009501F8" w:rsidP="00946904">
            <w:pPr>
              <w:rPr>
                <w:rFonts w:cstheme="minorHAnsi"/>
                <w:sz w:val="24"/>
                <w:szCs w:val="24"/>
              </w:rPr>
            </w:pPr>
          </w:p>
          <w:p w14:paraId="491CF6F3" w14:textId="77777777" w:rsidR="009501F8" w:rsidRPr="0096761B" w:rsidRDefault="009501F8" w:rsidP="00946904">
            <w:pPr>
              <w:rPr>
                <w:rFonts w:cstheme="minorHAnsi"/>
                <w:sz w:val="24"/>
                <w:szCs w:val="24"/>
              </w:rPr>
            </w:pPr>
          </w:p>
          <w:p w14:paraId="1E929446" w14:textId="77777777" w:rsidR="009501F8" w:rsidRPr="0096761B" w:rsidRDefault="009501F8" w:rsidP="00946904">
            <w:pPr>
              <w:rPr>
                <w:rFonts w:cstheme="minorHAnsi"/>
                <w:sz w:val="24"/>
                <w:szCs w:val="24"/>
              </w:rPr>
            </w:pPr>
          </w:p>
          <w:p w14:paraId="085B36DA" w14:textId="77777777" w:rsidR="009501F8" w:rsidRPr="0096761B" w:rsidRDefault="009501F8" w:rsidP="00946904">
            <w:pPr>
              <w:rPr>
                <w:rFonts w:cstheme="minorHAnsi"/>
                <w:sz w:val="24"/>
                <w:szCs w:val="24"/>
              </w:rPr>
            </w:pPr>
          </w:p>
          <w:p w14:paraId="6F2ED106" w14:textId="77777777" w:rsidR="003878FD" w:rsidRPr="0096761B" w:rsidRDefault="003878FD" w:rsidP="00655088">
            <w:pPr>
              <w:rPr>
                <w:rFonts w:cstheme="minorHAnsi"/>
                <w:sz w:val="24"/>
                <w:szCs w:val="24"/>
              </w:rPr>
            </w:pPr>
          </w:p>
          <w:p w14:paraId="058F0385" w14:textId="77777777" w:rsidR="004F370D" w:rsidRDefault="004F370D" w:rsidP="00655088">
            <w:pPr>
              <w:rPr>
                <w:rFonts w:cstheme="minorHAnsi"/>
                <w:sz w:val="24"/>
                <w:szCs w:val="24"/>
              </w:rPr>
            </w:pPr>
          </w:p>
          <w:p w14:paraId="7F7A1DBF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0A0BC4AD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01DDF0D2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7CBE7D69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7D047395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3E0DFBB8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640EFEC6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3DF4F529" w14:textId="77777777" w:rsidR="00332B72" w:rsidRDefault="00332B72" w:rsidP="00655088">
            <w:pPr>
              <w:rPr>
                <w:rFonts w:cstheme="minorHAnsi"/>
                <w:sz w:val="24"/>
                <w:szCs w:val="24"/>
              </w:rPr>
            </w:pPr>
          </w:p>
          <w:p w14:paraId="309990AE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6C2B386D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3166C5E8" w14:textId="77777777" w:rsidR="00DF3099" w:rsidRDefault="00DF3099" w:rsidP="00655088">
            <w:pPr>
              <w:rPr>
                <w:rFonts w:cstheme="minorHAnsi"/>
                <w:sz w:val="24"/>
                <w:szCs w:val="24"/>
              </w:rPr>
            </w:pPr>
          </w:p>
          <w:p w14:paraId="32ED024E" w14:textId="5789B95C" w:rsidR="00DF3099" w:rsidRPr="0096761B" w:rsidRDefault="00DF3099" w:rsidP="0944F6F0">
            <w:pPr>
              <w:rPr>
                <w:rFonts w:cstheme="minorBidi"/>
                <w:sz w:val="24"/>
                <w:szCs w:val="24"/>
              </w:rPr>
            </w:pPr>
          </w:p>
          <w:p w14:paraId="259D2337" w14:textId="3A912CD3" w:rsidR="00DF3099" w:rsidRPr="0096761B" w:rsidRDefault="00DF3099" w:rsidP="0944F6F0">
            <w:pPr>
              <w:rPr>
                <w:rFonts w:cstheme="minorBidi"/>
                <w:sz w:val="24"/>
                <w:szCs w:val="24"/>
              </w:rPr>
            </w:pPr>
          </w:p>
          <w:p w14:paraId="4B3C83F0" w14:textId="765D4114" w:rsidR="00DF3099" w:rsidRPr="0096761B" w:rsidRDefault="00DF3099" w:rsidP="0944F6F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878FD" w14:paraId="042E6308" w14:textId="77777777" w:rsidTr="00133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6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73CD6C" w14:textId="71B133C9" w:rsidR="00165D9B" w:rsidRPr="00DF3099" w:rsidRDefault="001E2435" w:rsidP="00165D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5331A91" wp14:editId="52EC8A8B">
                  <wp:simplePos x="0" y="0"/>
                  <wp:positionH relativeFrom="column">
                    <wp:posOffset>98587</wp:posOffset>
                  </wp:positionH>
                  <wp:positionV relativeFrom="paragraph">
                    <wp:posOffset>195536</wp:posOffset>
                  </wp:positionV>
                  <wp:extent cx="2647315" cy="2381885"/>
                  <wp:effectExtent l="0" t="0" r="635" b="0"/>
                  <wp:wrapNone/>
                  <wp:docPr id="6623111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7315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D9B" w:rsidRPr="00DF3099">
              <w:rPr>
                <w:rFonts w:cstheme="minorHAnsi"/>
                <w:b/>
                <w:bCs/>
                <w:sz w:val="24"/>
                <w:szCs w:val="24"/>
              </w:rPr>
              <w:t xml:space="preserve">Claim 2: The Moon circles the </w:t>
            </w:r>
            <w:proofErr w:type="gramStart"/>
            <w:r w:rsidR="00165D9B" w:rsidRPr="00DF3099">
              <w:rPr>
                <w:rFonts w:cstheme="minorHAnsi"/>
                <w:b/>
                <w:bCs/>
                <w:sz w:val="24"/>
                <w:szCs w:val="24"/>
              </w:rPr>
              <w:t>Earth</w:t>
            </w:r>
            <w:proofErr w:type="gramEnd"/>
            <w:r w:rsidR="00165D9B" w:rsidRPr="00DF3099">
              <w:rPr>
                <w:rFonts w:cstheme="minorHAnsi"/>
                <w:b/>
                <w:bCs/>
                <w:sz w:val="24"/>
                <w:szCs w:val="24"/>
              </w:rPr>
              <w:t xml:space="preserve"> and the Sun circles them both.</w:t>
            </w:r>
          </w:p>
          <w:p w14:paraId="1030CB12" w14:textId="1AAA7E56" w:rsidR="003878FD" w:rsidRDefault="003878FD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CF9B6" w14:textId="494EDE41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27C5E8" w14:textId="51A1BCD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9D5BCA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BB1A36" w14:textId="35644921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2ADEEA" w14:textId="66275DDB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5269EF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5D36AA" w14:textId="3C8210A1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D7860C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D6838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B52FE4" w14:textId="4E9C29BB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AC66EC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A17D30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EF030D" w14:textId="0AC172EE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B05EB7" w14:textId="3DD466AD" w:rsidR="00DF3099" w:rsidRP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78FD" w14:paraId="6552D8D0" w14:textId="77777777" w:rsidTr="0013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3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A69F7D" w14:textId="4F493F75" w:rsidR="00A15F65" w:rsidRPr="00DF3099" w:rsidRDefault="00337A08" w:rsidP="00A15F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ABF9E79" wp14:editId="1A445FC2">
                  <wp:simplePos x="0" y="0"/>
                  <wp:positionH relativeFrom="column">
                    <wp:posOffset>35073</wp:posOffset>
                  </wp:positionH>
                  <wp:positionV relativeFrom="paragraph">
                    <wp:posOffset>223284</wp:posOffset>
                  </wp:positionV>
                  <wp:extent cx="2976880" cy="2668905"/>
                  <wp:effectExtent l="0" t="0" r="0" b="0"/>
                  <wp:wrapNone/>
                  <wp:docPr id="8470794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5F65" w:rsidRPr="00DF3099">
              <w:rPr>
                <w:rFonts w:cstheme="minorHAnsi"/>
                <w:b/>
                <w:bCs/>
                <w:sz w:val="24"/>
                <w:szCs w:val="24"/>
              </w:rPr>
              <w:t>Claim 3: The Moon circles the Earth while the Earth circles the Sun.</w:t>
            </w:r>
          </w:p>
          <w:p w14:paraId="124FDB2A" w14:textId="13416841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5EB427" w14:textId="5AC0C601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28756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433D9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D276E8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F93470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5D0263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CB03BD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EFB887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0F9932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38C96A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CB33D7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37D0C9" w14:textId="77777777" w:rsidR="00DF3099" w:rsidRDefault="00DF3099" w:rsidP="0065508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B72C90" w14:textId="6D582821" w:rsidR="00DF3099" w:rsidRPr="00DF3099" w:rsidRDefault="00DF3099" w:rsidP="0944F6F0">
            <w:pPr>
              <w:rPr>
                <w:rFonts w:cstheme="minorBidi"/>
                <w:b/>
                <w:bCs/>
                <w:sz w:val="24"/>
                <w:szCs w:val="24"/>
              </w:rPr>
            </w:pPr>
          </w:p>
          <w:p w14:paraId="0299E780" w14:textId="1523F2CB" w:rsidR="00DF3099" w:rsidRPr="00DF3099" w:rsidRDefault="00DF3099" w:rsidP="0944F6F0">
            <w:pPr>
              <w:rPr>
                <w:rFonts w:cstheme="minorBidi"/>
                <w:b/>
                <w:bCs/>
                <w:sz w:val="24"/>
                <w:szCs w:val="24"/>
              </w:rPr>
            </w:pPr>
          </w:p>
        </w:tc>
      </w:tr>
    </w:tbl>
    <w:p w14:paraId="37453A45" w14:textId="77777777" w:rsidR="003878FD" w:rsidRDefault="003878FD" w:rsidP="00655088"/>
    <w:sectPr w:rsidR="003878FD" w:rsidSect="005877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539F" w14:textId="77777777" w:rsidR="008B4A33" w:rsidRDefault="008B4A33" w:rsidP="00A21BF1">
      <w:pPr>
        <w:spacing w:line="240" w:lineRule="auto"/>
      </w:pPr>
      <w:r>
        <w:separator/>
      </w:r>
    </w:p>
  </w:endnote>
  <w:endnote w:type="continuationSeparator" w:id="0">
    <w:p w14:paraId="6FF543CB" w14:textId="77777777" w:rsidR="008B4A33" w:rsidRDefault="008B4A33" w:rsidP="00A21BF1">
      <w:pPr>
        <w:spacing w:line="240" w:lineRule="auto"/>
      </w:pPr>
      <w:r>
        <w:continuationSeparator/>
      </w:r>
    </w:p>
  </w:endnote>
  <w:endnote w:type="continuationNotice" w:id="1">
    <w:p w14:paraId="63C4CBE1" w14:textId="77777777" w:rsidR="008B4A33" w:rsidRDefault="008B4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5A21" w14:textId="77777777" w:rsidR="008B4A33" w:rsidRDefault="008B4A3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A931AA5" w14:textId="77777777" w:rsidR="008B4A33" w:rsidRDefault="008B4A33" w:rsidP="00A21BF1">
      <w:pPr>
        <w:spacing w:line="240" w:lineRule="auto"/>
      </w:pPr>
      <w:r>
        <w:continuationSeparator/>
      </w:r>
    </w:p>
  </w:footnote>
  <w:footnote w:type="continuationNotice" w:id="1">
    <w:p w14:paraId="082C88A7" w14:textId="77777777" w:rsidR="008B4A33" w:rsidRDefault="008B4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4908FA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65F07">
            <w:rPr>
              <w:b/>
              <w:bCs/>
              <w:noProof/>
              <w:sz w:val="22"/>
            </w:rPr>
            <w:t>Investigating claims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0E2A1A02"/>
    <w:multiLevelType w:val="hybridMultilevel"/>
    <w:tmpl w:val="8F808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97F0D26"/>
    <w:multiLevelType w:val="hybridMultilevel"/>
    <w:tmpl w:val="28D6F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ACC"/>
    <w:multiLevelType w:val="multilevel"/>
    <w:tmpl w:val="488CB474"/>
    <w:numStyleLink w:val="Bullets"/>
  </w:abstractNum>
  <w:abstractNum w:abstractNumId="35" w15:restartNumberingAfterBreak="0">
    <w:nsid w:val="77484A8F"/>
    <w:multiLevelType w:val="multilevel"/>
    <w:tmpl w:val="C2FCD396"/>
    <w:numStyleLink w:val="Numbers"/>
  </w:abstractNum>
  <w:abstractNum w:abstractNumId="36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2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3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10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5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6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4"/>
  </w:num>
  <w:num w:numId="34" w16cid:durableId="630063444">
    <w:abstractNumId w:val="16"/>
  </w:num>
  <w:num w:numId="35" w16cid:durableId="285429865">
    <w:abstractNumId w:val="9"/>
  </w:num>
  <w:num w:numId="36" w16cid:durableId="499658470">
    <w:abstractNumId w:val="31"/>
  </w:num>
  <w:num w:numId="37" w16cid:durableId="868225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1D55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6AF3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C6C5D"/>
    <w:rsid w:val="000D0297"/>
    <w:rsid w:val="000D1551"/>
    <w:rsid w:val="000D3F86"/>
    <w:rsid w:val="000D45DE"/>
    <w:rsid w:val="000D6E40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0F7A3B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3E5D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5D9B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F6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A44"/>
    <w:rsid w:val="001B52A0"/>
    <w:rsid w:val="001B5F65"/>
    <w:rsid w:val="001B7B5E"/>
    <w:rsid w:val="001C00C9"/>
    <w:rsid w:val="001C06A8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435"/>
    <w:rsid w:val="001F435C"/>
    <w:rsid w:val="001F45DA"/>
    <w:rsid w:val="001F6C35"/>
    <w:rsid w:val="001F7781"/>
    <w:rsid w:val="00202FB6"/>
    <w:rsid w:val="002033DF"/>
    <w:rsid w:val="00205972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53F4"/>
    <w:rsid w:val="002564EB"/>
    <w:rsid w:val="00256BBA"/>
    <w:rsid w:val="002575EC"/>
    <w:rsid w:val="00257752"/>
    <w:rsid w:val="00263835"/>
    <w:rsid w:val="002647B5"/>
    <w:rsid w:val="002738A4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412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0AD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2B72"/>
    <w:rsid w:val="00335767"/>
    <w:rsid w:val="00337A08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94F"/>
    <w:rsid w:val="00375A2D"/>
    <w:rsid w:val="00377A6B"/>
    <w:rsid w:val="003810F2"/>
    <w:rsid w:val="00383CDB"/>
    <w:rsid w:val="00384FBC"/>
    <w:rsid w:val="003878FD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1B9A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08D4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370D"/>
    <w:rsid w:val="004F6B2A"/>
    <w:rsid w:val="004F736A"/>
    <w:rsid w:val="0050359B"/>
    <w:rsid w:val="005078ED"/>
    <w:rsid w:val="00512726"/>
    <w:rsid w:val="00515E60"/>
    <w:rsid w:val="005171C7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45D"/>
    <w:rsid w:val="005C0D34"/>
    <w:rsid w:val="005C0EBF"/>
    <w:rsid w:val="005C250D"/>
    <w:rsid w:val="005C6A7B"/>
    <w:rsid w:val="005C7DB1"/>
    <w:rsid w:val="005D0054"/>
    <w:rsid w:val="005D1F4F"/>
    <w:rsid w:val="005D6390"/>
    <w:rsid w:val="005E5F13"/>
    <w:rsid w:val="005E7C16"/>
    <w:rsid w:val="005F01DF"/>
    <w:rsid w:val="005F1828"/>
    <w:rsid w:val="005F2FDA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CE7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649"/>
    <w:rsid w:val="006C2AEC"/>
    <w:rsid w:val="006C4402"/>
    <w:rsid w:val="006C50A6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2FCA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4C39"/>
    <w:rsid w:val="00865F07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B4A33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06D98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904"/>
    <w:rsid w:val="00946D83"/>
    <w:rsid w:val="00947E05"/>
    <w:rsid w:val="009501F8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6761B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15F65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13C4"/>
    <w:rsid w:val="00A7356C"/>
    <w:rsid w:val="00A74CCA"/>
    <w:rsid w:val="00A75BA6"/>
    <w:rsid w:val="00A86BBE"/>
    <w:rsid w:val="00A870F6"/>
    <w:rsid w:val="00A87DFC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30C"/>
    <w:rsid w:val="00AC0805"/>
    <w:rsid w:val="00AC1680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0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41E6"/>
    <w:rsid w:val="00B45AD7"/>
    <w:rsid w:val="00B4629E"/>
    <w:rsid w:val="00B462A3"/>
    <w:rsid w:val="00B54C27"/>
    <w:rsid w:val="00B55B6C"/>
    <w:rsid w:val="00B5674D"/>
    <w:rsid w:val="00B56B05"/>
    <w:rsid w:val="00B578BF"/>
    <w:rsid w:val="00B57E89"/>
    <w:rsid w:val="00B615E4"/>
    <w:rsid w:val="00B666DA"/>
    <w:rsid w:val="00B66908"/>
    <w:rsid w:val="00B67502"/>
    <w:rsid w:val="00B67626"/>
    <w:rsid w:val="00B7099F"/>
    <w:rsid w:val="00B72BAE"/>
    <w:rsid w:val="00B72C21"/>
    <w:rsid w:val="00B7447C"/>
    <w:rsid w:val="00B754CC"/>
    <w:rsid w:val="00B7771E"/>
    <w:rsid w:val="00B77D7C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250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6D58"/>
    <w:rsid w:val="00D07C18"/>
    <w:rsid w:val="00D07CAA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3099"/>
    <w:rsid w:val="00DF60DA"/>
    <w:rsid w:val="00E03BAC"/>
    <w:rsid w:val="00E04784"/>
    <w:rsid w:val="00E04F5B"/>
    <w:rsid w:val="00E06BA4"/>
    <w:rsid w:val="00E10BFC"/>
    <w:rsid w:val="00E10C3A"/>
    <w:rsid w:val="00E121D3"/>
    <w:rsid w:val="00E217E0"/>
    <w:rsid w:val="00E23656"/>
    <w:rsid w:val="00E24E5F"/>
    <w:rsid w:val="00E26CF6"/>
    <w:rsid w:val="00E304B7"/>
    <w:rsid w:val="00E31E5F"/>
    <w:rsid w:val="00E34679"/>
    <w:rsid w:val="00E413EF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54BBD"/>
    <w:rsid w:val="00E6347B"/>
    <w:rsid w:val="00E640F1"/>
    <w:rsid w:val="00E73B31"/>
    <w:rsid w:val="00E752E9"/>
    <w:rsid w:val="00E77AA6"/>
    <w:rsid w:val="00E77D05"/>
    <w:rsid w:val="00E815E7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D11ED"/>
    <w:rsid w:val="00EE0790"/>
    <w:rsid w:val="00EE4636"/>
    <w:rsid w:val="00EE7678"/>
    <w:rsid w:val="00EE77A6"/>
    <w:rsid w:val="00EF0532"/>
    <w:rsid w:val="00EF5DC9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2C42"/>
    <w:rsid w:val="00F75A51"/>
    <w:rsid w:val="00F76243"/>
    <w:rsid w:val="00F80044"/>
    <w:rsid w:val="00F8154D"/>
    <w:rsid w:val="00F82065"/>
    <w:rsid w:val="00F82568"/>
    <w:rsid w:val="00F84AE8"/>
    <w:rsid w:val="00F866CA"/>
    <w:rsid w:val="00F86A66"/>
    <w:rsid w:val="00F91DD8"/>
    <w:rsid w:val="00F956F1"/>
    <w:rsid w:val="00FA47A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F0D8F"/>
    <w:rsid w:val="00FF6A91"/>
    <w:rsid w:val="0633B68E"/>
    <w:rsid w:val="083A5FC2"/>
    <w:rsid w:val="0944F6F0"/>
    <w:rsid w:val="1BC6766B"/>
    <w:rsid w:val="1C63EB37"/>
    <w:rsid w:val="2BEF90E4"/>
    <w:rsid w:val="4F185372"/>
    <w:rsid w:val="5855185A"/>
    <w:rsid w:val="5FE3FAC6"/>
    <w:rsid w:val="67389530"/>
    <w:rsid w:val="70154FA2"/>
    <w:rsid w:val="739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96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AASID-2102554853-2599355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https://ausacademyofscience.sharepoint.com/_layouts/15/DocIdRedir.aspx?ID=AASID-2102554853-2599355</Url>
      <Description>AASID-2102554853-2599355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6A4B-8C21-4868-8581-51CCB2F742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A6D3AB-3124-4EC8-AF62-1459B622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61C58-8C56-4B50-AE7A-9C670DC5DD27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82E55CD-C0E7-41BF-8380-0899BBD5FD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2025-06-06T00:52:00Z</dcterms:created>
  <dcterms:modified xsi:type="dcterms:W3CDTF">2025-06-06T01:23:00Z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c24f3e74-cda1-40ea-85a7-5e4de0c58382</vt:lpwstr>
  </property>
</Properties>
</file>