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57B" w14:textId="419B4D05" w:rsidR="004A5DC3" w:rsidRPr="0059595F" w:rsidRDefault="00905356" w:rsidP="00BA730A">
      <w:pPr>
        <w:pStyle w:val="Title"/>
        <w:spacing w:after="0"/>
        <w:rPr>
          <w:noProof/>
          <w:sz w:val="40"/>
          <w:szCs w:val="44"/>
        </w:rPr>
      </w:pPr>
      <w:r w:rsidRPr="0059595F">
        <w:rPr>
          <w:noProof/>
          <w:sz w:val="40"/>
          <w:szCs w:val="44"/>
        </w:rPr>
        <mc:AlternateContent>
          <mc:Choice Requires="wps">
            <w:drawing>
              <wp:anchor distT="0" distB="0" distL="114300" distR="114300" simplePos="0" relativeHeight="251658240" behindDoc="0" locked="0" layoutInCell="1" allowOverlap="1" wp14:anchorId="265D9948" wp14:editId="78257C92">
                <wp:simplePos x="0" y="0"/>
                <wp:positionH relativeFrom="page">
                  <wp:posOffset>9171709</wp:posOffset>
                </wp:positionH>
                <wp:positionV relativeFrom="paragraph">
                  <wp:posOffset>-1286510</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9553DF" w14:textId="50B59157"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AA12C7">
                              <w:rPr>
                                <w:b/>
                                <w:bCs/>
                                <w:sz w:val="48"/>
                                <w:szCs w:val="4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D9948" id="Rectangle: Rounded Corners 2" o:spid="_x0000_s1026" style="position:absolute;margin-left:722.2pt;margin-top:-101.3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" fillcolor="#dbd7d2 [3206]" stroked="f" strokeweight="2pt">
                <v:textbox>
                  <w:txbxContent>
                    <w:p w14:paraId="349553DF" w14:textId="50B59157"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AA12C7">
                        <w:rPr>
                          <w:b/>
                          <w:bCs/>
                          <w:sz w:val="48"/>
                          <w:szCs w:val="48"/>
                        </w:rPr>
                        <w:t>3</w:t>
                      </w:r>
                    </w:p>
                  </w:txbxContent>
                </v:textbox>
                <w10:wrap anchorx="page"/>
              </v:roundrect>
            </w:pict>
          </mc:Fallback>
        </mc:AlternateContent>
      </w:r>
      <w:r w:rsidR="00DD2588" w:rsidRPr="0059595F">
        <w:rPr>
          <w:noProof/>
          <w:sz w:val="40"/>
          <w:szCs w:val="44"/>
        </w:rPr>
        <w:t xml:space="preserve">Preparing to teach </w:t>
      </w:r>
      <w:r w:rsidR="00903145" w:rsidRPr="0059595F">
        <w:rPr>
          <w:noProof/>
          <w:sz w:val="40"/>
          <w:szCs w:val="44"/>
        </w:rPr>
        <w:t>this sequence</w:t>
      </w:r>
      <w:r w:rsidR="00692987" w:rsidRPr="0059595F">
        <w:rPr>
          <w:noProof/>
          <w:sz w:val="40"/>
          <w:szCs w:val="44"/>
        </w:rPr>
        <w:t xml:space="preserve"> </w:t>
      </w:r>
      <w:r w:rsidR="00092283" w:rsidRPr="0059595F">
        <w:rPr>
          <w:noProof/>
          <w:sz w:val="40"/>
          <w:szCs w:val="44"/>
        </w:rPr>
        <w:t>–</w:t>
      </w:r>
      <w:r w:rsidR="00205983" w:rsidRPr="0059595F">
        <w:rPr>
          <w:noProof/>
          <w:sz w:val="40"/>
          <w:szCs w:val="44"/>
        </w:rPr>
        <w:t xml:space="preserve"> Year </w:t>
      </w:r>
      <w:r w:rsidR="00AA12C7">
        <w:rPr>
          <w:noProof/>
          <w:sz w:val="40"/>
          <w:szCs w:val="44"/>
        </w:rPr>
        <w:t>3</w:t>
      </w:r>
      <w:r w:rsidR="00205983" w:rsidRPr="0059595F">
        <w:rPr>
          <w:noProof/>
          <w:sz w:val="40"/>
          <w:szCs w:val="44"/>
        </w:rPr>
        <w:t xml:space="preserve"> – </w:t>
      </w:r>
      <w:r w:rsidR="00563E86">
        <w:rPr>
          <w:noProof/>
          <w:sz w:val="40"/>
          <w:szCs w:val="44"/>
        </w:rPr>
        <w:t>Making sense of changes</w:t>
      </w:r>
    </w:p>
    <w:p w14:paraId="3A8E45C4" w14:textId="77777777" w:rsidR="00BA730A" w:rsidRPr="00AA6DF4" w:rsidRDefault="00BA730A" w:rsidP="00AA6DF4">
      <w:pPr>
        <w:spacing w:after="0"/>
        <w:rPr>
          <w:sz w:val="10"/>
          <w:szCs w:val="10"/>
        </w:rPr>
      </w:pPr>
    </w:p>
    <w:p w14:paraId="52699D1E" w14:textId="6ABEF372" w:rsidR="003D1F69" w:rsidRDefault="00DD2588" w:rsidP="00AA6DF4">
      <w:pPr>
        <w:pStyle w:val="Heading1"/>
        <w:spacing w:after="0"/>
      </w:pPr>
      <w:r>
        <w:t>Science journals</w:t>
      </w:r>
    </w:p>
    <w:p w14:paraId="38BD7525" w14:textId="77777777" w:rsidR="00DD2588" w:rsidRPr="00DD2588" w:rsidRDefault="00DD2588" w:rsidP="00DD2588">
      <w:pPr>
        <w:rPr>
          <w:sz w:val="22"/>
          <w:szCs w:val="22"/>
        </w:rPr>
      </w:pPr>
      <w:r w:rsidRPr="00DD2588">
        <w:rPr>
          <w:sz w:val="22"/>
          <w:szCs w:val="22"/>
        </w:rPr>
        <w:t>Create a class science journal, either in hard-copy or digitally. You might:</w:t>
      </w:r>
    </w:p>
    <w:p w14:paraId="5743DFD6" w14:textId="4B384BE4" w:rsidR="00DD2588" w:rsidRPr="00B40B12" w:rsidRDefault="004030FE" w:rsidP="000129A8">
      <w:pPr>
        <w:pStyle w:val="ListParagraph"/>
        <w:numPr>
          <w:ilvl w:val="0"/>
          <w:numId w:val="18"/>
        </w:numPr>
        <w:spacing w:line="276" w:lineRule="auto"/>
        <w:rPr>
          <w:sz w:val="20"/>
          <w:szCs w:val="20"/>
        </w:rPr>
      </w:pPr>
      <w:r w:rsidRPr="00B40B12">
        <w:rPr>
          <w:sz w:val="20"/>
          <w:szCs w:val="20"/>
        </w:rPr>
        <w:t>u</w:t>
      </w:r>
      <w:r w:rsidR="00DD2588" w:rsidRPr="00B40B12">
        <w:rPr>
          <w:sz w:val="20"/>
          <w:szCs w:val="20"/>
        </w:rPr>
        <w:t>se/create a large scrap book or flip chart.</w:t>
      </w:r>
    </w:p>
    <w:p w14:paraId="61EEF4F3" w14:textId="5CE15F42" w:rsidR="00DD2588" w:rsidRPr="00B40B12" w:rsidRDefault="004030FE" w:rsidP="000129A8">
      <w:pPr>
        <w:pStyle w:val="ListParagraph"/>
        <w:numPr>
          <w:ilvl w:val="0"/>
          <w:numId w:val="18"/>
        </w:numPr>
        <w:spacing w:line="276" w:lineRule="auto"/>
        <w:rPr>
          <w:sz w:val="20"/>
          <w:szCs w:val="20"/>
        </w:rPr>
      </w:pPr>
      <w:r w:rsidRPr="00B40B12">
        <w:rPr>
          <w:sz w:val="20"/>
          <w:szCs w:val="20"/>
        </w:rPr>
        <w:t>u</w:t>
      </w:r>
      <w:r w:rsidR="00DD2588" w:rsidRPr="00B40B12">
        <w:rPr>
          <w:sz w:val="20"/>
          <w:szCs w:val="20"/>
        </w:rPr>
        <w:t>se poster/butchers’ paper so learning can be displayed in sequence on the wall.</w:t>
      </w:r>
    </w:p>
    <w:p w14:paraId="281E0992" w14:textId="2772560B" w:rsidR="00DD2588" w:rsidRPr="00B40B12" w:rsidRDefault="004030FE" w:rsidP="000129A8">
      <w:pPr>
        <w:pStyle w:val="ListParagraph"/>
        <w:numPr>
          <w:ilvl w:val="0"/>
          <w:numId w:val="18"/>
        </w:numPr>
        <w:spacing w:line="276" w:lineRule="auto"/>
        <w:rPr>
          <w:sz w:val="20"/>
          <w:szCs w:val="20"/>
        </w:rPr>
      </w:pPr>
      <w:r w:rsidRPr="00B40B12">
        <w:rPr>
          <w:sz w:val="20"/>
          <w:szCs w:val="20"/>
        </w:rPr>
        <w:t>c</w:t>
      </w:r>
      <w:r w:rsidR="00DD2588" w:rsidRPr="00B40B12">
        <w:rPr>
          <w:sz w:val="20"/>
          <w:szCs w:val="20"/>
        </w:rPr>
        <w:t>reate a digital journal using your platform/ technology of choice.</w:t>
      </w:r>
    </w:p>
    <w:p w14:paraId="7EEA8BB4" w14:textId="53D3EBBA" w:rsidR="00DD2588" w:rsidRPr="00B40B12" w:rsidRDefault="004030FE" w:rsidP="000129A8">
      <w:pPr>
        <w:pStyle w:val="ListParagraph"/>
        <w:numPr>
          <w:ilvl w:val="0"/>
          <w:numId w:val="18"/>
        </w:numPr>
        <w:spacing w:line="276" w:lineRule="auto"/>
        <w:rPr>
          <w:sz w:val="20"/>
          <w:szCs w:val="20"/>
        </w:rPr>
      </w:pPr>
      <w:r w:rsidRPr="00B40B12">
        <w:rPr>
          <w:sz w:val="20"/>
          <w:szCs w:val="20"/>
        </w:rPr>
        <w:t>a</w:t>
      </w:r>
      <w:r w:rsidR="00DD2588" w:rsidRPr="00B40B12">
        <w:rPr>
          <w:sz w:val="20"/>
          <w:szCs w:val="20"/>
        </w:rPr>
        <w:t>ny combination of the above.</w:t>
      </w:r>
    </w:p>
    <w:p w14:paraId="06FE77FF" w14:textId="77777777" w:rsidR="00DD2588" w:rsidRPr="00DD2588" w:rsidRDefault="00DD2588" w:rsidP="00B40B12">
      <w:pPr>
        <w:spacing w:before="240"/>
        <w:rPr>
          <w:sz w:val="22"/>
          <w:szCs w:val="22"/>
        </w:rPr>
      </w:pPr>
      <w:r w:rsidRPr="00DD2588">
        <w:rPr>
          <w:sz w:val="22"/>
          <w:szCs w:val="22"/>
        </w:rPr>
        <w:t>Plan for students’ creation of an individual science journal, either in hard-copy or digitally. They might:</w:t>
      </w:r>
    </w:p>
    <w:p w14:paraId="6B4E31FF" w14:textId="30A4493E" w:rsidR="00DD2588" w:rsidRPr="00B40B12" w:rsidRDefault="004030FE" w:rsidP="000129A8">
      <w:pPr>
        <w:pStyle w:val="ListParagraph"/>
        <w:numPr>
          <w:ilvl w:val="0"/>
          <w:numId w:val="17"/>
        </w:numPr>
        <w:spacing w:line="276" w:lineRule="auto"/>
        <w:rPr>
          <w:sz w:val="20"/>
          <w:szCs w:val="20"/>
        </w:rPr>
      </w:pPr>
      <w:r w:rsidRPr="00B40B12">
        <w:rPr>
          <w:sz w:val="20"/>
          <w:szCs w:val="20"/>
        </w:rPr>
        <w:t>u</w:t>
      </w:r>
      <w:r w:rsidR="00DD2588" w:rsidRPr="00B40B12">
        <w:rPr>
          <w:sz w:val="20"/>
          <w:szCs w:val="20"/>
        </w:rPr>
        <w:t>se an exercise book, scrap book or flip chart to record their thinking and gather resource sheets together.</w:t>
      </w:r>
    </w:p>
    <w:p w14:paraId="31E104F7" w14:textId="720CE700" w:rsidR="00DD2588" w:rsidRPr="00B40B12" w:rsidRDefault="004030FE" w:rsidP="000129A8">
      <w:pPr>
        <w:pStyle w:val="ListParagraph"/>
        <w:numPr>
          <w:ilvl w:val="0"/>
          <w:numId w:val="17"/>
        </w:numPr>
        <w:spacing w:line="276" w:lineRule="auto"/>
        <w:rPr>
          <w:sz w:val="20"/>
          <w:szCs w:val="20"/>
        </w:rPr>
      </w:pPr>
      <w:r w:rsidRPr="00B40B12">
        <w:rPr>
          <w:sz w:val="20"/>
          <w:szCs w:val="20"/>
        </w:rPr>
        <w:t>u</w:t>
      </w:r>
      <w:r w:rsidR="00DD2588" w:rsidRPr="00B40B12">
        <w:rPr>
          <w:sz w:val="20"/>
          <w:szCs w:val="20"/>
        </w:rPr>
        <w:t>se a folder to store and collate resource sheets, diagrams, photographs etc.</w:t>
      </w:r>
    </w:p>
    <w:p w14:paraId="20883EFD" w14:textId="4C936FB2" w:rsidR="00DD2588" w:rsidRPr="00B40B12" w:rsidRDefault="004030FE" w:rsidP="000129A8">
      <w:pPr>
        <w:pStyle w:val="ListParagraph"/>
        <w:numPr>
          <w:ilvl w:val="0"/>
          <w:numId w:val="17"/>
        </w:numPr>
        <w:spacing w:line="276" w:lineRule="auto"/>
        <w:rPr>
          <w:sz w:val="20"/>
          <w:szCs w:val="20"/>
        </w:rPr>
      </w:pPr>
      <w:r w:rsidRPr="00B40B12">
        <w:rPr>
          <w:sz w:val="20"/>
          <w:szCs w:val="20"/>
        </w:rPr>
        <w:t>u</w:t>
      </w:r>
      <w:r w:rsidR="00DD2588" w:rsidRPr="00B40B12">
        <w:rPr>
          <w:sz w:val="20"/>
          <w:szCs w:val="20"/>
        </w:rPr>
        <w:t xml:space="preserve">se a digital </w:t>
      </w:r>
      <w:r w:rsidR="00016625" w:rsidRPr="00B40B12">
        <w:rPr>
          <w:sz w:val="20"/>
          <w:szCs w:val="20"/>
        </w:rPr>
        <w:t>fo</w:t>
      </w:r>
      <w:r w:rsidR="00DD2588" w:rsidRPr="00B40B12">
        <w:rPr>
          <w:sz w:val="20"/>
          <w:szCs w:val="20"/>
        </w:rPr>
        <w:t>lder to store work samples, images and videos.</w:t>
      </w:r>
    </w:p>
    <w:p w14:paraId="4995C05A" w14:textId="39E2E2B2" w:rsidR="00400DB8" w:rsidRPr="00B40B12" w:rsidRDefault="004030FE" w:rsidP="000129A8">
      <w:pPr>
        <w:pStyle w:val="ListParagraph"/>
        <w:numPr>
          <w:ilvl w:val="0"/>
          <w:numId w:val="17"/>
        </w:numPr>
        <w:spacing w:line="276" w:lineRule="auto"/>
        <w:rPr>
          <w:sz w:val="20"/>
          <w:szCs w:val="20"/>
        </w:rPr>
      </w:pPr>
      <w:r w:rsidRPr="00B40B12">
        <w:rPr>
          <w:sz w:val="20"/>
          <w:szCs w:val="20"/>
        </w:rPr>
        <w:t>a</w:t>
      </w:r>
      <w:r w:rsidR="00DD2588" w:rsidRPr="00B40B12">
        <w:rPr>
          <w:sz w:val="20"/>
          <w:szCs w:val="20"/>
        </w:rPr>
        <w:t>ny combination of the above.</w:t>
      </w:r>
    </w:p>
    <w:p w14:paraId="75BEE84B" w14:textId="0DC0D6E4" w:rsidR="00400DB8" w:rsidRDefault="00DD2588" w:rsidP="00AA6DF4">
      <w:pPr>
        <w:spacing w:before="240"/>
        <w:rPr>
          <w:sz w:val="22"/>
          <w:szCs w:val="22"/>
        </w:rPr>
      </w:pPr>
      <w:r w:rsidRPr="00DD2588">
        <w:rPr>
          <w:sz w:val="22"/>
          <w:szCs w:val="22"/>
        </w:rPr>
        <w:t>See</w:t>
      </w:r>
      <w:r>
        <w:rPr>
          <w:sz w:val="22"/>
          <w:szCs w:val="22"/>
        </w:rPr>
        <w:t xml:space="preserve"> </w:t>
      </w:r>
      <w:hyperlink r:id="rId12" w:history="1">
        <w:r w:rsidR="00400DB8" w:rsidRPr="00400DB8">
          <w:rPr>
            <w:rStyle w:val="Hyperlink"/>
            <w:szCs w:val="22"/>
          </w:rPr>
          <w:t>Using a science journal throughout inquiry</w:t>
        </w:r>
      </w:hyperlink>
      <w:r>
        <w:rPr>
          <w:sz w:val="22"/>
          <w:szCs w:val="22"/>
        </w:rPr>
        <w:t xml:space="preserve"> for more detailed information on the importance of science journals.</w:t>
      </w:r>
    </w:p>
    <w:p w14:paraId="0E1489E5" w14:textId="77777777" w:rsidR="00AA6DF4" w:rsidRPr="00AA6DF4" w:rsidRDefault="00AA6DF4" w:rsidP="00AA6DF4">
      <w:pPr>
        <w:spacing w:after="0"/>
        <w:rPr>
          <w:sz w:val="22"/>
          <w:szCs w:val="22"/>
        </w:rPr>
      </w:pPr>
    </w:p>
    <w:p w14:paraId="273D4F90" w14:textId="2A9CAA20" w:rsidR="00400DB8" w:rsidRPr="00400DB8" w:rsidRDefault="00563E86" w:rsidP="00B40B12">
      <w:pPr>
        <w:pStyle w:val="Heading1"/>
      </w:pPr>
      <w:bookmarkStart w:id="1" w:name="_Additional_preparation"/>
      <w:bookmarkEnd w:id="1"/>
      <w:r>
        <w:t xml:space="preserve">General </w:t>
      </w:r>
      <w:r w:rsidR="00400DB8" w:rsidRPr="00400DB8">
        <w:t>preparation</w:t>
      </w:r>
    </w:p>
    <w:p w14:paraId="4E58AD9D" w14:textId="77777777" w:rsidR="00E94E46" w:rsidRPr="00E94E46" w:rsidRDefault="00E94E46" w:rsidP="000129A8">
      <w:pPr>
        <w:pStyle w:val="ListParagraph"/>
        <w:numPr>
          <w:ilvl w:val="0"/>
          <w:numId w:val="28"/>
        </w:numPr>
        <w:rPr>
          <w:sz w:val="20"/>
          <w:szCs w:val="20"/>
        </w:rPr>
      </w:pPr>
      <w:r w:rsidRPr="00E94E46">
        <w:rPr>
          <w:sz w:val="20"/>
          <w:szCs w:val="20"/>
        </w:rPr>
        <w:t>Read through the teaching sequence.</w:t>
      </w:r>
    </w:p>
    <w:p w14:paraId="3B095200" w14:textId="77777777" w:rsidR="00E94E46" w:rsidRPr="00E94E46" w:rsidRDefault="00E94E46" w:rsidP="000129A8">
      <w:pPr>
        <w:pStyle w:val="ListParagraph"/>
        <w:numPr>
          <w:ilvl w:val="0"/>
          <w:numId w:val="28"/>
        </w:numPr>
        <w:rPr>
          <w:sz w:val="20"/>
          <w:szCs w:val="20"/>
        </w:rPr>
      </w:pPr>
      <w:r w:rsidRPr="00E94E46">
        <w:rPr>
          <w:sz w:val="20"/>
          <w:szCs w:val="20"/>
        </w:rPr>
        <w:t>Note any adaptations you would like to make to suit your school’s and students’ context.</w:t>
      </w:r>
    </w:p>
    <w:p w14:paraId="6F9BAE67" w14:textId="77777777" w:rsidR="00E94E46" w:rsidRPr="00E94E46" w:rsidRDefault="00E94E46" w:rsidP="000129A8">
      <w:pPr>
        <w:pStyle w:val="ListParagraph"/>
        <w:numPr>
          <w:ilvl w:val="0"/>
          <w:numId w:val="28"/>
        </w:numPr>
        <w:rPr>
          <w:sz w:val="20"/>
          <w:szCs w:val="20"/>
        </w:rPr>
      </w:pPr>
      <w:r w:rsidRPr="00E94E46">
        <w:rPr>
          <w:sz w:val="20"/>
          <w:szCs w:val="20"/>
        </w:rPr>
        <w:t>Prepare demonstration copies of Resource sheets as required.</w:t>
      </w:r>
    </w:p>
    <w:p w14:paraId="427E8E8B" w14:textId="77777777" w:rsidR="00E94E46" w:rsidRPr="00E94E46" w:rsidRDefault="00E94E46" w:rsidP="000129A8">
      <w:pPr>
        <w:pStyle w:val="ListParagraph"/>
        <w:numPr>
          <w:ilvl w:val="0"/>
          <w:numId w:val="28"/>
        </w:numPr>
        <w:rPr>
          <w:sz w:val="20"/>
          <w:szCs w:val="20"/>
        </w:rPr>
      </w:pPr>
      <w:r w:rsidRPr="00E94E46">
        <w:rPr>
          <w:sz w:val="20"/>
          <w:szCs w:val="20"/>
        </w:rPr>
        <w:t>Read the information below to make further decisions relevant to the teaching of this sequence.</w:t>
      </w:r>
    </w:p>
    <w:p w14:paraId="03B9C477" w14:textId="5BEB5C93" w:rsidR="00686B0B" w:rsidRPr="00686B0B" w:rsidRDefault="00686B0B" w:rsidP="00686B0B">
      <w:pPr>
        <w:rPr>
          <w:b/>
          <w:bCs/>
        </w:rPr>
      </w:pPr>
      <w:r w:rsidRPr="00686B0B">
        <w:rPr>
          <w:b/>
          <w:bCs/>
        </w:rPr>
        <w:t>Lesson 1</w:t>
      </w:r>
    </w:p>
    <w:p w14:paraId="08B2BEE2" w14:textId="77777777" w:rsidR="00686B0B" w:rsidRPr="00686B0B" w:rsidRDefault="00686B0B" w:rsidP="00686B0B">
      <w:r w:rsidRPr="00686B0B">
        <w:t>At least 2 x ice cubes per team, to make an 'ice monster'. The ice monsters will be placed into and removed from the freezer several times during the course of the sequence.</w:t>
      </w:r>
    </w:p>
    <w:p w14:paraId="4C5199AD" w14:textId="77777777" w:rsidR="00686B0B" w:rsidRPr="00686B0B" w:rsidRDefault="00686B0B" w:rsidP="00686B0B">
      <w:r w:rsidRPr="00686B0B">
        <w:t>Optional: The water can be coloured with food colouring before freezing (beware of staining). To help prompt discussion about solids versus liquids, small solids such as beads, glitter etc. can also be added to the water before freezing.</w:t>
      </w:r>
    </w:p>
    <w:p w14:paraId="718156D0" w14:textId="77777777" w:rsidR="00686B0B" w:rsidRPr="00686B0B" w:rsidRDefault="00686B0B" w:rsidP="00686B0B">
      <w:pPr>
        <w:rPr>
          <w:b/>
          <w:bCs/>
        </w:rPr>
      </w:pPr>
      <w:r w:rsidRPr="00686B0B">
        <w:rPr>
          <w:b/>
          <w:bCs/>
        </w:rPr>
        <w:lastRenderedPageBreak/>
        <w:t>Lesson 3</w:t>
      </w:r>
    </w:p>
    <w:p w14:paraId="09EC6905" w14:textId="77777777" w:rsidR="00686B0B" w:rsidRPr="00686B0B" w:rsidRDefault="00686B0B" w:rsidP="00686B0B">
      <w:r w:rsidRPr="00686B0B">
        <w:t>Ice cubes or ice brick/s to create an ice bath. This will be used to cool down samples of liquids, for an investigation of how temperature affects viscosity.</w:t>
      </w:r>
    </w:p>
    <w:p w14:paraId="4D85973E" w14:textId="77777777" w:rsidR="00686B0B" w:rsidRPr="00686B0B" w:rsidRDefault="00686B0B" w:rsidP="00686B0B">
      <w:pPr>
        <w:rPr>
          <w:b/>
          <w:bCs/>
        </w:rPr>
      </w:pPr>
      <w:r w:rsidRPr="00686B0B">
        <w:rPr>
          <w:b/>
          <w:bCs/>
        </w:rPr>
        <w:t>Lesson 4</w:t>
      </w:r>
    </w:p>
    <w:p w14:paraId="190808BB" w14:textId="77777777" w:rsidR="00686B0B" w:rsidRPr="00686B0B" w:rsidRDefault="00686B0B" w:rsidP="00686B0B">
      <w:r w:rsidRPr="00686B0B">
        <w:t>This lesson requires frozen samples of a variety of liquids (e.g. water, oil, tomato sauce, honey, shampoo/conditioner, washing up liquid), contained in labelled resealable bags. Room temperature and refrigerated bagged samples of each liquid are also required.</w:t>
      </w:r>
    </w:p>
    <w:p w14:paraId="6443B44A" w14:textId="77777777" w:rsidR="00686B0B" w:rsidRPr="00686B0B" w:rsidRDefault="00686B0B" w:rsidP="00686B0B">
      <w:r w:rsidRPr="00686B0B">
        <w:t>The samples can be prepared and labelled with students during Lesson 3, then placed in the freezer, or may be prepared by the teacher before Lesson 4, ensuring enough time for the samples to be fully frozen.</w:t>
      </w:r>
    </w:p>
    <w:p w14:paraId="14686A3B" w14:textId="77777777" w:rsidR="00686B0B" w:rsidRPr="00686B0B" w:rsidRDefault="00686B0B" w:rsidP="00686B0B">
      <w:pPr>
        <w:rPr>
          <w:b/>
          <w:bCs/>
        </w:rPr>
      </w:pPr>
      <w:r w:rsidRPr="00686B0B">
        <w:rPr>
          <w:b/>
          <w:bCs/>
        </w:rPr>
        <w:t>Lesson 7</w:t>
      </w:r>
    </w:p>
    <w:p w14:paraId="04C009C4" w14:textId="77777777" w:rsidR="00686B0B" w:rsidRPr="00686B0B" w:rsidRDefault="00686B0B" w:rsidP="00686B0B">
      <w:r w:rsidRPr="00686B0B">
        <w:t>In this lesson students plan and design a sensory experience for others which may include frozen components. You may decide to have students also construct their sensory experiences based on their designs. If so you will need to prepare the frozen items they request.</w:t>
      </w:r>
    </w:p>
    <w:p w14:paraId="56435DBF" w14:textId="77777777" w:rsidR="00686B0B" w:rsidRPr="00686B0B" w:rsidRDefault="00686B0B" w:rsidP="00686B0B">
      <w:r w:rsidRPr="00686B0B">
        <w:t>You might also have ice cubes and frozen samples of other liquids explored in the sequence available for students.</w:t>
      </w:r>
    </w:p>
    <w:p w14:paraId="75C6788C" w14:textId="4C00D2D3" w:rsidR="00246603" w:rsidRDefault="00246603" w:rsidP="00246603">
      <w:pPr>
        <w:pStyle w:val="Heading1"/>
        <w:spacing w:after="0"/>
      </w:pPr>
      <w:r>
        <w:t>Materials required for this teaching sequence</w:t>
      </w:r>
    </w:p>
    <w:tbl>
      <w:tblPr>
        <w:tblStyle w:val="AASETable"/>
        <w:tblpPr w:leftFromText="180" w:rightFromText="180" w:vertAnchor="text" w:horzAnchor="page" w:tblpX="1021" w:tblpY="13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3"/>
        <w:gridCol w:w="992"/>
        <w:gridCol w:w="993"/>
        <w:gridCol w:w="992"/>
        <w:gridCol w:w="993"/>
        <w:gridCol w:w="992"/>
        <w:gridCol w:w="993"/>
        <w:gridCol w:w="993"/>
      </w:tblGrid>
      <w:tr w:rsidR="00C31B60" w:rsidRPr="004E030C" w14:paraId="7A457FE2" w14:textId="77777777" w:rsidTr="00C31B60">
        <w:trPr>
          <w:cnfStyle w:val="100000000000" w:firstRow="1" w:lastRow="0" w:firstColumn="0" w:lastColumn="0" w:oddVBand="0" w:evenVBand="0" w:oddHBand="0" w:evenHBand="0" w:firstRowFirstColumn="0" w:firstRowLastColumn="0" w:lastRowFirstColumn="0" w:lastRowLastColumn="0"/>
        </w:trPr>
        <w:tc>
          <w:tcPr>
            <w:tcW w:w="8073" w:type="dxa"/>
          </w:tcPr>
          <w:p w14:paraId="70386C65" w14:textId="77777777" w:rsidR="00C31B60" w:rsidRPr="004E030C" w:rsidRDefault="00C31B60" w:rsidP="0060110C">
            <w:pPr>
              <w:pStyle w:val="TableHeading"/>
              <w:rPr>
                <w:szCs w:val="20"/>
              </w:rPr>
            </w:pPr>
            <w:r w:rsidRPr="004E030C">
              <w:rPr>
                <w:szCs w:val="20"/>
              </w:rPr>
              <w:t>Resource</w:t>
            </w:r>
          </w:p>
        </w:tc>
        <w:tc>
          <w:tcPr>
            <w:tcW w:w="6948" w:type="dxa"/>
            <w:gridSpan w:val="7"/>
            <w:tcBorders>
              <w:bottom w:val="single" w:sz="4" w:space="0" w:color="auto"/>
            </w:tcBorders>
          </w:tcPr>
          <w:p w14:paraId="4B73D11D" w14:textId="58D39DBC" w:rsidR="00C31B60" w:rsidRPr="004E030C" w:rsidRDefault="00C31B60" w:rsidP="0060110C">
            <w:pPr>
              <w:pStyle w:val="TableHeading"/>
              <w:rPr>
                <w:szCs w:val="20"/>
              </w:rPr>
            </w:pPr>
            <w:r w:rsidRPr="004E030C">
              <w:rPr>
                <w:szCs w:val="20"/>
              </w:rPr>
              <w:t>Lesson in which this resource is required</w:t>
            </w:r>
          </w:p>
        </w:tc>
      </w:tr>
      <w:tr w:rsidR="00C31B60" w:rsidRPr="004E030C" w14:paraId="01633E8F"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747F3E4" w14:textId="77777777" w:rsidR="00C31B60" w:rsidRPr="004E030C" w:rsidRDefault="00C31B60" w:rsidP="0060110C">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7E645627" w14:textId="76BA720F" w:rsidR="00C31B60" w:rsidRPr="00AA6DF4" w:rsidRDefault="00C31B60" w:rsidP="0060110C">
            <w:pPr>
              <w:rPr>
                <w:b/>
                <w:bCs/>
              </w:rPr>
            </w:pPr>
            <w:r w:rsidRPr="00AA6DF4">
              <w:rPr>
                <w:b/>
                <w:bCs/>
              </w:rPr>
              <w:t>Lesson 1</w:t>
            </w:r>
          </w:p>
        </w:tc>
        <w:tc>
          <w:tcPr>
            <w:tcW w:w="993" w:type="dxa"/>
            <w:tcBorders>
              <w:top w:val="single" w:sz="4" w:space="0" w:color="auto"/>
              <w:left w:val="single" w:sz="4" w:space="0" w:color="auto"/>
              <w:bottom w:val="single" w:sz="4" w:space="0" w:color="auto"/>
              <w:right w:val="single" w:sz="4" w:space="0" w:color="auto"/>
            </w:tcBorders>
          </w:tcPr>
          <w:p w14:paraId="6A4A1EAF" w14:textId="77777777" w:rsidR="00C31B60" w:rsidRPr="00AA6DF4" w:rsidRDefault="00C31B60" w:rsidP="0060110C">
            <w:pPr>
              <w:rPr>
                <w:b/>
                <w:bCs/>
              </w:rPr>
            </w:pPr>
            <w:r w:rsidRPr="00AA6DF4">
              <w:rPr>
                <w:b/>
                <w:bCs/>
              </w:rPr>
              <w:t>Lesson 2</w:t>
            </w:r>
          </w:p>
        </w:tc>
        <w:tc>
          <w:tcPr>
            <w:tcW w:w="992" w:type="dxa"/>
            <w:tcBorders>
              <w:top w:val="single" w:sz="4" w:space="0" w:color="auto"/>
              <w:left w:val="single" w:sz="4" w:space="0" w:color="auto"/>
              <w:bottom w:val="single" w:sz="4" w:space="0" w:color="auto"/>
              <w:right w:val="single" w:sz="4" w:space="0" w:color="auto"/>
            </w:tcBorders>
          </w:tcPr>
          <w:p w14:paraId="38881DFB" w14:textId="77777777" w:rsidR="00C31B60" w:rsidRPr="00AA6DF4" w:rsidRDefault="00C31B60" w:rsidP="0060110C">
            <w:pPr>
              <w:rPr>
                <w:b/>
                <w:bCs/>
              </w:rPr>
            </w:pPr>
            <w:r w:rsidRPr="00AA6DF4">
              <w:rPr>
                <w:b/>
                <w:bCs/>
              </w:rPr>
              <w:t>Lesson 3</w:t>
            </w:r>
          </w:p>
        </w:tc>
        <w:tc>
          <w:tcPr>
            <w:tcW w:w="993" w:type="dxa"/>
            <w:tcBorders>
              <w:top w:val="single" w:sz="4" w:space="0" w:color="auto"/>
              <w:left w:val="single" w:sz="4" w:space="0" w:color="auto"/>
              <w:bottom w:val="single" w:sz="4" w:space="0" w:color="auto"/>
              <w:right w:val="single" w:sz="4" w:space="0" w:color="auto"/>
            </w:tcBorders>
          </w:tcPr>
          <w:p w14:paraId="58F2EA11" w14:textId="77777777" w:rsidR="00C31B60" w:rsidRPr="00AA6DF4" w:rsidRDefault="00C31B60" w:rsidP="0060110C">
            <w:pPr>
              <w:rPr>
                <w:b/>
                <w:bCs/>
              </w:rPr>
            </w:pPr>
            <w:r w:rsidRPr="00AA6DF4">
              <w:rPr>
                <w:b/>
                <w:bCs/>
              </w:rPr>
              <w:t>Lesson 4</w:t>
            </w:r>
          </w:p>
        </w:tc>
        <w:tc>
          <w:tcPr>
            <w:tcW w:w="992" w:type="dxa"/>
            <w:tcBorders>
              <w:top w:val="single" w:sz="4" w:space="0" w:color="auto"/>
              <w:left w:val="single" w:sz="4" w:space="0" w:color="auto"/>
              <w:bottom w:val="single" w:sz="4" w:space="0" w:color="auto"/>
              <w:right w:val="single" w:sz="4" w:space="0" w:color="auto"/>
            </w:tcBorders>
          </w:tcPr>
          <w:p w14:paraId="7A0A7DBE" w14:textId="77777777" w:rsidR="00C31B60" w:rsidRPr="00AA6DF4" w:rsidRDefault="00C31B60" w:rsidP="0060110C">
            <w:pPr>
              <w:rPr>
                <w:b/>
                <w:bCs/>
              </w:rPr>
            </w:pPr>
            <w:r w:rsidRPr="00AA6DF4">
              <w:rPr>
                <w:b/>
                <w:bCs/>
              </w:rPr>
              <w:t>Lesson 5</w:t>
            </w:r>
          </w:p>
        </w:tc>
        <w:tc>
          <w:tcPr>
            <w:tcW w:w="993" w:type="dxa"/>
            <w:tcBorders>
              <w:top w:val="single" w:sz="4" w:space="0" w:color="auto"/>
              <w:left w:val="single" w:sz="4" w:space="0" w:color="auto"/>
              <w:bottom w:val="single" w:sz="4" w:space="0" w:color="auto"/>
              <w:right w:val="single" w:sz="4" w:space="0" w:color="auto"/>
            </w:tcBorders>
          </w:tcPr>
          <w:p w14:paraId="7F86CD9E" w14:textId="77777777" w:rsidR="00C31B60" w:rsidRPr="00AA6DF4" w:rsidRDefault="00C31B60" w:rsidP="0060110C">
            <w:pPr>
              <w:rPr>
                <w:b/>
                <w:bCs/>
              </w:rPr>
            </w:pPr>
            <w:r w:rsidRPr="00AA6DF4">
              <w:rPr>
                <w:b/>
                <w:bCs/>
              </w:rPr>
              <w:t>Lesson 6</w:t>
            </w:r>
          </w:p>
        </w:tc>
        <w:tc>
          <w:tcPr>
            <w:tcW w:w="993" w:type="dxa"/>
            <w:tcBorders>
              <w:top w:val="single" w:sz="4" w:space="0" w:color="auto"/>
              <w:left w:val="single" w:sz="4" w:space="0" w:color="auto"/>
              <w:bottom w:val="single" w:sz="4" w:space="0" w:color="auto"/>
              <w:right w:val="single" w:sz="4" w:space="0" w:color="auto"/>
            </w:tcBorders>
          </w:tcPr>
          <w:p w14:paraId="0998C2AD" w14:textId="2ADCFC29" w:rsidR="00C31B60" w:rsidRPr="00AA6DF4" w:rsidRDefault="00C31B60" w:rsidP="0060110C">
            <w:pPr>
              <w:rPr>
                <w:b/>
                <w:bCs/>
              </w:rPr>
            </w:pPr>
            <w:r w:rsidRPr="00AA6DF4">
              <w:rPr>
                <w:b/>
                <w:bCs/>
              </w:rPr>
              <w:t>Lesson 7</w:t>
            </w:r>
          </w:p>
        </w:tc>
      </w:tr>
      <w:tr w:rsidR="00C31B60" w:rsidRPr="004E030C" w14:paraId="75FD0652"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0ABB1943" w14:textId="7BEAA764" w:rsidR="00C31B60" w:rsidRPr="004E030C" w:rsidRDefault="00C31B60" w:rsidP="0060110C">
            <w:pPr>
              <w:pStyle w:val="TableText"/>
              <w:rPr>
                <w:szCs w:val="20"/>
              </w:rPr>
            </w:pPr>
            <w:r>
              <w:rPr>
                <w:szCs w:val="20"/>
              </w:rPr>
              <w:t>Class science journal (digital or hard-copy)</w:t>
            </w:r>
          </w:p>
        </w:tc>
        <w:tc>
          <w:tcPr>
            <w:tcW w:w="992" w:type="dxa"/>
            <w:tcBorders>
              <w:top w:val="single" w:sz="4" w:space="0" w:color="auto"/>
              <w:left w:val="single" w:sz="4" w:space="0" w:color="auto"/>
              <w:bottom w:val="single" w:sz="4" w:space="0" w:color="auto"/>
              <w:right w:val="single" w:sz="4" w:space="0" w:color="auto"/>
            </w:tcBorders>
          </w:tcPr>
          <w:p w14:paraId="46C4DBCF" w14:textId="74249878" w:rsidR="00C31B60" w:rsidRPr="004E030C" w:rsidRDefault="00C31B60" w:rsidP="0060110C">
            <w:pPr>
              <w:pStyle w:val="TableBullet"/>
              <w:numPr>
                <w:ilvl w:val="0"/>
                <w:numId w:val="0"/>
              </w:numPr>
              <w:ind w:left="227" w:hanging="227"/>
              <w:jc w:val="center"/>
              <w:rPr>
                <w:b/>
                <w:bCs/>
                <w:szCs w:val="20"/>
              </w:rPr>
            </w:pPr>
            <w:r w:rsidRPr="00D2095C">
              <w:rPr>
                <w:szCs w:val="20"/>
              </w:rPr>
              <w:t>X</w:t>
            </w:r>
          </w:p>
        </w:tc>
        <w:tc>
          <w:tcPr>
            <w:tcW w:w="993" w:type="dxa"/>
            <w:tcBorders>
              <w:top w:val="single" w:sz="4" w:space="0" w:color="auto"/>
              <w:left w:val="single" w:sz="4" w:space="0" w:color="auto"/>
              <w:bottom w:val="single" w:sz="4" w:space="0" w:color="auto"/>
              <w:right w:val="single" w:sz="4" w:space="0" w:color="auto"/>
            </w:tcBorders>
          </w:tcPr>
          <w:p w14:paraId="09315E15" w14:textId="3AFA1839" w:rsidR="00C31B60" w:rsidRPr="004E030C" w:rsidRDefault="00C31B60" w:rsidP="0060110C">
            <w:pPr>
              <w:pStyle w:val="TableText"/>
              <w:jc w:val="center"/>
              <w:rPr>
                <w:b/>
                <w:bCs/>
                <w:szCs w:val="20"/>
              </w:rPr>
            </w:pPr>
            <w:r w:rsidRPr="00D2095C">
              <w:rPr>
                <w:szCs w:val="20"/>
              </w:rPr>
              <w:t>X</w:t>
            </w:r>
          </w:p>
        </w:tc>
        <w:tc>
          <w:tcPr>
            <w:tcW w:w="992" w:type="dxa"/>
            <w:tcBorders>
              <w:top w:val="single" w:sz="4" w:space="0" w:color="auto"/>
              <w:left w:val="single" w:sz="4" w:space="0" w:color="auto"/>
              <w:bottom w:val="single" w:sz="4" w:space="0" w:color="auto"/>
              <w:right w:val="single" w:sz="4" w:space="0" w:color="auto"/>
            </w:tcBorders>
          </w:tcPr>
          <w:p w14:paraId="45F302DA" w14:textId="27801A73" w:rsidR="00C31B60" w:rsidRPr="004E030C" w:rsidRDefault="00C31B60" w:rsidP="0060110C">
            <w:pPr>
              <w:pStyle w:val="TableText"/>
              <w:jc w:val="center"/>
              <w:rPr>
                <w:b/>
                <w:bCs/>
                <w:szCs w:val="20"/>
              </w:rPr>
            </w:pPr>
            <w:r w:rsidRPr="00D2095C">
              <w:rPr>
                <w:szCs w:val="20"/>
              </w:rPr>
              <w:t>X</w:t>
            </w:r>
          </w:p>
        </w:tc>
        <w:tc>
          <w:tcPr>
            <w:tcW w:w="993" w:type="dxa"/>
            <w:tcBorders>
              <w:top w:val="single" w:sz="4" w:space="0" w:color="auto"/>
              <w:left w:val="single" w:sz="4" w:space="0" w:color="auto"/>
              <w:bottom w:val="single" w:sz="4" w:space="0" w:color="auto"/>
              <w:right w:val="single" w:sz="4" w:space="0" w:color="auto"/>
            </w:tcBorders>
          </w:tcPr>
          <w:p w14:paraId="16C13A04" w14:textId="78837C26" w:rsidR="00C31B60" w:rsidRPr="004E030C" w:rsidRDefault="00C31B60" w:rsidP="0060110C">
            <w:pPr>
              <w:pStyle w:val="TableText"/>
              <w:jc w:val="center"/>
              <w:rPr>
                <w:b/>
                <w:bCs/>
                <w:szCs w:val="20"/>
              </w:rPr>
            </w:pPr>
            <w:r w:rsidRPr="00D2095C">
              <w:rPr>
                <w:szCs w:val="20"/>
              </w:rPr>
              <w:t>X</w:t>
            </w:r>
          </w:p>
        </w:tc>
        <w:tc>
          <w:tcPr>
            <w:tcW w:w="992" w:type="dxa"/>
            <w:tcBorders>
              <w:top w:val="single" w:sz="4" w:space="0" w:color="auto"/>
              <w:left w:val="single" w:sz="4" w:space="0" w:color="auto"/>
              <w:bottom w:val="single" w:sz="4" w:space="0" w:color="auto"/>
              <w:right w:val="single" w:sz="4" w:space="0" w:color="auto"/>
            </w:tcBorders>
          </w:tcPr>
          <w:p w14:paraId="0DDB769C" w14:textId="673EBDDB" w:rsidR="00C31B60" w:rsidRPr="004E030C" w:rsidRDefault="00C31B60" w:rsidP="0060110C">
            <w:pPr>
              <w:pStyle w:val="TableText"/>
              <w:jc w:val="center"/>
              <w:rPr>
                <w:b/>
                <w:bCs/>
                <w:szCs w:val="20"/>
              </w:rPr>
            </w:pPr>
            <w:r w:rsidRPr="00D2095C">
              <w:rPr>
                <w:szCs w:val="20"/>
              </w:rPr>
              <w:t>X</w:t>
            </w:r>
          </w:p>
        </w:tc>
        <w:tc>
          <w:tcPr>
            <w:tcW w:w="993" w:type="dxa"/>
            <w:tcBorders>
              <w:top w:val="single" w:sz="4" w:space="0" w:color="auto"/>
              <w:left w:val="single" w:sz="4" w:space="0" w:color="auto"/>
              <w:bottom w:val="single" w:sz="4" w:space="0" w:color="auto"/>
              <w:right w:val="single" w:sz="4" w:space="0" w:color="auto"/>
            </w:tcBorders>
          </w:tcPr>
          <w:p w14:paraId="3761F944" w14:textId="6D0664BB" w:rsidR="00C31B60" w:rsidRPr="004E030C" w:rsidRDefault="00C31B60" w:rsidP="0060110C">
            <w:pPr>
              <w:pStyle w:val="TableText"/>
              <w:jc w:val="center"/>
              <w:rPr>
                <w:b/>
                <w:bCs/>
                <w:szCs w:val="20"/>
              </w:rPr>
            </w:pPr>
            <w:r w:rsidRPr="00D2095C">
              <w:rPr>
                <w:szCs w:val="20"/>
              </w:rPr>
              <w:t>X</w:t>
            </w:r>
          </w:p>
        </w:tc>
        <w:tc>
          <w:tcPr>
            <w:tcW w:w="993" w:type="dxa"/>
            <w:tcBorders>
              <w:top w:val="single" w:sz="4" w:space="0" w:color="auto"/>
              <w:left w:val="single" w:sz="4" w:space="0" w:color="auto"/>
              <w:bottom w:val="single" w:sz="4" w:space="0" w:color="auto"/>
              <w:right w:val="single" w:sz="4" w:space="0" w:color="auto"/>
            </w:tcBorders>
          </w:tcPr>
          <w:p w14:paraId="581A74D8" w14:textId="2BF88739" w:rsidR="00C31B60" w:rsidRPr="00CF2F97" w:rsidRDefault="00C31B60" w:rsidP="0060110C">
            <w:pPr>
              <w:pStyle w:val="TableText"/>
              <w:jc w:val="center"/>
              <w:rPr>
                <w:szCs w:val="20"/>
              </w:rPr>
            </w:pPr>
            <w:r w:rsidRPr="00CF2F97">
              <w:rPr>
                <w:szCs w:val="20"/>
              </w:rPr>
              <w:t>X</w:t>
            </w:r>
          </w:p>
        </w:tc>
      </w:tr>
      <w:tr w:rsidR="00C31B60" w:rsidRPr="004E030C" w14:paraId="0D22111F"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0898F39" w14:textId="7A2C4B1F" w:rsidR="00C31B60" w:rsidRPr="004E030C" w:rsidRDefault="00C31B60" w:rsidP="0060110C">
            <w:pPr>
              <w:pStyle w:val="TableText"/>
              <w:rPr>
                <w:szCs w:val="20"/>
              </w:rPr>
            </w:pPr>
            <w:r>
              <w:rPr>
                <w:szCs w:val="20"/>
              </w:rPr>
              <w:t xml:space="preserve">Individual science journal (digital or hard-copy) </w:t>
            </w:r>
            <w:r>
              <w:rPr>
                <w:i/>
                <w:iCs/>
                <w:szCs w:val="20"/>
              </w:rPr>
              <w:t>per student</w:t>
            </w:r>
          </w:p>
        </w:tc>
        <w:tc>
          <w:tcPr>
            <w:tcW w:w="992" w:type="dxa"/>
            <w:tcBorders>
              <w:top w:val="single" w:sz="4" w:space="0" w:color="auto"/>
              <w:left w:val="single" w:sz="4" w:space="0" w:color="auto"/>
              <w:bottom w:val="single" w:sz="4" w:space="0" w:color="auto"/>
              <w:right w:val="single" w:sz="4" w:space="0" w:color="auto"/>
            </w:tcBorders>
          </w:tcPr>
          <w:p w14:paraId="58485080" w14:textId="104ADDCC" w:rsidR="00C31B60" w:rsidRPr="004E030C" w:rsidRDefault="00C31B60" w:rsidP="0060110C">
            <w:pPr>
              <w:pStyle w:val="TableBullet"/>
              <w:numPr>
                <w:ilvl w:val="0"/>
                <w:numId w:val="0"/>
              </w:numPr>
              <w:ind w:left="227" w:hanging="227"/>
              <w:jc w:val="center"/>
              <w:rPr>
                <w:b/>
                <w:bCs/>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94533B0" w14:textId="232BA690" w:rsidR="00C31B60" w:rsidRPr="004E030C" w:rsidRDefault="00C31B60" w:rsidP="0060110C">
            <w:pPr>
              <w:pStyle w:val="TableText"/>
              <w:jc w:val="center"/>
              <w:rPr>
                <w:b/>
                <w:bCs/>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1EDCC413" w14:textId="5CA1B8C7" w:rsidR="00C31B60" w:rsidRPr="004E030C" w:rsidRDefault="00C31B60" w:rsidP="0060110C">
            <w:pPr>
              <w:pStyle w:val="TableText"/>
              <w:jc w:val="center"/>
              <w:rPr>
                <w:b/>
                <w:bCs/>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165ADE47" w14:textId="433A9BA9" w:rsidR="00C31B60" w:rsidRPr="004E030C" w:rsidRDefault="00C31B60" w:rsidP="0060110C">
            <w:pPr>
              <w:pStyle w:val="TableText"/>
              <w:jc w:val="center"/>
              <w:rPr>
                <w:b/>
                <w:bCs/>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70E074F" w14:textId="3A72756A" w:rsidR="00C31B60" w:rsidRPr="004E030C" w:rsidRDefault="00C31B60" w:rsidP="0060110C">
            <w:pPr>
              <w:pStyle w:val="TableText"/>
              <w:jc w:val="center"/>
              <w:rPr>
                <w:b/>
                <w:bCs/>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03B4069" w14:textId="540F473D" w:rsidR="00C31B60" w:rsidRPr="004E030C" w:rsidRDefault="00C31B60" w:rsidP="0060110C">
            <w:pPr>
              <w:pStyle w:val="TableText"/>
              <w:jc w:val="center"/>
              <w:rPr>
                <w:b/>
                <w:bCs/>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029D5E96" w14:textId="27AF2534" w:rsidR="00C31B60" w:rsidRPr="00CF2F97" w:rsidRDefault="00C31B60" w:rsidP="0060110C">
            <w:pPr>
              <w:pStyle w:val="TableText"/>
              <w:jc w:val="center"/>
              <w:rPr>
                <w:szCs w:val="20"/>
              </w:rPr>
            </w:pPr>
            <w:r w:rsidRPr="00CF2F97">
              <w:rPr>
                <w:szCs w:val="20"/>
              </w:rPr>
              <w:t>X</w:t>
            </w:r>
          </w:p>
        </w:tc>
      </w:tr>
      <w:tr w:rsidR="00C31B60" w:rsidRPr="004E030C" w14:paraId="62D70D47"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763AEEB" w14:textId="61135680" w:rsidR="00C31B60" w:rsidRPr="004E030C" w:rsidRDefault="00C31B60" w:rsidP="0060110C">
            <w:pPr>
              <w:pStyle w:val="TableText"/>
              <w:rPr>
                <w:szCs w:val="20"/>
              </w:rPr>
            </w:pPr>
            <w:r w:rsidRPr="004E030C">
              <w:rPr>
                <w:szCs w:val="20"/>
              </w:rPr>
              <w:t>Materials to create a word wall</w:t>
            </w:r>
            <w:r>
              <w:rPr>
                <w:szCs w:val="20"/>
              </w:rPr>
              <w:t xml:space="preserve"> or glossary</w:t>
            </w:r>
          </w:p>
        </w:tc>
        <w:tc>
          <w:tcPr>
            <w:tcW w:w="992" w:type="dxa"/>
            <w:tcBorders>
              <w:top w:val="single" w:sz="4" w:space="0" w:color="auto"/>
              <w:left w:val="single" w:sz="4" w:space="0" w:color="auto"/>
              <w:bottom w:val="single" w:sz="4" w:space="0" w:color="auto"/>
              <w:right w:val="single" w:sz="4" w:space="0" w:color="auto"/>
            </w:tcBorders>
          </w:tcPr>
          <w:p w14:paraId="263A4557" w14:textId="1B9C321E" w:rsidR="00C31B60" w:rsidRPr="004E030C" w:rsidRDefault="00C31B60" w:rsidP="0060110C">
            <w:pPr>
              <w:pStyle w:val="TableText"/>
              <w:jc w:val="center"/>
              <w:rPr>
                <w:szCs w:val="20"/>
              </w:rPr>
            </w:pPr>
            <w:r w:rsidRPr="004E030C">
              <w:rPr>
                <w:szCs w:val="20"/>
              </w:rPr>
              <w:t>X</w:t>
            </w:r>
          </w:p>
        </w:tc>
        <w:tc>
          <w:tcPr>
            <w:tcW w:w="993" w:type="dxa"/>
            <w:tcBorders>
              <w:top w:val="single" w:sz="4" w:space="0" w:color="auto"/>
              <w:left w:val="single" w:sz="4" w:space="0" w:color="auto"/>
              <w:bottom w:val="single" w:sz="4" w:space="0" w:color="auto"/>
              <w:right w:val="single" w:sz="4" w:space="0" w:color="auto"/>
            </w:tcBorders>
          </w:tcPr>
          <w:p w14:paraId="2482E2FD" w14:textId="4BF74DAA" w:rsidR="00C31B60" w:rsidRPr="004E030C" w:rsidRDefault="00C31B60" w:rsidP="0060110C">
            <w:pPr>
              <w:pStyle w:val="TableText"/>
              <w:jc w:val="center"/>
              <w:rPr>
                <w:szCs w:val="20"/>
              </w:rPr>
            </w:pPr>
            <w:r w:rsidRPr="004E030C">
              <w:rPr>
                <w:szCs w:val="20"/>
              </w:rPr>
              <w:t>X</w:t>
            </w:r>
          </w:p>
        </w:tc>
        <w:tc>
          <w:tcPr>
            <w:tcW w:w="992" w:type="dxa"/>
            <w:tcBorders>
              <w:top w:val="single" w:sz="4" w:space="0" w:color="auto"/>
              <w:left w:val="single" w:sz="4" w:space="0" w:color="auto"/>
              <w:bottom w:val="single" w:sz="4" w:space="0" w:color="auto"/>
              <w:right w:val="single" w:sz="4" w:space="0" w:color="auto"/>
            </w:tcBorders>
          </w:tcPr>
          <w:p w14:paraId="4C4AC938" w14:textId="5626C714" w:rsidR="00C31B60" w:rsidRPr="004E030C" w:rsidRDefault="00C31B60" w:rsidP="0060110C">
            <w:pPr>
              <w:pStyle w:val="TableText"/>
              <w:jc w:val="center"/>
              <w:rPr>
                <w:szCs w:val="20"/>
              </w:rPr>
            </w:pPr>
            <w:r w:rsidRPr="004E030C">
              <w:rPr>
                <w:szCs w:val="20"/>
              </w:rPr>
              <w:t>X</w:t>
            </w:r>
          </w:p>
        </w:tc>
        <w:tc>
          <w:tcPr>
            <w:tcW w:w="993" w:type="dxa"/>
            <w:tcBorders>
              <w:top w:val="single" w:sz="4" w:space="0" w:color="auto"/>
              <w:left w:val="single" w:sz="4" w:space="0" w:color="auto"/>
              <w:bottom w:val="single" w:sz="4" w:space="0" w:color="auto"/>
              <w:right w:val="single" w:sz="4" w:space="0" w:color="auto"/>
            </w:tcBorders>
          </w:tcPr>
          <w:p w14:paraId="6C1643DB" w14:textId="09B92239" w:rsidR="00C31B60" w:rsidRPr="004E030C" w:rsidRDefault="00C31B60" w:rsidP="0060110C">
            <w:pPr>
              <w:pStyle w:val="TableText"/>
              <w:jc w:val="center"/>
              <w:rPr>
                <w:szCs w:val="20"/>
              </w:rPr>
            </w:pPr>
            <w:r w:rsidRPr="004E030C">
              <w:rPr>
                <w:szCs w:val="20"/>
              </w:rPr>
              <w:t>X</w:t>
            </w:r>
          </w:p>
        </w:tc>
        <w:tc>
          <w:tcPr>
            <w:tcW w:w="992" w:type="dxa"/>
            <w:tcBorders>
              <w:top w:val="single" w:sz="4" w:space="0" w:color="auto"/>
              <w:left w:val="single" w:sz="4" w:space="0" w:color="auto"/>
              <w:bottom w:val="single" w:sz="4" w:space="0" w:color="auto"/>
              <w:right w:val="single" w:sz="4" w:space="0" w:color="auto"/>
            </w:tcBorders>
          </w:tcPr>
          <w:p w14:paraId="2D361295" w14:textId="4941000E" w:rsidR="00C31B60" w:rsidRPr="004E030C" w:rsidRDefault="00C31B60" w:rsidP="0060110C">
            <w:pPr>
              <w:pStyle w:val="TableText"/>
              <w:jc w:val="center"/>
              <w:rPr>
                <w:szCs w:val="20"/>
              </w:rPr>
            </w:pPr>
            <w:r w:rsidRPr="004E030C">
              <w:rPr>
                <w:szCs w:val="20"/>
              </w:rPr>
              <w:t>X</w:t>
            </w:r>
          </w:p>
        </w:tc>
        <w:tc>
          <w:tcPr>
            <w:tcW w:w="993" w:type="dxa"/>
            <w:tcBorders>
              <w:top w:val="single" w:sz="4" w:space="0" w:color="auto"/>
              <w:left w:val="single" w:sz="4" w:space="0" w:color="auto"/>
              <w:bottom w:val="single" w:sz="4" w:space="0" w:color="auto"/>
              <w:right w:val="single" w:sz="4" w:space="0" w:color="auto"/>
            </w:tcBorders>
          </w:tcPr>
          <w:p w14:paraId="0E73B8DF" w14:textId="276E0CF6" w:rsidR="00C31B60" w:rsidRPr="004E030C" w:rsidRDefault="00C31B60" w:rsidP="0060110C">
            <w:pPr>
              <w:pStyle w:val="TableText"/>
              <w:jc w:val="center"/>
              <w:rPr>
                <w:szCs w:val="20"/>
              </w:rPr>
            </w:pPr>
            <w:r w:rsidRPr="004E030C">
              <w:rPr>
                <w:szCs w:val="20"/>
              </w:rPr>
              <w:t>X</w:t>
            </w:r>
          </w:p>
        </w:tc>
        <w:tc>
          <w:tcPr>
            <w:tcW w:w="993" w:type="dxa"/>
            <w:tcBorders>
              <w:top w:val="single" w:sz="4" w:space="0" w:color="auto"/>
              <w:left w:val="single" w:sz="4" w:space="0" w:color="auto"/>
              <w:bottom w:val="single" w:sz="4" w:space="0" w:color="auto"/>
              <w:right w:val="single" w:sz="4" w:space="0" w:color="auto"/>
            </w:tcBorders>
          </w:tcPr>
          <w:p w14:paraId="06871ECB" w14:textId="14A4D649" w:rsidR="00C31B60" w:rsidRPr="004E030C" w:rsidRDefault="00C31B60" w:rsidP="0060110C">
            <w:pPr>
              <w:pStyle w:val="TableText"/>
              <w:jc w:val="center"/>
              <w:rPr>
                <w:szCs w:val="20"/>
              </w:rPr>
            </w:pPr>
            <w:r>
              <w:rPr>
                <w:szCs w:val="20"/>
              </w:rPr>
              <w:t>X</w:t>
            </w:r>
          </w:p>
        </w:tc>
      </w:tr>
      <w:tr w:rsidR="00C31B60" w:rsidRPr="004E030C" w14:paraId="632417ED"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4A8C1C60" w14:textId="1F51F106" w:rsidR="00C31B60" w:rsidRPr="004E030C" w:rsidRDefault="00C31B60" w:rsidP="0060110C">
            <w:pPr>
              <w:pStyle w:val="TableText"/>
              <w:rPr>
                <w:szCs w:val="20"/>
              </w:rPr>
            </w:pPr>
            <w:r>
              <w:rPr>
                <w:szCs w:val="20"/>
              </w:rPr>
              <w:t>Materials to create a TWLH chart.</w:t>
            </w:r>
            <w:r>
              <w:rPr>
                <w:szCs w:val="20"/>
              </w:rPr>
              <w:br/>
              <w:t>These might include sticky notes, slips of paper, a display space</w:t>
            </w:r>
          </w:p>
        </w:tc>
        <w:tc>
          <w:tcPr>
            <w:tcW w:w="992" w:type="dxa"/>
            <w:tcBorders>
              <w:top w:val="single" w:sz="4" w:space="0" w:color="auto"/>
              <w:left w:val="single" w:sz="4" w:space="0" w:color="auto"/>
              <w:bottom w:val="single" w:sz="4" w:space="0" w:color="auto"/>
              <w:right w:val="single" w:sz="4" w:space="0" w:color="auto"/>
            </w:tcBorders>
          </w:tcPr>
          <w:p w14:paraId="7C2970E1" w14:textId="2480113C"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5CDC580E" w14:textId="61DE650F" w:rsidR="00C31B60" w:rsidRPr="004E030C" w:rsidRDefault="00C31B60"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0C2AF5B8" w14:textId="18A62778"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7214525" w14:textId="08F2E66A" w:rsidR="00C31B60" w:rsidRPr="004E030C" w:rsidRDefault="00C31B60"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02668A37" w14:textId="7DC21FDA"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2D1176E" w14:textId="3488A04D"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1A7C9A54" w14:textId="24B97315" w:rsidR="00C31B60" w:rsidRDefault="00C31B60" w:rsidP="0060110C">
            <w:pPr>
              <w:pStyle w:val="TableText"/>
              <w:jc w:val="center"/>
              <w:rPr>
                <w:szCs w:val="20"/>
              </w:rPr>
            </w:pPr>
            <w:r>
              <w:rPr>
                <w:szCs w:val="20"/>
              </w:rPr>
              <w:t>X</w:t>
            </w:r>
          </w:p>
        </w:tc>
      </w:tr>
      <w:tr w:rsidR="00C31B60" w:rsidRPr="004E030C" w14:paraId="0143E229"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6F2555E0" w14:textId="1266E79B" w:rsidR="00C31B60" w:rsidRPr="00295686" w:rsidRDefault="00C31B60" w:rsidP="0060110C">
            <w:pPr>
              <w:pStyle w:val="NormalWeb"/>
              <w:spacing w:after="0"/>
              <w:rPr>
                <w:rFonts w:eastAsia="Times New Roman" w:cstheme="minorHAnsi"/>
                <w:color w:val="auto"/>
                <w:szCs w:val="20"/>
                <w:lang w:eastAsia="en-AU"/>
              </w:rPr>
            </w:pPr>
            <w:r w:rsidRPr="00295686">
              <w:rPr>
                <w:rFonts w:cstheme="minorHAnsi"/>
                <w:szCs w:val="20"/>
              </w:rPr>
              <w:t xml:space="preserve">Equipment to </w:t>
            </w:r>
            <w:r>
              <w:rPr>
                <w:rFonts w:cstheme="minorHAnsi"/>
                <w:szCs w:val="20"/>
              </w:rPr>
              <w:t>access the internet to view suggested video clips and websites</w:t>
            </w:r>
          </w:p>
        </w:tc>
        <w:tc>
          <w:tcPr>
            <w:tcW w:w="992" w:type="dxa"/>
            <w:tcBorders>
              <w:top w:val="single" w:sz="4" w:space="0" w:color="auto"/>
              <w:left w:val="single" w:sz="4" w:space="0" w:color="auto"/>
              <w:bottom w:val="single" w:sz="4" w:space="0" w:color="auto"/>
              <w:right w:val="single" w:sz="4" w:space="0" w:color="auto"/>
            </w:tcBorders>
          </w:tcPr>
          <w:p w14:paraId="065C6099" w14:textId="47778503"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20F2888E" w14:textId="14D9B31E" w:rsidR="00C31B60" w:rsidRPr="004E030C" w:rsidRDefault="00C31B60"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136D6131" w14:textId="2A083FB5"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63651B7" w14:textId="114B1F0A" w:rsidR="00C31B60" w:rsidRPr="004E030C" w:rsidRDefault="00C31B60" w:rsidP="0060110C">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4CE9CD2B" w14:textId="03627B9D"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070D5D8" w14:textId="777BFBB7" w:rsidR="00C31B60" w:rsidRPr="004E030C"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ABFBD12" w14:textId="004CFA6C" w:rsidR="00C31B60" w:rsidRPr="004E030C" w:rsidRDefault="00C31B60" w:rsidP="0060110C">
            <w:pPr>
              <w:pStyle w:val="TableText"/>
              <w:jc w:val="center"/>
              <w:rPr>
                <w:szCs w:val="20"/>
              </w:rPr>
            </w:pPr>
            <w:r>
              <w:rPr>
                <w:szCs w:val="20"/>
              </w:rPr>
              <w:t>X</w:t>
            </w:r>
          </w:p>
        </w:tc>
      </w:tr>
      <w:tr w:rsidR="00C31B60" w:rsidRPr="004E030C" w14:paraId="4824467E"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6D342547" w14:textId="380D8FB3" w:rsidR="00C31B60" w:rsidRPr="00BC0125" w:rsidRDefault="00C31B60" w:rsidP="0060110C">
            <w:pPr>
              <w:spacing w:after="0"/>
              <w:rPr>
                <w:szCs w:val="20"/>
              </w:rPr>
            </w:pPr>
            <w:r w:rsidRPr="001E741E">
              <w:rPr>
                <w:szCs w:val="20"/>
              </w:rPr>
              <w:t xml:space="preserve">1-2 ice cubes </w:t>
            </w:r>
            <w:r>
              <w:rPr>
                <w:i/>
                <w:iCs/>
                <w:szCs w:val="20"/>
              </w:rPr>
              <w:t>per group</w:t>
            </w:r>
            <w:r>
              <w:rPr>
                <w:i/>
                <w:iCs/>
                <w:szCs w:val="20"/>
              </w:rPr>
              <w:br/>
            </w:r>
            <w:r>
              <w:rPr>
                <w:szCs w:val="20"/>
              </w:rPr>
              <w:t>P</w:t>
            </w:r>
            <w:r w:rsidRPr="001E741E">
              <w:rPr>
                <w:szCs w:val="20"/>
              </w:rPr>
              <w:t xml:space="preserve">repared at least a day in advance. </w:t>
            </w:r>
            <w:r>
              <w:rPr>
                <w:szCs w:val="20"/>
              </w:rPr>
              <w:br/>
            </w:r>
            <w:r w:rsidRPr="001E741E">
              <w:rPr>
                <w:szCs w:val="20"/>
              </w:rPr>
              <w:t>You may choose to add food colouring to colour the water</w:t>
            </w:r>
            <w:r>
              <w:rPr>
                <w:szCs w:val="20"/>
              </w:rPr>
              <w:t xml:space="preserve">. </w:t>
            </w:r>
            <w:r>
              <w:rPr>
                <w:szCs w:val="20"/>
              </w:rPr>
              <w:br/>
              <w:t xml:space="preserve">Note: </w:t>
            </w:r>
            <w:r w:rsidRPr="00E4792D">
              <w:rPr>
                <w:szCs w:val="20"/>
              </w:rPr>
              <w:t>Leave the actual ice cubes in the freezer until they are to be decorated (partway through the first step of the lesson).</w:t>
            </w:r>
          </w:p>
        </w:tc>
        <w:tc>
          <w:tcPr>
            <w:tcW w:w="992" w:type="dxa"/>
            <w:tcBorders>
              <w:top w:val="single" w:sz="4" w:space="0" w:color="auto"/>
              <w:left w:val="single" w:sz="4" w:space="0" w:color="auto"/>
              <w:bottom w:val="single" w:sz="4" w:space="0" w:color="auto"/>
              <w:right w:val="single" w:sz="4" w:space="0" w:color="auto"/>
            </w:tcBorders>
          </w:tcPr>
          <w:p w14:paraId="04870E41" w14:textId="042E5187" w:rsidR="00C31B60"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C3A9806" w14:textId="64DDC7F9" w:rsidR="00C31B60" w:rsidRPr="004E030C" w:rsidRDefault="00C31B60"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EE6F1CC" w14:textId="460910FE" w:rsidR="00C31B60" w:rsidRPr="004E030C" w:rsidRDefault="00C31B60"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CD71438" w14:textId="77777777" w:rsidR="00C31B60" w:rsidRPr="004E030C" w:rsidRDefault="00C31B60"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22FA4F3" w14:textId="77777777" w:rsidR="00C31B60" w:rsidRPr="004E030C" w:rsidRDefault="00C31B60"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8D7DAD0" w14:textId="77777777" w:rsidR="00C31B60" w:rsidRPr="004E030C" w:rsidRDefault="00C31B60"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79F66B6" w14:textId="77777777" w:rsidR="00C31B60" w:rsidRPr="004E030C" w:rsidRDefault="00C31B60" w:rsidP="0060110C">
            <w:pPr>
              <w:pStyle w:val="TableText"/>
              <w:jc w:val="center"/>
              <w:rPr>
                <w:szCs w:val="20"/>
              </w:rPr>
            </w:pPr>
          </w:p>
        </w:tc>
      </w:tr>
      <w:tr w:rsidR="00C31B60" w:rsidRPr="004E030C" w14:paraId="7941B950"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3697BAB7" w14:textId="691FC5E3" w:rsidR="00C31B60" w:rsidRPr="00D869C5" w:rsidRDefault="00C31B60" w:rsidP="0060110C">
            <w:pPr>
              <w:spacing w:after="0"/>
              <w:rPr>
                <w:i/>
                <w:iCs/>
                <w:szCs w:val="20"/>
              </w:rPr>
            </w:pPr>
            <w:r w:rsidRPr="00670DCE">
              <w:rPr>
                <w:szCs w:val="20"/>
              </w:rPr>
              <w:t>2 x small solid ‘eyes’ per ice cube</w:t>
            </w:r>
            <w:r>
              <w:rPr>
                <w:szCs w:val="20"/>
              </w:rPr>
              <w:t xml:space="preserve"> </w:t>
            </w:r>
            <w:r>
              <w:rPr>
                <w:i/>
                <w:iCs/>
                <w:szCs w:val="20"/>
              </w:rPr>
              <w:t>per group</w:t>
            </w:r>
            <w:r>
              <w:rPr>
                <w:i/>
                <w:iCs/>
                <w:szCs w:val="20"/>
              </w:rPr>
              <w:br/>
            </w:r>
            <w:r w:rsidRPr="00670DCE">
              <w:rPr>
                <w:szCs w:val="20"/>
              </w:rPr>
              <w:t xml:space="preserve"> </w:t>
            </w:r>
            <w:r>
              <w:rPr>
                <w:szCs w:val="20"/>
              </w:rPr>
              <w:t>T</w:t>
            </w:r>
            <w:r w:rsidRPr="00670DCE">
              <w:rPr>
                <w:szCs w:val="20"/>
              </w:rPr>
              <w:t>hese</w:t>
            </w:r>
            <w:r w:rsidRPr="00670DCE">
              <w:rPr>
                <w:szCs w:val="20"/>
              </w:rPr>
              <w:t xml:space="preserve"> could be googly eyes, aquarium stones, aluminium foil etc.)</w:t>
            </w:r>
          </w:p>
        </w:tc>
        <w:tc>
          <w:tcPr>
            <w:tcW w:w="992" w:type="dxa"/>
            <w:tcBorders>
              <w:top w:val="single" w:sz="4" w:space="0" w:color="auto"/>
              <w:left w:val="single" w:sz="4" w:space="0" w:color="auto"/>
              <w:bottom w:val="single" w:sz="4" w:space="0" w:color="auto"/>
              <w:right w:val="single" w:sz="4" w:space="0" w:color="auto"/>
            </w:tcBorders>
          </w:tcPr>
          <w:p w14:paraId="75E2D924" w14:textId="3A1DD2FE" w:rsidR="00C31B60" w:rsidRDefault="00C31B60" w:rsidP="0060110C">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1AB13D81" w14:textId="35B81A17" w:rsidR="00C31B60" w:rsidRPr="004E030C" w:rsidRDefault="00C31B60"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C91486B" w14:textId="28CF90D2" w:rsidR="00C31B60" w:rsidRPr="004E030C" w:rsidRDefault="00C31B60"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C940073" w14:textId="0EC7FA07" w:rsidR="00C31B60" w:rsidRPr="004E030C" w:rsidRDefault="00C31B60" w:rsidP="0060110C">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4E1EB82" w14:textId="763FF5DC" w:rsidR="00C31B60" w:rsidRPr="004E030C" w:rsidRDefault="00C31B60"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A14A8C1" w14:textId="1933E0B3" w:rsidR="00C31B60" w:rsidRPr="004E030C" w:rsidRDefault="00C31B60" w:rsidP="0060110C">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59AB560" w14:textId="153123B7" w:rsidR="00C31B60" w:rsidRPr="004E030C" w:rsidRDefault="00C31B60" w:rsidP="0060110C">
            <w:pPr>
              <w:pStyle w:val="TableText"/>
              <w:jc w:val="center"/>
              <w:rPr>
                <w:szCs w:val="20"/>
              </w:rPr>
            </w:pPr>
          </w:p>
        </w:tc>
      </w:tr>
      <w:tr w:rsidR="00C31B60" w:rsidRPr="004E030C" w14:paraId="2FF9EBF6"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1678E910" w14:textId="7EB27F38" w:rsidR="00C31B60" w:rsidRPr="00D869C5" w:rsidRDefault="00C31B60" w:rsidP="004063DF">
            <w:pPr>
              <w:spacing w:after="0"/>
              <w:rPr>
                <w:i/>
                <w:iCs/>
                <w:szCs w:val="20"/>
              </w:rPr>
            </w:pPr>
            <w:r w:rsidRPr="00280A5B">
              <w:rPr>
                <w:szCs w:val="20"/>
              </w:rPr>
              <w:lastRenderedPageBreak/>
              <w:t>Other solid materials students might use to decorate their ice-monster, for example: feathers, pipe cleaners, paper and cardboard, fabric</w:t>
            </w:r>
            <w:r>
              <w:rPr>
                <w:szCs w:val="20"/>
              </w:rPr>
              <w:t xml:space="preserve">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3791CBA0" w14:textId="34008884" w:rsidR="00C31B60" w:rsidRDefault="00C31B6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F3D9788" w14:textId="76A6B4E8" w:rsidR="00C31B60"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8EB3784" w14:textId="09D5FA67" w:rsidR="00C31B60"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2BD8736" w14:textId="77777777" w:rsidR="00C31B60"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BF90EAB" w14:textId="77777777" w:rsidR="00C31B60"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CB466C0" w14:textId="77777777" w:rsidR="00C31B60"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FD6A92A" w14:textId="638CC780" w:rsidR="00C31B60" w:rsidRPr="004E030C" w:rsidRDefault="00C31B60" w:rsidP="004063DF">
            <w:pPr>
              <w:pStyle w:val="TableText"/>
              <w:jc w:val="center"/>
              <w:rPr>
                <w:szCs w:val="20"/>
              </w:rPr>
            </w:pPr>
          </w:p>
        </w:tc>
      </w:tr>
      <w:tr w:rsidR="00C31B60" w:rsidRPr="004E030C" w14:paraId="5158692E"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11BB8E9" w14:textId="7FAF23EE" w:rsidR="00C31B60" w:rsidRPr="00707538" w:rsidRDefault="00C31B60" w:rsidP="004063DF">
            <w:pPr>
              <w:spacing w:after="0"/>
              <w:rPr>
                <w:i/>
                <w:iCs/>
                <w:szCs w:val="20"/>
              </w:rPr>
            </w:pPr>
            <w:r w:rsidRPr="00EA6430">
              <w:rPr>
                <w:szCs w:val="20"/>
              </w:rPr>
              <w:t>Clear container (resealable bags, glass jar or plastic takeaway food container)</w:t>
            </w:r>
            <w:r>
              <w:rPr>
                <w:szCs w:val="20"/>
              </w:rPr>
              <w:t xml:space="preserve">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3F918F99" w14:textId="13820BD1" w:rsidR="00C31B60" w:rsidRDefault="00C31B6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E3EA8F6" w14:textId="382B7B31" w:rsidR="00C31B60" w:rsidRPr="004E030C"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E4D10A"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9344725" w14:textId="77777777" w:rsidR="00C31B60" w:rsidRPr="004E030C"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59A4078"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9A7EFE4"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AAAF5CA" w14:textId="77777777" w:rsidR="00C31B60" w:rsidRPr="004E030C" w:rsidRDefault="00C31B60" w:rsidP="004063DF">
            <w:pPr>
              <w:pStyle w:val="TableText"/>
              <w:jc w:val="center"/>
              <w:rPr>
                <w:szCs w:val="20"/>
              </w:rPr>
            </w:pPr>
          </w:p>
        </w:tc>
      </w:tr>
      <w:tr w:rsidR="00C31B60" w:rsidRPr="004E030C" w14:paraId="60B17C8B"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447F0F3" w14:textId="178D92BD" w:rsidR="00C31B60" w:rsidRPr="004E030C" w:rsidRDefault="00C31B60" w:rsidP="004063DF">
            <w:pPr>
              <w:pStyle w:val="TableText"/>
              <w:rPr>
                <w:szCs w:val="20"/>
              </w:rPr>
            </w:pPr>
            <w:r>
              <w:rPr>
                <w:szCs w:val="20"/>
              </w:rPr>
              <w:t xml:space="preserve">Textas/ Markers </w:t>
            </w:r>
          </w:p>
        </w:tc>
        <w:tc>
          <w:tcPr>
            <w:tcW w:w="992" w:type="dxa"/>
            <w:tcBorders>
              <w:top w:val="single" w:sz="4" w:space="0" w:color="auto"/>
              <w:left w:val="single" w:sz="4" w:space="0" w:color="auto"/>
              <w:bottom w:val="single" w:sz="4" w:space="0" w:color="auto"/>
              <w:right w:val="single" w:sz="4" w:space="0" w:color="auto"/>
            </w:tcBorders>
          </w:tcPr>
          <w:p w14:paraId="76F35AA4" w14:textId="7F0C1EEC" w:rsidR="00C31B60" w:rsidRPr="004E030C" w:rsidRDefault="00C31B6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70E92C0A" w14:textId="7721CD75" w:rsidR="00C31B60" w:rsidRPr="004E030C"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C4B77CA" w14:textId="5B758E57" w:rsidR="00C31B60" w:rsidRPr="004E030C" w:rsidRDefault="00C31B6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63F5979" w14:textId="18C63828" w:rsidR="00C31B60" w:rsidRPr="004E030C" w:rsidRDefault="00C31B60"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7584FAC" w14:textId="5BDB8DD2" w:rsidR="00C31B60" w:rsidRPr="004E030C" w:rsidRDefault="00C31B6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51F555B8"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81D3536" w14:textId="77777777" w:rsidR="00C31B60" w:rsidRPr="004E030C" w:rsidRDefault="00C31B60" w:rsidP="004063DF">
            <w:pPr>
              <w:pStyle w:val="TableText"/>
              <w:jc w:val="center"/>
              <w:rPr>
                <w:szCs w:val="20"/>
              </w:rPr>
            </w:pPr>
          </w:p>
        </w:tc>
      </w:tr>
      <w:tr w:rsidR="00C31B60" w:rsidRPr="004E030C" w14:paraId="21ADC1E7"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6A893F81" w14:textId="77777777" w:rsidR="00C31B60" w:rsidRDefault="00C31B60" w:rsidP="004063DF">
            <w:pPr>
              <w:pStyle w:val="TableText"/>
              <w:rPr>
                <w:szCs w:val="20"/>
              </w:rPr>
            </w:pPr>
            <w:r w:rsidRPr="009020E1">
              <w:rPr>
                <w:szCs w:val="20"/>
              </w:rPr>
              <w:t>Various solids and liquids placed around the classroom to provide variety during the solid and liquid search, including some items students may find hard to classify as ‘solid’ or ‘liquid’.</w:t>
            </w:r>
          </w:p>
          <w:p w14:paraId="576B70F2" w14:textId="77777777" w:rsidR="00C31B60" w:rsidRDefault="00C31B60" w:rsidP="004063DF">
            <w:pPr>
              <w:pStyle w:val="TableText"/>
              <w:rPr>
                <w:szCs w:val="20"/>
              </w:rPr>
            </w:pPr>
            <w:r w:rsidRPr="009020E1">
              <w:rPr>
                <w:szCs w:val="20"/>
              </w:rPr>
              <w:t xml:space="preserve">For example: </w:t>
            </w:r>
          </w:p>
          <w:p w14:paraId="160AFCB6" w14:textId="77777777" w:rsidR="00C31B60" w:rsidRDefault="00C31B60" w:rsidP="003F68AB">
            <w:pPr>
              <w:pStyle w:val="TableText"/>
              <w:numPr>
                <w:ilvl w:val="0"/>
                <w:numId w:val="42"/>
              </w:numPr>
              <w:rPr>
                <w:szCs w:val="20"/>
              </w:rPr>
            </w:pPr>
            <w:r w:rsidRPr="009020E1">
              <w:rPr>
                <w:szCs w:val="20"/>
              </w:rPr>
              <w:t>a jar of honey</w:t>
            </w:r>
          </w:p>
          <w:p w14:paraId="7371B46D" w14:textId="77777777" w:rsidR="00C31B60" w:rsidRDefault="00C31B60" w:rsidP="003F68AB">
            <w:pPr>
              <w:pStyle w:val="TableText"/>
              <w:numPr>
                <w:ilvl w:val="0"/>
                <w:numId w:val="42"/>
              </w:numPr>
              <w:rPr>
                <w:szCs w:val="20"/>
              </w:rPr>
            </w:pPr>
            <w:r w:rsidRPr="009020E1">
              <w:rPr>
                <w:szCs w:val="20"/>
              </w:rPr>
              <w:t>a squishy ball</w:t>
            </w:r>
          </w:p>
          <w:p w14:paraId="30116842" w14:textId="77777777" w:rsidR="00C31B60" w:rsidRDefault="00C31B60" w:rsidP="003F68AB">
            <w:pPr>
              <w:pStyle w:val="TableText"/>
              <w:numPr>
                <w:ilvl w:val="0"/>
                <w:numId w:val="42"/>
              </w:numPr>
              <w:rPr>
                <w:szCs w:val="20"/>
              </w:rPr>
            </w:pPr>
            <w:r w:rsidRPr="009020E1">
              <w:rPr>
                <w:szCs w:val="20"/>
              </w:rPr>
              <w:t>soft toys</w:t>
            </w:r>
          </w:p>
          <w:p w14:paraId="3E5BDAB4" w14:textId="5AD1D259" w:rsidR="00C31B60" w:rsidRDefault="00C31B60" w:rsidP="003F68AB">
            <w:pPr>
              <w:pStyle w:val="TableText"/>
              <w:numPr>
                <w:ilvl w:val="0"/>
                <w:numId w:val="42"/>
              </w:numPr>
              <w:rPr>
                <w:szCs w:val="20"/>
              </w:rPr>
            </w:pPr>
            <w:r w:rsidRPr="009020E1">
              <w:rPr>
                <w:szCs w:val="20"/>
              </w:rPr>
              <w:t>cooking oil</w:t>
            </w:r>
          </w:p>
          <w:p w14:paraId="6D8D6F52" w14:textId="77777777" w:rsidR="00C31B60" w:rsidRDefault="00C31B60" w:rsidP="003F68AB">
            <w:pPr>
              <w:pStyle w:val="TableText"/>
              <w:numPr>
                <w:ilvl w:val="0"/>
                <w:numId w:val="42"/>
              </w:numPr>
              <w:rPr>
                <w:szCs w:val="20"/>
              </w:rPr>
            </w:pPr>
            <w:r w:rsidRPr="009020E1">
              <w:rPr>
                <w:szCs w:val="20"/>
              </w:rPr>
              <w:t>sauce</w:t>
            </w:r>
          </w:p>
          <w:p w14:paraId="2265C2D4" w14:textId="4D0F5BD3" w:rsidR="00C31B60" w:rsidRPr="004E030C" w:rsidRDefault="00C31B60" w:rsidP="003F68AB">
            <w:pPr>
              <w:pStyle w:val="TableText"/>
              <w:numPr>
                <w:ilvl w:val="0"/>
                <w:numId w:val="42"/>
              </w:numPr>
              <w:rPr>
                <w:szCs w:val="20"/>
              </w:rPr>
            </w:pPr>
            <w:r w:rsidRPr="009020E1">
              <w:rPr>
                <w:szCs w:val="20"/>
              </w:rPr>
              <w:t>pourable solids such as rice, flour or washing powder</w:t>
            </w:r>
          </w:p>
        </w:tc>
        <w:tc>
          <w:tcPr>
            <w:tcW w:w="992" w:type="dxa"/>
            <w:tcBorders>
              <w:top w:val="single" w:sz="4" w:space="0" w:color="auto"/>
              <w:left w:val="single" w:sz="4" w:space="0" w:color="auto"/>
              <w:bottom w:val="single" w:sz="4" w:space="0" w:color="auto"/>
              <w:right w:val="single" w:sz="4" w:space="0" w:color="auto"/>
            </w:tcBorders>
          </w:tcPr>
          <w:p w14:paraId="34EFFF01" w14:textId="40B7AB2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616A7D8" w14:textId="539A6D54" w:rsidR="00C31B60" w:rsidRPr="004E030C" w:rsidRDefault="00C31B60"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E320B8B" w14:textId="66DABCCA" w:rsidR="00C31B60" w:rsidRPr="004E030C" w:rsidRDefault="00C31B6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0F1B9EC" w14:textId="77777777" w:rsidR="00C31B60" w:rsidRPr="004E030C"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4767831"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FEDA108"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BE56580" w14:textId="77777777" w:rsidR="00C31B60" w:rsidRPr="004E030C" w:rsidRDefault="00C31B60" w:rsidP="004063DF">
            <w:pPr>
              <w:pStyle w:val="TableText"/>
              <w:jc w:val="center"/>
              <w:rPr>
                <w:szCs w:val="20"/>
              </w:rPr>
            </w:pPr>
          </w:p>
        </w:tc>
      </w:tr>
      <w:tr w:rsidR="00C31B60" w:rsidRPr="004E030C" w14:paraId="09DE9509"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7FE03F7A" w14:textId="7BB22E7A" w:rsidR="00C31B60" w:rsidRDefault="00C31B60" w:rsidP="004063DF">
            <w:pPr>
              <w:pStyle w:val="TableText"/>
              <w:rPr>
                <w:szCs w:val="20"/>
              </w:rPr>
            </w:pPr>
            <w:r w:rsidRPr="005B4EBB">
              <w:rPr>
                <w:szCs w:val="20"/>
              </w:rPr>
              <w:t>Optional: 2 x hula hoops, ropes or skipping ropes to make the outline of a physical Venn diagram</w:t>
            </w:r>
          </w:p>
        </w:tc>
        <w:tc>
          <w:tcPr>
            <w:tcW w:w="992" w:type="dxa"/>
            <w:tcBorders>
              <w:top w:val="single" w:sz="4" w:space="0" w:color="auto"/>
              <w:left w:val="single" w:sz="4" w:space="0" w:color="auto"/>
              <w:bottom w:val="single" w:sz="4" w:space="0" w:color="auto"/>
              <w:right w:val="single" w:sz="4" w:space="0" w:color="auto"/>
            </w:tcBorders>
          </w:tcPr>
          <w:p w14:paraId="58F01AAA"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E3BC29A" w14:textId="5F24644E" w:rsidR="00C31B60" w:rsidRDefault="00C31B60"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5A5556E" w14:textId="7898F9AE"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2CB1B60" w14:textId="77777777" w:rsidR="00C31B60" w:rsidRPr="004E030C"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E6177A"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A1F88DA"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6D1CB64" w14:textId="163A4D9D" w:rsidR="00C31B60" w:rsidRPr="004E030C" w:rsidRDefault="00C31B60" w:rsidP="004063DF">
            <w:pPr>
              <w:pStyle w:val="TableText"/>
              <w:jc w:val="center"/>
              <w:rPr>
                <w:szCs w:val="20"/>
              </w:rPr>
            </w:pPr>
          </w:p>
        </w:tc>
      </w:tr>
      <w:tr w:rsidR="00C31B60" w:rsidRPr="004E030C" w14:paraId="7A0117DF"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4FA0C26F" w14:textId="7F8AEB24" w:rsidR="00C31B60" w:rsidRPr="004E030C" w:rsidRDefault="00C31B60" w:rsidP="004063DF">
            <w:pPr>
              <w:pStyle w:val="TableText"/>
              <w:rPr>
                <w:szCs w:val="20"/>
              </w:rPr>
            </w:pPr>
            <w:r w:rsidRPr="00453C5D">
              <w:rPr>
                <w:szCs w:val="20"/>
              </w:rPr>
              <w:t>Digital device for taking photos</w:t>
            </w:r>
            <w:r>
              <w:rPr>
                <w:szCs w:val="20"/>
              </w:rPr>
              <w:t>/video</w:t>
            </w:r>
          </w:p>
        </w:tc>
        <w:tc>
          <w:tcPr>
            <w:tcW w:w="992" w:type="dxa"/>
            <w:tcBorders>
              <w:top w:val="single" w:sz="4" w:space="0" w:color="auto"/>
              <w:left w:val="single" w:sz="4" w:space="0" w:color="auto"/>
              <w:bottom w:val="single" w:sz="4" w:space="0" w:color="auto"/>
              <w:right w:val="single" w:sz="4" w:space="0" w:color="auto"/>
            </w:tcBorders>
          </w:tcPr>
          <w:p w14:paraId="654FF809" w14:textId="213274A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7EB57B2" w14:textId="79FADA64" w:rsidR="00C31B60" w:rsidRPr="004E030C" w:rsidRDefault="00C31B60"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A902D1E" w14:textId="513CDC7F" w:rsidR="00C31B60" w:rsidRPr="004E030C" w:rsidRDefault="00C31B60" w:rsidP="004063DF">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781FAF7D" w14:textId="77777777" w:rsidR="00C31B60" w:rsidRPr="004E030C"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29C3536"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DB23A8C"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848044C" w14:textId="77777777" w:rsidR="00C31B60" w:rsidRPr="004E030C" w:rsidRDefault="00C31B60" w:rsidP="004063DF">
            <w:pPr>
              <w:pStyle w:val="TableText"/>
              <w:jc w:val="center"/>
              <w:rPr>
                <w:szCs w:val="20"/>
              </w:rPr>
            </w:pPr>
          </w:p>
        </w:tc>
      </w:tr>
      <w:tr w:rsidR="00C31B60" w:rsidRPr="004E030C" w14:paraId="4EB6D226"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31DA7A6" w14:textId="06D20D73" w:rsidR="00C31B60" w:rsidRPr="00ED24F7" w:rsidRDefault="00C31B60" w:rsidP="004063DF">
            <w:pPr>
              <w:pStyle w:val="TableText"/>
              <w:rPr>
                <w:szCs w:val="20"/>
              </w:rPr>
            </w:pPr>
            <w:r w:rsidRPr="00453C5D">
              <w:rPr>
                <w:szCs w:val="20"/>
              </w:rPr>
              <w:t>Containers of different shapes and sizes, transparent if possible</w:t>
            </w:r>
            <w:r>
              <w:rPr>
                <w:szCs w:val="20"/>
              </w:rPr>
              <w:t xml:space="preserve"> </w:t>
            </w:r>
            <w:r>
              <w:rPr>
                <w:szCs w:val="20"/>
              </w:rPr>
              <w:br/>
              <w:t xml:space="preserve">Can be done as a class demonstration, or </w:t>
            </w:r>
            <w:r w:rsidRPr="005A7C05">
              <w:rPr>
                <w:i/>
                <w:iCs/>
                <w:szCs w:val="20"/>
              </w:rPr>
              <w:t>per group</w:t>
            </w:r>
            <w:r>
              <w:rPr>
                <w:szCs w:val="20"/>
              </w:rPr>
              <w:t xml:space="preserve"> if enough resources are available</w:t>
            </w:r>
          </w:p>
        </w:tc>
        <w:tc>
          <w:tcPr>
            <w:tcW w:w="992" w:type="dxa"/>
            <w:tcBorders>
              <w:top w:val="single" w:sz="4" w:space="0" w:color="auto"/>
              <w:left w:val="single" w:sz="4" w:space="0" w:color="auto"/>
              <w:bottom w:val="single" w:sz="4" w:space="0" w:color="auto"/>
              <w:right w:val="single" w:sz="4" w:space="0" w:color="auto"/>
            </w:tcBorders>
          </w:tcPr>
          <w:p w14:paraId="43B547B2"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C8C60F1" w14:textId="3E2087C8" w:rsidR="00C31B60" w:rsidRDefault="00C31B60" w:rsidP="004063DF">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06FB8E5" w14:textId="14E833B1"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914FDA2" w14:textId="49AE19A8" w:rsidR="00C31B60" w:rsidRPr="004E030C" w:rsidRDefault="00C31B60" w:rsidP="004063DF">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55324E3" w14:textId="77777777"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1BB0E07" w14:textId="0DA68E4F" w:rsidR="00C31B60" w:rsidRPr="004E030C" w:rsidRDefault="00C31B60" w:rsidP="004063DF">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015FC28" w14:textId="77777777" w:rsidR="00C31B60" w:rsidRPr="004E030C" w:rsidRDefault="00C31B60" w:rsidP="004063DF">
            <w:pPr>
              <w:pStyle w:val="TableText"/>
              <w:jc w:val="center"/>
              <w:rPr>
                <w:szCs w:val="20"/>
              </w:rPr>
            </w:pPr>
          </w:p>
        </w:tc>
      </w:tr>
      <w:tr w:rsidR="00C31B60" w:rsidRPr="004E030C" w14:paraId="79B334CD"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C2480C3" w14:textId="77777777" w:rsidR="00C31B60" w:rsidRDefault="00C31B60" w:rsidP="004C43DB">
            <w:pPr>
              <w:pStyle w:val="TableText"/>
              <w:rPr>
                <w:szCs w:val="20"/>
              </w:rPr>
            </w:pPr>
            <w:r>
              <w:rPr>
                <w:szCs w:val="20"/>
              </w:rPr>
              <w:t>Large c</w:t>
            </w:r>
            <w:r w:rsidRPr="003675AE">
              <w:rPr>
                <w:szCs w:val="20"/>
              </w:rPr>
              <w:t>ontainer of water</w:t>
            </w:r>
          </w:p>
          <w:p w14:paraId="0B311AF5" w14:textId="04209A38" w:rsidR="00C31B60" w:rsidRPr="008031E1" w:rsidRDefault="00C31B60" w:rsidP="004C43DB">
            <w:pPr>
              <w:pStyle w:val="TableText"/>
              <w:rPr>
                <w:i/>
                <w:iCs/>
                <w:szCs w:val="20"/>
              </w:rPr>
            </w:pPr>
            <w:r>
              <w:rPr>
                <w:szCs w:val="20"/>
              </w:rPr>
              <w:t xml:space="preserve">Can be done as a class demonstration, or </w:t>
            </w:r>
            <w:r w:rsidRPr="005A7C05">
              <w:rPr>
                <w:i/>
                <w:iCs/>
                <w:szCs w:val="20"/>
              </w:rPr>
              <w:t>per group</w:t>
            </w:r>
            <w:r>
              <w:rPr>
                <w:szCs w:val="20"/>
              </w:rPr>
              <w:t xml:space="preserve"> if enough resources are available</w:t>
            </w:r>
          </w:p>
        </w:tc>
        <w:tc>
          <w:tcPr>
            <w:tcW w:w="992" w:type="dxa"/>
            <w:tcBorders>
              <w:top w:val="single" w:sz="4" w:space="0" w:color="auto"/>
              <w:left w:val="single" w:sz="4" w:space="0" w:color="auto"/>
              <w:bottom w:val="single" w:sz="4" w:space="0" w:color="auto"/>
              <w:right w:val="single" w:sz="4" w:space="0" w:color="auto"/>
            </w:tcBorders>
          </w:tcPr>
          <w:p w14:paraId="75E3E205" w14:textId="6ACA9696"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262E2C9" w14:textId="5D245893" w:rsidR="00C31B60" w:rsidRPr="004E030C" w:rsidRDefault="00C31B60"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6A3145B" w14:textId="511CD783"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950D103" w14:textId="3D501539" w:rsidR="00C31B60" w:rsidRPr="004E030C" w:rsidRDefault="00C31B60"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C6F0D6C"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B62BDF3" w14:textId="7508A923"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116A6E3" w14:textId="77777777" w:rsidR="00C31B60" w:rsidRPr="004E030C" w:rsidRDefault="00C31B60" w:rsidP="004C43DB">
            <w:pPr>
              <w:pStyle w:val="TableText"/>
              <w:jc w:val="center"/>
              <w:rPr>
                <w:szCs w:val="20"/>
              </w:rPr>
            </w:pPr>
          </w:p>
        </w:tc>
      </w:tr>
      <w:tr w:rsidR="00C31B60" w:rsidRPr="004E030C" w14:paraId="462CC09C"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F552C82" w14:textId="77777777" w:rsidR="00C31B60" w:rsidRDefault="00C31B60" w:rsidP="004C43DB">
            <w:pPr>
              <w:pStyle w:val="TableText"/>
              <w:rPr>
                <w:szCs w:val="20"/>
              </w:rPr>
            </w:pPr>
            <w:r w:rsidRPr="003675AE">
              <w:rPr>
                <w:szCs w:val="20"/>
              </w:rPr>
              <w:t>Container/s of a pourable solid, for example</w:t>
            </w:r>
            <w:r>
              <w:rPr>
                <w:szCs w:val="20"/>
              </w:rPr>
              <w:t>:</w:t>
            </w:r>
          </w:p>
          <w:p w14:paraId="7F055D11" w14:textId="77777777" w:rsidR="00C31B60" w:rsidRDefault="00C31B60" w:rsidP="0035598A">
            <w:pPr>
              <w:pStyle w:val="TableText"/>
              <w:numPr>
                <w:ilvl w:val="0"/>
                <w:numId w:val="43"/>
              </w:numPr>
              <w:rPr>
                <w:szCs w:val="20"/>
              </w:rPr>
            </w:pPr>
            <w:r w:rsidRPr="003675AE">
              <w:rPr>
                <w:szCs w:val="20"/>
              </w:rPr>
              <w:t>small blocks</w:t>
            </w:r>
          </w:p>
          <w:p w14:paraId="688193E3" w14:textId="77777777" w:rsidR="00C31B60" w:rsidRDefault="00C31B60" w:rsidP="0035598A">
            <w:pPr>
              <w:pStyle w:val="TableText"/>
              <w:numPr>
                <w:ilvl w:val="0"/>
                <w:numId w:val="43"/>
              </w:numPr>
              <w:rPr>
                <w:szCs w:val="20"/>
              </w:rPr>
            </w:pPr>
            <w:r w:rsidRPr="003675AE">
              <w:rPr>
                <w:szCs w:val="20"/>
              </w:rPr>
              <w:t>dried beans</w:t>
            </w:r>
          </w:p>
          <w:p w14:paraId="23DCDF46" w14:textId="77777777" w:rsidR="00C31B60" w:rsidRDefault="00C31B60" w:rsidP="0035598A">
            <w:pPr>
              <w:pStyle w:val="TableText"/>
              <w:numPr>
                <w:ilvl w:val="0"/>
                <w:numId w:val="43"/>
              </w:numPr>
              <w:rPr>
                <w:szCs w:val="20"/>
              </w:rPr>
            </w:pPr>
            <w:r w:rsidRPr="003675AE">
              <w:rPr>
                <w:szCs w:val="20"/>
              </w:rPr>
              <w:t>rice</w:t>
            </w:r>
          </w:p>
          <w:p w14:paraId="6CD82320" w14:textId="77777777" w:rsidR="00C31B60" w:rsidRDefault="00C31B60" w:rsidP="0035598A">
            <w:pPr>
              <w:pStyle w:val="TableText"/>
              <w:numPr>
                <w:ilvl w:val="0"/>
                <w:numId w:val="43"/>
              </w:numPr>
              <w:rPr>
                <w:szCs w:val="20"/>
              </w:rPr>
            </w:pPr>
            <w:r w:rsidRPr="003675AE">
              <w:rPr>
                <w:szCs w:val="20"/>
              </w:rPr>
              <w:t>flour</w:t>
            </w:r>
          </w:p>
          <w:p w14:paraId="6E76198A" w14:textId="77777777" w:rsidR="00C31B60" w:rsidRDefault="00C31B60" w:rsidP="0035598A">
            <w:pPr>
              <w:pStyle w:val="TableText"/>
              <w:numPr>
                <w:ilvl w:val="0"/>
                <w:numId w:val="43"/>
              </w:numPr>
              <w:rPr>
                <w:szCs w:val="20"/>
              </w:rPr>
            </w:pPr>
            <w:r w:rsidRPr="003675AE">
              <w:rPr>
                <w:szCs w:val="20"/>
              </w:rPr>
              <w:t>sugar</w:t>
            </w:r>
          </w:p>
          <w:p w14:paraId="3D1A338C" w14:textId="593FC334" w:rsidR="00C31B60" w:rsidRDefault="00C31B60" w:rsidP="0035598A">
            <w:pPr>
              <w:pStyle w:val="TableText"/>
              <w:numPr>
                <w:ilvl w:val="0"/>
                <w:numId w:val="43"/>
              </w:numPr>
              <w:rPr>
                <w:szCs w:val="20"/>
              </w:rPr>
            </w:pPr>
            <w:r w:rsidRPr="003675AE">
              <w:rPr>
                <w:szCs w:val="20"/>
              </w:rPr>
              <w:t>sand</w:t>
            </w:r>
          </w:p>
          <w:p w14:paraId="0CD31448" w14:textId="77777777" w:rsidR="00C31B60" w:rsidRDefault="00C31B60" w:rsidP="004C43DB">
            <w:pPr>
              <w:pStyle w:val="TableText"/>
              <w:rPr>
                <w:szCs w:val="20"/>
              </w:rPr>
            </w:pPr>
            <w:r>
              <w:rPr>
                <w:szCs w:val="20"/>
              </w:rPr>
              <w:t xml:space="preserve">Note: </w:t>
            </w:r>
            <w:r w:rsidRPr="003675AE">
              <w:rPr>
                <w:szCs w:val="20"/>
              </w:rPr>
              <w:t xml:space="preserve">This solid will be used to demonstrate that pourable solids ‘mound’ when poured, and have to be manipulated to flatten out (unlike liquids). How noticeable this ‘mounding’ is depends on the type of pourable solid used and the size of the tray it is being poured </w:t>
            </w:r>
            <w:r w:rsidRPr="003675AE">
              <w:rPr>
                <w:szCs w:val="20"/>
              </w:rPr>
              <w:lastRenderedPageBreak/>
              <w:t>into. Lighter, finer solids (like flour or fine salt/sugar) will mound more quickly in a smaller space and in lesser amounts when poured. Larger, heavier items (like rice) will be needed in larger amounts and will require a larger area before students see a noticeable ‘mound’ when poured. Test the demonstration first so you know how much you will need of the pourable solid you will need.</w:t>
            </w:r>
          </w:p>
          <w:p w14:paraId="3E2BC85B" w14:textId="77777777" w:rsidR="00C31B60" w:rsidRDefault="00C31B60" w:rsidP="004C43DB">
            <w:pPr>
              <w:pStyle w:val="TableText"/>
              <w:rPr>
                <w:szCs w:val="20"/>
              </w:rPr>
            </w:pPr>
          </w:p>
          <w:p w14:paraId="67379907" w14:textId="55B46AB6" w:rsidR="00C31B60" w:rsidRPr="003675AE" w:rsidRDefault="00C31B60" w:rsidP="004C43DB">
            <w:pPr>
              <w:pStyle w:val="TableText"/>
              <w:rPr>
                <w:szCs w:val="20"/>
              </w:rPr>
            </w:pPr>
            <w:r>
              <w:rPr>
                <w:szCs w:val="20"/>
              </w:rPr>
              <w:t xml:space="preserve">Can be done as a class demonstration, or </w:t>
            </w:r>
            <w:r w:rsidRPr="005A7C05">
              <w:rPr>
                <w:i/>
                <w:iCs/>
                <w:szCs w:val="20"/>
              </w:rPr>
              <w:t>per group</w:t>
            </w:r>
            <w:r>
              <w:rPr>
                <w:szCs w:val="20"/>
              </w:rPr>
              <w:t xml:space="preserve"> if enough resources are available</w:t>
            </w:r>
          </w:p>
        </w:tc>
        <w:tc>
          <w:tcPr>
            <w:tcW w:w="992" w:type="dxa"/>
            <w:tcBorders>
              <w:top w:val="single" w:sz="4" w:space="0" w:color="auto"/>
              <w:left w:val="single" w:sz="4" w:space="0" w:color="auto"/>
              <w:bottom w:val="single" w:sz="4" w:space="0" w:color="auto"/>
              <w:right w:val="single" w:sz="4" w:space="0" w:color="auto"/>
            </w:tcBorders>
          </w:tcPr>
          <w:p w14:paraId="5AF69C59" w14:textId="62742D9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1D8F75F" w14:textId="5666E29B" w:rsidR="00C31B60" w:rsidRPr="004E030C" w:rsidRDefault="00C31B60"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3B96C6B6" w14:textId="5A84AF74"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2520DBC" w14:textId="49E53930" w:rsidR="00C31B60" w:rsidRPr="004E030C" w:rsidRDefault="00C31B60"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0E5A210"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4872591"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2AEBB80" w14:textId="4F006C02" w:rsidR="00C31B60" w:rsidRPr="004E030C" w:rsidRDefault="00C31B60" w:rsidP="004C43DB">
            <w:pPr>
              <w:pStyle w:val="TableText"/>
              <w:jc w:val="center"/>
              <w:rPr>
                <w:szCs w:val="20"/>
              </w:rPr>
            </w:pPr>
          </w:p>
        </w:tc>
      </w:tr>
      <w:tr w:rsidR="00C31B60" w:rsidRPr="004E030C" w14:paraId="448DF543"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339035BE" w14:textId="77777777" w:rsidR="00C31B60" w:rsidRDefault="00C31B60" w:rsidP="004C43DB">
            <w:pPr>
              <w:pStyle w:val="TableText"/>
              <w:rPr>
                <w:szCs w:val="20"/>
              </w:rPr>
            </w:pPr>
            <w:r w:rsidRPr="0035748E">
              <w:rPr>
                <w:szCs w:val="20"/>
              </w:rPr>
              <w:t>2 x trays to pour the water and pourable solid into</w:t>
            </w:r>
          </w:p>
          <w:p w14:paraId="744CFE7D" w14:textId="524D20C7" w:rsidR="00C31B60" w:rsidRDefault="00C31B60" w:rsidP="004C43DB">
            <w:pPr>
              <w:pStyle w:val="TableText"/>
              <w:rPr>
                <w:szCs w:val="20"/>
              </w:rPr>
            </w:pPr>
            <w:r>
              <w:rPr>
                <w:szCs w:val="20"/>
              </w:rPr>
              <w:t xml:space="preserve">Can be done as a class demonstration, or </w:t>
            </w:r>
            <w:r w:rsidRPr="005A7C05">
              <w:rPr>
                <w:i/>
                <w:iCs/>
                <w:szCs w:val="20"/>
              </w:rPr>
              <w:t>per group</w:t>
            </w:r>
            <w:r>
              <w:rPr>
                <w:szCs w:val="20"/>
              </w:rPr>
              <w:t xml:space="preserve"> if enough resources are available</w:t>
            </w:r>
          </w:p>
        </w:tc>
        <w:tc>
          <w:tcPr>
            <w:tcW w:w="992" w:type="dxa"/>
            <w:tcBorders>
              <w:top w:val="single" w:sz="4" w:space="0" w:color="auto"/>
              <w:left w:val="single" w:sz="4" w:space="0" w:color="auto"/>
              <w:bottom w:val="single" w:sz="4" w:space="0" w:color="auto"/>
              <w:right w:val="single" w:sz="4" w:space="0" w:color="auto"/>
            </w:tcBorders>
          </w:tcPr>
          <w:p w14:paraId="48CBF254"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31C502A" w14:textId="1C79CEA8" w:rsidR="00C31B60" w:rsidRDefault="00C31B60"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003C3853" w14:textId="36224A5C"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1496C32" w14:textId="77777777" w:rsidR="00C31B60" w:rsidRPr="004E030C" w:rsidRDefault="00C31B60"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8C87BCE"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E425431"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1A4CB25" w14:textId="77777777" w:rsidR="00C31B60" w:rsidRPr="004E030C" w:rsidRDefault="00C31B60" w:rsidP="004C43DB">
            <w:pPr>
              <w:pStyle w:val="TableText"/>
              <w:jc w:val="center"/>
              <w:rPr>
                <w:szCs w:val="20"/>
              </w:rPr>
            </w:pPr>
          </w:p>
        </w:tc>
      </w:tr>
      <w:tr w:rsidR="00C31B60" w:rsidRPr="004E030C" w14:paraId="7D7E92A6"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1C05B27" w14:textId="5DF66262" w:rsidR="00C31B60" w:rsidRPr="0035748E" w:rsidRDefault="00C31B60" w:rsidP="004C43DB">
            <w:pPr>
              <w:pStyle w:val="TableText"/>
              <w:rPr>
                <w:szCs w:val="20"/>
              </w:rPr>
            </w:pPr>
            <w:r w:rsidRPr="0035748E">
              <w:rPr>
                <w:szCs w:val="20"/>
              </w:rPr>
              <w:t xml:space="preserve">Re-frozen ice monsters </w:t>
            </w:r>
            <w:r>
              <w:rPr>
                <w:szCs w:val="20"/>
              </w:rPr>
              <w:t>made in Lesson 1</w:t>
            </w:r>
          </w:p>
        </w:tc>
        <w:tc>
          <w:tcPr>
            <w:tcW w:w="992" w:type="dxa"/>
            <w:tcBorders>
              <w:top w:val="single" w:sz="4" w:space="0" w:color="auto"/>
              <w:left w:val="single" w:sz="4" w:space="0" w:color="auto"/>
              <w:bottom w:val="single" w:sz="4" w:space="0" w:color="auto"/>
              <w:right w:val="single" w:sz="4" w:space="0" w:color="auto"/>
            </w:tcBorders>
          </w:tcPr>
          <w:p w14:paraId="5B75CFD7"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1B361CB" w14:textId="15BB2996" w:rsidR="00C31B60" w:rsidRDefault="00C31B60" w:rsidP="004C43DB">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9BB77CB"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7EF98C9" w14:textId="77777777" w:rsidR="00C31B60" w:rsidRPr="004E030C" w:rsidRDefault="00C31B60" w:rsidP="004C43DB">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DC54265"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390DB55" w14:textId="77777777" w:rsidR="00C31B60" w:rsidRPr="004E030C" w:rsidRDefault="00C31B60" w:rsidP="004C43DB">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73B2006" w14:textId="77777777" w:rsidR="00C31B60" w:rsidRPr="004E030C" w:rsidRDefault="00C31B60" w:rsidP="004C43DB">
            <w:pPr>
              <w:pStyle w:val="TableText"/>
              <w:jc w:val="center"/>
              <w:rPr>
                <w:szCs w:val="20"/>
              </w:rPr>
            </w:pPr>
          </w:p>
        </w:tc>
      </w:tr>
      <w:tr w:rsidR="00C31B60" w:rsidRPr="004E030C" w14:paraId="540AE936"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027A8EC8" w14:textId="45C4CF77" w:rsidR="00C31B60" w:rsidRPr="008C574B" w:rsidRDefault="00C31B60" w:rsidP="00D55969">
            <w:pPr>
              <w:pStyle w:val="TableText"/>
              <w:rPr>
                <w:i/>
                <w:iCs/>
                <w:szCs w:val="20"/>
              </w:rPr>
            </w:pPr>
            <w:r>
              <w:rPr>
                <w:b/>
                <w:bCs/>
                <w:szCs w:val="20"/>
              </w:rPr>
              <w:t>Optional:</w:t>
            </w:r>
            <w:r>
              <w:rPr>
                <w:szCs w:val="20"/>
              </w:rPr>
              <w:t xml:space="preserve"> </w:t>
            </w:r>
            <w:r>
              <w:rPr>
                <w:rFonts w:ascii="Lato" w:hAnsi="Lato"/>
                <w:color w:val="5F5F5F"/>
                <w:sz w:val="21"/>
                <w:szCs w:val="21"/>
                <w:shd w:val="clear" w:color="auto" w:fill="FFFFFF"/>
              </w:rPr>
              <w:t>C</w:t>
            </w:r>
            <w:r w:rsidRPr="002B1509">
              <w:rPr>
                <w:szCs w:val="20"/>
              </w:rPr>
              <w:t>oloured water and a variety of additional containers, for students to explore water volume</w:t>
            </w:r>
            <w:r w:rsidRPr="002B1509">
              <w:rPr>
                <w:i/>
                <w:iCs/>
                <w:szCs w:val="20"/>
              </w:rPr>
              <w:t xml:space="preserve">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32C434DF"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C2D1AEB" w14:textId="29F08197"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96E73EC" w14:textId="67B3B752"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D621AAB" w14:textId="7C02FDAF"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7A60E94"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88A125D"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3EF6861" w14:textId="77777777" w:rsidR="00C31B60" w:rsidRPr="004E030C" w:rsidRDefault="00C31B60" w:rsidP="00D55969">
            <w:pPr>
              <w:pStyle w:val="TableText"/>
              <w:jc w:val="center"/>
              <w:rPr>
                <w:szCs w:val="20"/>
              </w:rPr>
            </w:pPr>
          </w:p>
        </w:tc>
      </w:tr>
      <w:tr w:rsidR="00C31B60" w:rsidRPr="004E030C" w14:paraId="6903460D"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32CB72F9" w14:textId="1A3EB853" w:rsidR="00C31B60" w:rsidRDefault="00C31B60" w:rsidP="00D55969">
            <w:pPr>
              <w:pStyle w:val="TableText"/>
              <w:rPr>
                <w:szCs w:val="20"/>
              </w:rPr>
            </w:pPr>
            <w:r w:rsidRPr="000C07F0">
              <w:rPr>
                <w:szCs w:val="20"/>
              </w:rPr>
              <w:t>Liquid samples with different viscosities, for both demonstration and racing. For example</w:t>
            </w:r>
            <w:r>
              <w:rPr>
                <w:szCs w:val="20"/>
              </w:rPr>
              <w:t>:</w:t>
            </w:r>
          </w:p>
          <w:p w14:paraId="489AF870" w14:textId="0E95BCDD" w:rsidR="00C31B60" w:rsidRDefault="00C31B60" w:rsidP="00576ADB">
            <w:pPr>
              <w:pStyle w:val="TableText"/>
              <w:numPr>
                <w:ilvl w:val="0"/>
                <w:numId w:val="44"/>
              </w:numPr>
              <w:rPr>
                <w:szCs w:val="20"/>
              </w:rPr>
            </w:pPr>
            <w:r>
              <w:rPr>
                <w:szCs w:val="20"/>
              </w:rPr>
              <w:t>w</w:t>
            </w:r>
            <w:r w:rsidRPr="000C07F0">
              <w:rPr>
                <w:szCs w:val="20"/>
              </w:rPr>
              <w:t>ater</w:t>
            </w:r>
          </w:p>
          <w:p w14:paraId="0CBF60D0" w14:textId="6A05D9EF" w:rsidR="00C31B60" w:rsidRDefault="00C31B60" w:rsidP="00576ADB">
            <w:pPr>
              <w:pStyle w:val="TableText"/>
              <w:numPr>
                <w:ilvl w:val="0"/>
                <w:numId w:val="44"/>
              </w:numPr>
              <w:rPr>
                <w:szCs w:val="20"/>
              </w:rPr>
            </w:pPr>
            <w:r>
              <w:rPr>
                <w:szCs w:val="20"/>
              </w:rPr>
              <w:t>h</w:t>
            </w:r>
            <w:r w:rsidRPr="000C07F0">
              <w:rPr>
                <w:szCs w:val="20"/>
              </w:rPr>
              <w:t>oney</w:t>
            </w:r>
          </w:p>
          <w:p w14:paraId="527E8574" w14:textId="77777777" w:rsidR="00C31B60" w:rsidRDefault="00C31B60" w:rsidP="00576ADB">
            <w:pPr>
              <w:pStyle w:val="TableText"/>
              <w:numPr>
                <w:ilvl w:val="0"/>
                <w:numId w:val="44"/>
              </w:numPr>
              <w:rPr>
                <w:szCs w:val="20"/>
              </w:rPr>
            </w:pPr>
            <w:r w:rsidRPr="000C07F0">
              <w:rPr>
                <w:szCs w:val="20"/>
              </w:rPr>
              <w:t>washing up liquid</w:t>
            </w:r>
          </w:p>
          <w:p w14:paraId="37252219" w14:textId="77777777" w:rsidR="00C31B60" w:rsidRDefault="00C31B60" w:rsidP="00576ADB">
            <w:pPr>
              <w:pStyle w:val="TableText"/>
              <w:numPr>
                <w:ilvl w:val="0"/>
                <w:numId w:val="44"/>
              </w:numPr>
              <w:rPr>
                <w:szCs w:val="20"/>
              </w:rPr>
            </w:pPr>
            <w:r w:rsidRPr="000C07F0">
              <w:rPr>
                <w:szCs w:val="20"/>
              </w:rPr>
              <w:t>oil</w:t>
            </w:r>
          </w:p>
          <w:p w14:paraId="10BE330D" w14:textId="77777777" w:rsidR="00C31B60" w:rsidRDefault="00C31B60" w:rsidP="00576ADB">
            <w:pPr>
              <w:pStyle w:val="TableText"/>
              <w:numPr>
                <w:ilvl w:val="0"/>
                <w:numId w:val="44"/>
              </w:numPr>
              <w:rPr>
                <w:szCs w:val="20"/>
              </w:rPr>
            </w:pPr>
            <w:r w:rsidRPr="000C07F0">
              <w:rPr>
                <w:szCs w:val="20"/>
              </w:rPr>
              <w:t>cordial</w:t>
            </w:r>
          </w:p>
          <w:p w14:paraId="2BFA008B" w14:textId="7DACD1B4" w:rsidR="00C31B60" w:rsidRDefault="00C31B60" w:rsidP="00576ADB">
            <w:pPr>
              <w:pStyle w:val="TableText"/>
              <w:numPr>
                <w:ilvl w:val="0"/>
                <w:numId w:val="44"/>
              </w:numPr>
              <w:rPr>
                <w:szCs w:val="20"/>
              </w:rPr>
            </w:pPr>
            <w:r w:rsidRPr="000C07F0">
              <w:rPr>
                <w:szCs w:val="20"/>
              </w:rPr>
              <w:t xml:space="preserve">shampoo/conditioner </w:t>
            </w:r>
          </w:p>
          <w:p w14:paraId="070C6D7C" w14:textId="2915F94C" w:rsidR="00C31B60" w:rsidRDefault="00C31B60" w:rsidP="00576ADB">
            <w:pPr>
              <w:pStyle w:val="TableText"/>
              <w:numPr>
                <w:ilvl w:val="0"/>
                <w:numId w:val="44"/>
              </w:numPr>
              <w:rPr>
                <w:szCs w:val="20"/>
              </w:rPr>
            </w:pPr>
            <w:r w:rsidRPr="000C07F0">
              <w:rPr>
                <w:szCs w:val="20"/>
              </w:rPr>
              <w:t>tomato sauce</w:t>
            </w:r>
          </w:p>
        </w:tc>
        <w:tc>
          <w:tcPr>
            <w:tcW w:w="992" w:type="dxa"/>
            <w:tcBorders>
              <w:top w:val="single" w:sz="4" w:space="0" w:color="auto"/>
              <w:left w:val="single" w:sz="4" w:space="0" w:color="auto"/>
              <w:bottom w:val="single" w:sz="4" w:space="0" w:color="auto"/>
              <w:right w:val="single" w:sz="4" w:space="0" w:color="auto"/>
            </w:tcBorders>
          </w:tcPr>
          <w:p w14:paraId="02D0D6E3"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0D075B8" w14:textId="538A4DA1"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840D09C" w14:textId="67837A47"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98FED6D"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1945912"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329E5A6" w14:textId="43FCC7D0"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95BF08A" w14:textId="77777777" w:rsidR="00C31B60" w:rsidRPr="004E030C" w:rsidRDefault="00C31B60" w:rsidP="00D55969">
            <w:pPr>
              <w:pStyle w:val="TableText"/>
              <w:jc w:val="center"/>
              <w:rPr>
                <w:szCs w:val="20"/>
              </w:rPr>
            </w:pPr>
          </w:p>
        </w:tc>
      </w:tr>
      <w:tr w:rsidR="00C31B60" w:rsidRPr="004E030C" w14:paraId="418B9C9A"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74E7C43F" w14:textId="0B451270" w:rsidR="00C31B60" w:rsidRDefault="00C31B60" w:rsidP="00D55969">
            <w:pPr>
              <w:pStyle w:val="TableText"/>
              <w:rPr>
                <w:szCs w:val="20"/>
              </w:rPr>
            </w:pPr>
            <w:r w:rsidRPr="00576ADB">
              <w:rPr>
                <w:szCs w:val="20"/>
              </w:rPr>
              <w:t>Large flat tray or book to create a slope</w:t>
            </w:r>
          </w:p>
        </w:tc>
        <w:tc>
          <w:tcPr>
            <w:tcW w:w="992" w:type="dxa"/>
            <w:tcBorders>
              <w:top w:val="single" w:sz="4" w:space="0" w:color="auto"/>
              <w:left w:val="single" w:sz="4" w:space="0" w:color="auto"/>
              <w:bottom w:val="single" w:sz="4" w:space="0" w:color="auto"/>
              <w:right w:val="single" w:sz="4" w:space="0" w:color="auto"/>
            </w:tcBorders>
          </w:tcPr>
          <w:p w14:paraId="7A60A1CA"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82BBACA" w14:textId="1A756ACB"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0A9D3B0" w14:textId="0341DEB6"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E2AEDE4"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FF50D7C"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71316BA"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25BBEC1" w14:textId="77777777" w:rsidR="00C31B60" w:rsidRPr="004E030C" w:rsidRDefault="00C31B60" w:rsidP="00D55969">
            <w:pPr>
              <w:pStyle w:val="TableText"/>
              <w:jc w:val="center"/>
              <w:rPr>
                <w:szCs w:val="20"/>
              </w:rPr>
            </w:pPr>
          </w:p>
        </w:tc>
      </w:tr>
      <w:tr w:rsidR="00C31B60" w:rsidRPr="004E030C" w14:paraId="0F32B91F"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791F97F1" w14:textId="77777777" w:rsidR="00C31B60" w:rsidRPr="000834A5" w:rsidRDefault="00C31B60" w:rsidP="000834A5">
            <w:pPr>
              <w:pStyle w:val="TableText"/>
              <w:rPr>
                <w:szCs w:val="20"/>
              </w:rPr>
            </w:pPr>
            <w:r w:rsidRPr="000834A5">
              <w:rPr>
                <w:szCs w:val="20"/>
              </w:rPr>
              <w:t>3 x sheets of greaseproof paper (the </w:t>
            </w:r>
            <w:r w:rsidRPr="000834A5">
              <w:rPr>
                <w:b/>
                <w:bCs/>
                <w:szCs w:val="20"/>
              </w:rPr>
              <w:t>race sheets</w:t>
            </w:r>
            <w:r w:rsidRPr="000834A5">
              <w:rPr>
                <w:szCs w:val="20"/>
              </w:rPr>
              <w:t>), approximately the length of the book or tray above, each marked identically with:</w:t>
            </w:r>
          </w:p>
          <w:p w14:paraId="4C14F3E2" w14:textId="77777777" w:rsidR="00C31B60" w:rsidRPr="000834A5" w:rsidRDefault="00C31B60" w:rsidP="000834A5">
            <w:pPr>
              <w:pStyle w:val="TableText"/>
              <w:numPr>
                <w:ilvl w:val="0"/>
                <w:numId w:val="45"/>
              </w:numPr>
              <w:rPr>
                <w:szCs w:val="20"/>
              </w:rPr>
            </w:pPr>
            <w:r w:rsidRPr="000834A5">
              <w:rPr>
                <w:szCs w:val="20"/>
              </w:rPr>
              <w:t>a Start and Finish line.</w:t>
            </w:r>
          </w:p>
          <w:p w14:paraId="51C3C660" w14:textId="02170AC8" w:rsidR="00C31B60" w:rsidRPr="000834A5" w:rsidRDefault="00C31B60" w:rsidP="00D55969">
            <w:pPr>
              <w:pStyle w:val="TableText"/>
              <w:numPr>
                <w:ilvl w:val="0"/>
                <w:numId w:val="45"/>
              </w:numPr>
              <w:rPr>
                <w:szCs w:val="20"/>
              </w:rPr>
            </w:pPr>
            <w:r w:rsidRPr="000834A5">
              <w:rPr>
                <w:szCs w:val="20"/>
              </w:rPr>
              <w:t>the distance between the Start and Finish line.</w:t>
            </w:r>
          </w:p>
        </w:tc>
        <w:tc>
          <w:tcPr>
            <w:tcW w:w="992" w:type="dxa"/>
            <w:tcBorders>
              <w:top w:val="single" w:sz="4" w:space="0" w:color="auto"/>
              <w:left w:val="single" w:sz="4" w:space="0" w:color="auto"/>
              <w:bottom w:val="single" w:sz="4" w:space="0" w:color="auto"/>
              <w:right w:val="single" w:sz="4" w:space="0" w:color="auto"/>
            </w:tcBorders>
          </w:tcPr>
          <w:p w14:paraId="5E9E3188"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5DF1461" w14:textId="77777777"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A1DD59D" w14:textId="56645EF9"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5988BA1"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8315DAE"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8E3ACE8"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16D322C" w14:textId="77777777" w:rsidR="00C31B60" w:rsidRPr="004E030C" w:rsidRDefault="00C31B60" w:rsidP="00D55969">
            <w:pPr>
              <w:pStyle w:val="TableText"/>
              <w:jc w:val="center"/>
              <w:rPr>
                <w:szCs w:val="20"/>
              </w:rPr>
            </w:pPr>
          </w:p>
        </w:tc>
      </w:tr>
      <w:tr w:rsidR="00C31B60" w:rsidRPr="004E030C" w14:paraId="23C125B1"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414DF9EA" w14:textId="2F965246" w:rsidR="00C31B60" w:rsidRPr="000C00D5" w:rsidRDefault="00C31B60" w:rsidP="00D55969">
            <w:pPr>
              <w:pStyle w:val="TableText"/>
              <w:rPr>
                <w:i/>
                <w:iCs/>
                <w:szCs w:val="20"/>
              </w:rPr>
            </w:pPr>
            <w:r>
              <w:rPr>
                <w:szCs w:val="20"/>
              </w:rPr>
              <w:t xml:space="preserve">Ruler </w:t>
            </w:r>
          </w:p>
        </w:tc>
        <w:tc>
          <w:tcPr>
            <w:tcW w:w="992" w:type="dxa"/>
            <w:tcBorders>
              <w:top w:val="single" w:sz="4" w:space="0" w:color="auto"/>
              <w:left w:val="single" w:sz="4" w:space="0" w:color="auto"/>
              <w:bottom w:val="single" w:sz="4" w:space="0" w:color="auto"/>
              <w:right w:val="single" w:sz="4" w:space="0" w:color="auto"/>
            </w:tcBorders>
          </w:tcPr>
          <w:p w14:paraId="67795940"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561E4E3" w14:textId="77777777"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7969CE1" w14:textId="1BED41FF"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80D10FF"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851D562"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6740D22"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D28A6D8" w14:textId="77777777" w:rsidR="00C31B60" w:rsidRPr="004E030C" w:rsidRDefault="00C31B60" w:rsidP="00D55969">
            <w:pPr>
              <w:pStyle w:val="TableText"/>
              <w:jc w:val="center"/>
              <w:rPr>
                <w:szCs w:val="20"/>
              </w:rPr>
            </w:pPr>
          </w:p>
        </w:tc>
      </w:tr>
      <w:tr w:rsidR="00C31B60" w:rsidRPr="004E030C" w14:paraId="49606C10"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8C43DE3" w14:textId="4929EA92" w:rsidR="00C31B60" w:rsidRDefault="00C31B60" w:rsidP="00D55969">
            <w:pPr>
              <w:pStyle w:val="TableText"/>
              <w:rPr>
                <w:szCs w:val="20"/>
              </w:rPr>
            </w:pPr>
            <w:r w:rsidRPr="00344B29">
              <w:rPr>
                <w:szCs w:val="20"/>
              </w:rPr>
              <w:t>A means of attaching the </w:t>
            </w:r>
            <w:r w:rsidRPr="00344B29">
              <w:rPr>
                <w:b/>
                <w:bCs/>
                <w:szCs w:val="20"/>
              </w:rPr>
              <w:t>race sheets</w:t>
            </w:r>
            <w:r w:rsidRPr="00344B29">
              <w:rPr>
                <w:szCs w:val="20"/>
              </w:rPr>
              <w:t> securely to the slope, for example pegs, clips, blu-tac, sticky tape</w:t>
            </w:r>
          </w:p>
        </w:tc>
        <w:tc>
          <w:tcPr>
            <w:tcW w:w="992" w:type="dxa"/>
            <w:tcBorders>
              <w:top w:val="single" w:sz="4" w:space="0" w:color="auto"/>
              <w:left w:val="single" w:sz="4" w:space="0" w:color="auto"/>
              <w:bottom w:val="single" w:sz="4" w:space="0" w:color="auto"/>
              <w:right w:val="single" w:sz="4" w:space="0" w:color="auto"/>
            </w:tcBorders>
          </w:tcPr>
          <w:p w14:paraId="7B87141D"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81B96E6" w14:textId="77777777"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5789A7F" w14:textId="5B528174"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1ECBC2AB"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9F7ED5F"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75A016C"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2F550A5" w14:textId="77777777" w:rsidR="00C31B60" w:rsidRPr="004E030C" w:rsidRDefault="00C31B60" w:rsidP="00D55969">
            <w:pPr>
              <w:pStyle w:val="TableText"/>
              <w:jc w:val="center"/>
              <w:rPr>
                <w:szCs w:val="20"/>
              </w:rPr>
            </w:pPr>
          </w:p>
        </w:tc>
      </w:tr>
      <w:tr w:rsidR="00C31B60" w:rsidRPr="004E030C" w14:paraId="6F34FC52"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4B8C5630" w14:textId="05C24B85" w:rsidR="00C31B60" w:rsidRDefault="00C31B60" w:rsidP="00FC44D3">
            <w:pPr>
              <w:pStyle w:val="TableText"/>
              <w:rPr>
                <w:szCs w:val="20"/>
              </w:rPr>
            </w:pPr>
            <w:r>
              <w:rPr>
                <w:szCs w:val="20"/>
              </w:rPr>
              <w:t>Stop-watch or timing device</w:t>
            </w:r>
          </w:p>
        </w:tc>
        <w:tc>
          <w:tcPr>
            <w:tcW w:w="992" w:type="dxa"/>
            <w:tcBorders>
              <w:top w:val="single" w:sz="4" w:space="0" w:color="auto"/>
              <w:left w:val="single" w:sz="4" w:space="0" w:color="auto"/>
              <w:bottom w:val="single" w:sz="4" w:space="0" w:color="auto"/>
              <w:right w:val="single" w:sz="4" w:space="0" w:color="auto"/>
            </w:tcBorders>
          </w:tcPr>
          <w:p w14:paraId="61D347ED"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17B3CCC" w14:textId="77777777"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FD80E96" w14:textId="256D633E"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EB47E56" w14:textId="7769834F"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D5F998E" w14:textId="3BF1B874" w:rsidR="00C31B60" w:rsidRPr="004E030C"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5792E780"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9C810B6" w14:textId="77777777" w:rsidR="00C31B60" w:rsidRPr="004E030C" w:rsidRDefault="00C31B60" w:rsidP="00D55969">
            <w:pPr>
              <w:pStyle w:val="TableText"/>
              <w:jc w:val="center"/>
              <w:rPr>
                <w:szCs w:val="20"/>
              </w:rPr>
            </w:pPr>
          </w:p>
        </w:tc>
      </w:tr>
      <w:tr w:rsidR="00C31B60" w:rsidRPr="004E030C" w14:paraId="18DB55D6"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16F5BE79" w14:textId="3CA061A2" w:rsidR="00C31B60" w:rsidRDefault="00C31B60" w:rsidP="005B1002">
            <w:pPr>
              <w:pStyle w:val="TableText"/>
              <w:rPr>
                <w:szCs w:val="20"/>
              </w:rPr>
            </w:pPr>
            <w:r w:rsidRPr="006D70C7">
              <w:rPr>
                <w:szCs w:val="20"/>
              </w:rPr>
              <w:t xml:space="preserve">A method for warming liquid samples, e.g. a warm water bath, heat bag or hot water </w:t>
            </w:r>
            <w:r w:rsidRPr="006D70C7">
              <w:rPr>
                <w:szCs w:val="20"/>
              </w:rPr>
              <w:lastRenderedPageBreak/>
              <w:t xml:space="preserve">bottle. </w:t>
            </w:r>
            <w:r>
              <w:rPr>
                <w:szCs w:val="20"/>
              </w:rPr>
              <w:br/>
              <w:t xml:space="preserve">Note: </w:t>
            </w:r>
            <w:r w:rsidRPr="006D70C7">
              <w:rPr>
                <w:szCs w:val="20"/>
              </w:rPr>
              <w:t>Microwaves are not recommended as they can cook the liquid, or give the perception of cooking the liquid.</w:t>
            </w:r>
          </w:p>
        </w:tc>
        <w:tc>
          <w:tcPr>
            <w:tcW w:w="992" w:type="dxa"/>
            <w:tcBorders>
              <w:top w:val="single" w:sz="4" w:space="0" w:color="auto"/>
              <w:left w:val="single" w:sz="4" w:space="0" w:color="auto"/>
              <w:bottom w:val="single" w:sz="4" w:space="0" w:color="auto"/>
              <w:right w:val="single" w:sz="4" w:space="0" w:color="auto"/>
            </w:tcBorders>
          </w:tcPr>
          <w:p w14:paraId="6C98D86F" w14:textId="77777777" w:rsidR="00C31B60" w:rsidRPr="004E030C" w:rsidRDefault="00C31B60"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EB4082B" w14:textId="77777777" w:rsidR="00C31B60" w:rsidRDefault="00C31B60"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BAA3E8D" w14:textId="6DF45FD7" w:rsidR="00C31B60" w:rsidRDefault="00C31B60" w:rsidP="005B1002">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D2E7465" w14:textId="10892BDA" w:rsidR="00C31B60" w:rsidRPr="004E030C" w:rsidRDefault="00C31B60"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A344A58" w14:textId="25DF7253" w:rsidR="00C31B60" w:rsidRPr="004E030C" w:rsidRDefault="00C31B60"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314CAFE" w14:textId="77777777" w:rsidR="00C31B60" w:rsidRPr="004E030C" w:rsidRDefault="00C31B60"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FBC2E84" w14:textId="77777777" w:rsidR="00C31B60" w:rsidRPr="004E030C" w:rsidRDefault="00C31B60" w:rsidP="005B1002">
            <w:pPr>
              <w:pStyle w:val="TableText"/>
              <w:jc w:val="center"/>
              <w:rPr>
                <w:szCs w:val="20"/>
              </w:rPr>
            </w:pPr>
          </w:p>
        </w:tc>
      </w:tr>
      <w:tr w:rsidR="00C31B60" w:rsidRPr="004E030C" w14:paraId="64A5C27E"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7C7E740B" w14:textId="0A943F92" w:rsidR="00C31B60" w:rsidRPr="006D70C7" w:rsidRDefault="00C31B60" w:rsidP="005B1002">
            <w:pPr>
              <w:pStyle w:val="TableText"/>
              <w:rPr>
                <w:i/>
                <w:iCs/>
                <w:szCs w:val="20"/>
              </w:rPr>
            </w:pPr>
            <w:r w:rsidRPr="006D70C7">
              <w:rPr>
                <w:szCs w:val="20"/>
              </w:rPr>
              <w:t>A method for cooling liquid samples, e.g. an ice bath or ice brick</w:t>
            </w:r>
          </w:p>
        </w:tc>
        <w:tc>
          <w:tcPr>
            <w:tcW w:w="992" w:type="dxa"/>
            <w:tcBorders>
              <w:top w:val="single" w:sz="4" w:space="0" w:color="auto"/>
              <w:left w:val="single" w:sz="4" w:space="0" w:color="auto"/>
              <w:bottom w:val="single" w:sz="4" w:space="0" w:color="auto"/>
              <w:right w:val="single" w:sz="4" w:space="0" w:color="auto"/>
            </w:tcBorders>
          </w:tcPr>
          <w:p w14:paraId="1A36D3DE" w14:textId="77777777" w:rsidR="00C31B60" w:rsidRPr="004E030C" w:rsidRDefault="00C31B60"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46AA784" w14:textId="77777777" w:rsidR="00C31B60" w:rsidRDefault="00C31B60"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AA951D0" w14:textId="2F0D415B" w:rsidR="00C31B60" w:rsidRDefault="00C31B60" w:rsidP="005B1002">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5CB470C0" w14:textId="0FCD55B5" w:rsidR="00C31B60" w:rsidRPr="004E030C" w:rsidRDefault="00C31B60" w:rsidP="005B1002">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1566DF0" w14:textId="0831A11D" w:rsidR="00C31B60" w:rsidRPr="004E030C" w:rsidRDefault="00C31B60"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BC45127" w14:textId="77777777" w:rsidR="00C31B60" w:rsidRPr="004E030C" w:rsidRDefault="00C31B60" w:rsidP="005B1002">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56A0B26" w14:textId="77777777" w:rsidR="00C31B60" w:rsidRPr="004E030C" w:rsidRDefault="00C31B60" w:rsidP="005B1002">
            <w:pPr>
              <w:pStyle w:val="TableText"/>
              <w:jc w:val="center"/>
              <w:rPr>
                <w:szCs w:val="20"/>
              </w:rPr>
            </w:pPr>
          </w:p>
        </w:tc>
      </w:tr>
      <w:tr w:rsidR="00C31B60" w:rsidRPr="004E030C" w14:paraId="0B041DCB"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04D690C1" w14:textId="7B747603" w:rsidR="00C31B60" w:rsidRDefault="00C31B60" w:rsidP="00D55969">
            <w:pPr>
              <w:pStyle w:val="TableText"/>
              <w:rPr>
                <w:szCs w:val="20"/>
              </w:rPr>
            </w:pPr>
            <w:r w:rsidRPr="00B80D0D">
              <w:rPr>
                <w:szCs w:val="20"/>
              </w:rPr>
              <w:t>Small containers such as patty pans or pie trays to place small amounts of liquids in for warming and cooling (number of containers needed will depend on the number of liquids tested)</w:t>
            </w:r>
          </w:p>
        </w:tc>
        <w:tc>
          <w:tcPr>
            <w:tcW w:w="992" w:type="dxa"/>
            <w:tcBorders>
              <w:top w:val="single" w:sz="4" w:space="0" w:color="auto"/>
              <w:left w:val="single" w:sz="4" w:space="0" w:color="auto"/>
              <w:bottom w:val="single" w:sz="4" w:space="0" w:color="auto"/>
              <w:right w:val="single" w:sz="4" w:space="0" w:color="auto"/>
            </w:tcBorders>
          </w:tcPr>
          <w:p w14:paraId="367C023F"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E6F0553" w14:textId="77777777"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42C2436" w14:textId="423447D8"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7C75E409" w14:textId="4C4293D4"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1BA24DB" w14:textId="72FE8988"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D24BB80"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53A0474" w14:textId="77777777" w:rsidR="00C31B60" w:rsidRPr="004E030C" w:rsidRDefault="00C31B60" w:rsidP="00D55969">
            <w:pPr>
              <w:pStyle w:val="TableText"/>
              <w:jc w:val="center"/>
              <w:rPr>
                <w:szCs w:val="20"/>
              </w:rPr>
            </w:pPr>
          </w:p>
        </w:tc>
      </w:tr>
      <w:tr w:rsidR="00C31B60" w:rsidRPr="004E030C" w14:paraId="7C80BC69"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2468F03" w14:textId="179FBA0A" w:rsidR="00C31B60" w:rsidRPr="00E54C3A" w:rsidRDefault="00C31B60" w:rsidP="00D55969">
            <w:pPr>
              <w:pStyle w:val="TableText"/>
              <w:rPr>
                <w:szCs w:val="20"/>
              </w:rPr>
            </w:pPr>
            <w:r w:rsidRPr="00E54C3A">
              <w:rPr>
                <w:szCs w:val="20"/>
              </w:rPr>
              <w:t>Small resealable bags</w:t>
            </w:r>
          </w:p>
        </w:tc>
        <w:tc>
          <w:tcPr>
            <w:tcW w:w="992" w:type="dxa"/>
            <w:tcBorders>
              <w:top w:val="single" w:sz="4" w:space="0" w:color="auto"/>
              <w:left w:val="single" w:sz="4" w:space="0" w:color="auto"/>
              <w:bottom w:val="single" w:sz="4" w:space="0" w:color="auto"/>
              <w:right w:val="single" w:sz="4" w:space="0" w:color="auto"/>
            </w:tcBorders>
          </w:tcPr>
          <w:p w14:paraId="07E92E66" w14:textId="77777777" w:rsidR="00C31B60" w:rsidRPr="004E030C" w:rsidRDefault="00C31B60"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17A5BD66" w14:textId="77777777" w:rsidR="00C31B60" w:rsidRPr="004E030C" w:rsidRDefault="00C31B60"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4C5FAA53"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D161BCE" w14:textId="132F6EE5"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43565A9" w14:textId="50F08E35"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F89C43C" w14:textId="29EF28DC"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33A0258" w14:textId="77777777" w:rsidR="00C31B60" w:rsidRPr="004E030C" w:rsidRDefault="00C31B60" w:rsidP="00D55969">
            <w:pPr>
              <w:pStyle w:val="TableText"/>
              <w:jc w:val="center"/>
              <w:rPr>
                <w:szCs w:val="20"/>
              </w:rPr>
            </w:pPr>
          </w:p>
        </w:tc>
      </w:tr>
      <w:tr w:rsidR="00C31B60" w:rsidRPr="004E030C" w14:paraId="40DFC87F"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5CD31B0" w14:textId="5EAD9FC2" w:rsidR="00C31B60" w:rsidRDefault="00C31B60" w:rsidP="00D55969">
            <w:pPr>
              <w:pStyle w:val="TableText"/>
              <w:rPr>
                <w:szCs w:val="20"/>
              </w:rPr>
            </w:pPr>
            <w:r w:rsidRPr="00E54C3A">
              <w:rPr>
                <w:szCs w:val="20"/>
              </w:rPr>
              <w:t>Scales </w:t>
            </w:r>
          </w:p>
        </w:tc>
        <w:tc>
          <w:tcPr>
            <w:tcW w:w="992" w:type="dxa"/>
            <w:tcBorders>
              <w:top w:val="single" w:sz="4" w:space="0" w:color="auto"/>
              <w:left w:val="single" w:sz="4" w:space="0" w:color="auto"/>
              <w:bottom w:val="single" w:sz="4" w:space="0" w:color="auto"/>
              <w:right w:val="single" w:sz="4" w:space="0" w:color="auto"/>
            </w:tcBorders>
          </w:tcPr>
          <w:p w14:paraId="4BF7F7B7" w14:textId="77777777" w:rsidR="00C31B60" w:rsidRPr="004E030C" w:rsidRDefault="00C31B60"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02E70BF7" w14:textId="77777777" w:rsidR="00C31B60" w:rsidRPr="004E030C" w:rsidRDefault="00C31B60"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74C2A618"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A6ADCBB" w14:textId="0980AC58"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20A2E600" w14:textId="404E8C71"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45E4F57" w14:textId="56FF3C8A"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1167F11" w14:textId="77777777" w:rsidR="00C31B60" w:rsidRPr="004E030C" w:rsidRDefault="00C31B60" w:rsidP="00D55969">
            <w:pPr>
              <w:pStyle w:val="TableText"/>
              <w:jc w:val="center"/>
              <w:rPr>
                <w:szCs w:val="20"/>
              </w:rPr>
            </w:pPr>
          </w:p>
        </w:tc>
      </w:tr>
      <w:tr w:rsidR="00C31B60" w:rsidRPr="004E030C" w14:paraId="114C4535"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45763457" w14:textId="252DE7AD" w:rsidR="00C31B60" w:rsidRPr="00A0219C" w:rsidRDefault="00C31B60" w:rsidP="00D55969">
            <w:pPr>
              <w:pStyle w:val="TableText"/>
              <w:rPr>
                <w:szCs w:val="20"/>
              </w:rPr>
            </w:pPr>
            <w:r w:rsidRPr="00E96A36">
              <w:rPr>
                <w:b/>
                <w:bCs/>
                <w:szCs w:val="20"/>
              </w:rPr>
              <w:t>Optional:</w:t>
            </w:r>
            <w:r w:rsidRPr="00E96A36">
              <w:rPr>
                <w:szCs w:val="20"/>
              </w:rPr>
              <w:t xml:space="preserve"> Multiple sets of scales, included at each station set up for liquids being explored, or at easily accessible locations in the classroom.</w:t>
            </w:r>
          </w:p>
        </w:tc>
        <w:tc>
          <w:tcPr>
            <w:tcW w:w="992" w:type="dxa"/>
            <w:tcBorders>
              <w:top w:val="single" w:sz="4" w:space="0" w:color="auto"/>
              <w:left w:val="single" w:sz="4" w:space="0" w:color="auto"/>
              <w:bottom w:val="single" w:sz="4" w:space="0" w:color="auto"/>
              <w:right w:val="single" w:sz="4" w:space="0" w:color="auto"/>
            </w:tcBorders>
          </w:tcPr>
          <w:p w14:paraId="62C2D41B" w14:textId="77777777" w:rsidR="00C31B60" w:rsidRPr="004E030C" w:rsidRDefault="00C31B60"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674FFC3A" w14:textId="77777777" w:rsidR="00C31B60" w:rsidRPr="004E030C" w:rsidRDefault="00C31B60"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028C36E8"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8232318" w14:textId="4A591B23"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7062E21" w14:textId="4FA47168"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32493BD"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D4474C7" w14:textId="3A1C1C55" w:rsidR="00C31B60" w:rsidRPr="004E030C" w:rsidRDefault="00C31B60" w:rsidP="00D55969">
            <w:pPr>
              <w:pStyle w:val="TableText"/>
              <w:jc w:val="center"/>
              <w:rPr>
                <w:szCs w:val="20"/>
              </w:rPr>
            </w:pPr>
          </w:p>
        </w:tc>
      </w:tr>
      <w:tr w:rsidR="00C31B60" w:rsidRPr="004E030C" w14:paraId="25BD908C"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512A30A" w14:textId="77777777" w:rsidR="00C31B60" w:rsidRPr="00245631" w:rsidRDefault="00C31B60" w:rsidP="00245631">
            <w:pPr>
              <w:pStyle w:val="TableText"/>
              <w:rPr>
                <w:szCs w:val="20"/>
              </w:rPr>
            </w:pPr>
            <w:r w:rsidRPr="00245631">
              <w:rPr>
                <w:szCs w:val="20"/>
              </w:rPr>
              <w:t>A variety of liquids, for example water, oil, tomato sauce, honey, shampoo/conditioner, washing up liquid, prepared at least 24 hours before the lesson as follows:</w:t>
            </w:r>
          </w:p>
          <w:p w14:paraId="4705A108" w14:textId="77777777" w:rsidR="00C31B60" w:rsidRPr="00245631" w:rsidRDefault="00C31B60" w:rsidP="00245631">
            <w:pPr>
              <w:pStyle w:val="TableText"/>
              <w:numPr>
                <w:ilvl w:val="0"/>
                <w:numId w:val="46"/>
              </w:numPr>
              <w:rPr>
                <w:szCs w:val="20"/>
              </w:rPr>
            </w:pPr>
            <w:r w:rsidRPr="00245631">
              <w:rPr>
                <w:szCs w:val="20"/>
              </w:rPr>
              <w:t>Create 3 samples of each liquid by placing small amounts (preferably the same amount, for example 25mls or as close to as possible) into resealable bags.</w:t>
            </w:r>
          </w:p>
          <w:p w14:paraId="3DFF870C" w14:textId="77777777" w:rsidR="00C31B60" w:rsidRPr="00245631" w:rsidRDefault="00C31B60" w:rsidP="00245631">
            <w:pPr>
              <w:pStyle w:val="TableText"/>
              <w:numPr>
                <w:ilvl w:val="0"/>
                <w:numId w:val="46"/>
              </w:numPr>
              <w:rPr>
                <w:szCs w:val="20"/>
              </w:rPr>
            </w:pPr>
            <w:r w:rsidRPr="00245631">
              <w:rPr>
                <w:szCs w:val="20"/>
              </w:rPr>
              <w:t>One at a time, place a resealable bag on a scale, zero the scale, and place a small amount of the liquid into the bag.</w:t>
            </w:r>
          </w:p>
          <w:p w14:paraId="0EECBAB8" w14:textId="77777777" w:rsidR="00C31B60" w:rsidRPr="00245631" w:rsidRDefault="00C31B60" w:rsidP="00245631">
            <w:pPr>
              <w:pStyle w:val="TableText"/>
              <w:numPr>
                <w:ilvl w:val="0"/>
                <w:numId w:val="46"/>
              </w:numPr>
              <w:rPr>
                <w:szCs w:val="20"/>
              </w:rPr>
            </w:pPr>
            <w:r w:rsidRPr="00245631">
              <w:rPr>
                <w:szCs w:val="20"/>
              </w:rPr>
              <w:t>Label each bag with the liquid’s name, weight, and where it will be stored—one sample in the freezer, one in the fridge, and one at room temperature.</w:t>
            </w:r>
          </w:p>
          <w:p w14:paraId="2AC3D2C7" w14:textId="77777777" w:rsidR="00C31B60" w:rsidRPr="00245631" w:rsidRDefault="00C31B60" w:rsidP="00245631">
            <w:pPr>
              <w:pStyle w:val="TableText"/>
              <w:numPr>
                <w:ilvl w:val="0"/>
                <w:numId w:val="46"/>
              </w:numPr>
              <w:rPr>
                <w:szCs w:val="20"/>
              </w:rPr>
            </w:pPr>
            <w:r w:rsidRPr="00245631">
              <w:rPr>
                <w:szCs w:val="20"/>
              </w:rPr>
              <w:t>Gather samples of students’ ice monsters to be placed with the fridge, freezer and room temperature samples. Label where each will be stored.</w:t>
            </w:r>
          </w:p>
          <w:p w14:paraId="3579DD08" w14:textId="77777777" w:rsidR="00C31B60" w:rsidRPr="00245631" w:rsidRDefault="00C31B60" w:rsidP="00245631">
            <w:pPr>
              <w:pStyle w:val="TableText"/>
              <w:numPr>
                <w:ilvl w:val="0"/>
                <w:numId w:val="46"/>
              </w:numPr>
              <w:rPr>
                <w:szCs w:val="20"/>
              </w:rPr>
            </w:pPr>
            <w:r w:rsidRPr="00245631">
              <w:rPr>
                <w:b/>
                <w:bCs/>
                <w:szCs w:val="20"/>
              </w:rPr>
              <w:t>Optional:</w:t>
            </w:r>
            <w:r w:rsidRPr="00245631">
              <w:rPr>
                <w:szCs w:val="20"/>
              </w:rPr>
              <w:t> Gather 3 x small bottles of alcohol-based hand sanitiser. Label one fridge, one freezer and one room temperature.</w:t>
            </w:r>
          </w:p>
          <w:p w14:paraId="1F21535A" w14:textId="77777777" w:rsidR="00C31B60" w:rsidRDefault="00C31B60" w:rsidP="00245631">
            <w:pPr>
              <w:pStyle w:val="TableText"/>
              <w:numPr>
                <w:ilvl w:val="0"/>
                <w:numId w:val="46"/>
              </w:numPr>
              <w:rPr>
                <w:szCs w:val="20"/>
              </w:rPr>
            </w:pPr>
            <w:r w:rsidRPr="00245631">
              <w:rPr>
                <w:szCs w:val="20"/>
              </w:rPr>
              <w:t>Place the samples in their labelled location—either the fridge, the freezer, or somewhere where they will remain at room temperature.</w:t>
            </w:r>
          </w:p>
          <w:p w14:paraId="2ED323C9" w14:textId="23E81EDB" w:rsidR="00C31B60" w:rsidRPr="00712F60" w:rsidRDefault="00C31B60" w:rsidP="00245631">
            <w:pPr>
              <w:pStyle w:val="TableText"/>
              <w:numPr>
                <w:ilvl w:val="0"/>
                <w:numId w:val="46"/>
              </w:numPr>
              <w:rPr>
                <w:szCs w:val="20"/>
              </w:rPr>
            </w:pPr>
            <w:r w:rsidRPr="00712F60">
              <w:rPr>
                <w:szCs w:val="20"/>
              </w:rPr>
              <w:t>Note: You could involve students in organising these samples prior to the lesson commencing, and with enough time to ensure they will freeze.</w:t>
            </w:r>
          </w:p>
        </w:tc>
        <w:tc>
          <w:tcPr>
            <w:tcW w:w="992" w:type="dxa"/>
            <w:tcBorders>
              <w:top w:val="single" w:sz="4" w:space="0" w:color="auto"/>
              <w:left w:val="single" w:sz="4" w:space="0" w:color="auto"/>
              <w:bottom w:val="single" w:sz="4" w:space="0" w:color="auto"/>
              <w:right w:val="single" w:sz="4" w:space="0" w:color="auto"/>
            </w:tcBorders>
          </w:tcPr>
          <w:p w14:paraId="7510B267" w14:textId="77777777" w:rsidR="00C31B60" w:rsidRPr="004E030C" w:rsidRDefault="00C31B60"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1C991833" w14:textId="77777777" w:rsidR="00C31B60" w:rsidRPr="004E030C" w:rsidRDefault="00C31B60"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38421CE4"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B5B31CA" w14:textId="48B685E4"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5491FFDA"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0113680"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F6479FC" w14:textId="03B0F76A" w:rsidR="00C31B60" w:rsidRPr="004E030C" w:rsidRDefault="00C31B60" w:rsidP="00D55969">
            <w:pPr>
              <w:pStyle w:val="TableText"/>
              <w:jc w:val="center"/>
              <w:rPr>
                <w:szCs w:val="20"/>
              </w:rPr>
            </w:pPr>
          </w:p>
        </w:tc>
      </w:tr>
      <w:tr w:rsidR="00C31B60" w:rsidRPr="004E030C" w14:paraId="0E8A50BC"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4BDAC70C" w14:textId="6AD65146" w:rsidR="00C31B60" w:rsidRPr="00850044" w:rsidRDefault="00C31B60" w:rsidP="00D55969">
            <w:pPr>
              <w:pStyle w:val="TableText"/>
              <w:rPr>
                <w:i/>
                <w:iCs/>
                <w:szCs w:val="20"/>
              </w:rPr>
            </w:pPr>
            <w:r w:rsidRPr="00D764B5">
              <w:rPr>
                <w:szCs w:val="20"/>
              </w:rPr>
              <w:t>Heat source such as a heat pack, hairdryer, or using the sun</w:t>
            </w:r>
          </w:p>
        </w:tc>
        <w:tc>
          <w:tcPr>
            <w:tcW w:w="992" w:type="dxa"/>
            <w:tcBorders>
              <w:top w:val="single" w:sz="4" w:space="0" w:color="auto"/>
              <w:left w:val="single" w:sz="4" w:space="0" w:color="auto"/>
              <w:bottom w:val="single" w:sz="4" w:space="0" w:color="auto"/>
              <w:right w:val="single" w:sz="4" w:space="0" w:color="auto"/>
            </w:tcBorders>
          </w:tcPr>
          <w:p w14:paraId="2312EA88" w14:textId="77777777" w:rsidR="00C31B60" w:rsidRPr="004E030C" w:rsidRDefault="00C31B60"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27BC2EB6" w14:textId="77777777" w:rsidR="00C31B60" w:rsidRPr="004E030C" w:rsidRDefault="00C31B60"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7958C4A5"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D7CE78C"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BCBDE92" w14:textId="06C406E5" w:rsidR="00C31B60" w:rsidRPr="004E030C"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7726526A"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434A25F" w14:textId="13590AA7" w:rsidR="00C31B60" w:rsidRPr="004E030C" w:rsidRDefault="00C31B60" w:rsidP="00D55969">
            <w:pPr>
              <w:pStyle w:val="TableText"/>
              <w:jc w:val="center"/>
              <w:rPr>
                <w:szCs w:val="20"/>
              </w:rPr>
            </w:pPr>
          </w:p>
        </w:tc>
      </w:tr>
      <w:tr w:rsidR="00C31B60" w:rsidRPr="004E030C" w14:paraId="5BB7D21B"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7DB3C61" w14:textId="5BF8E258" w:rsidR="00C31B60" w:rsidRPr="00850044" w:rsidRDefault="00C31B60" w:rsidP="00D55969">
            <w:pPr>
              <w:pStyle w:val="TableText"/>
              <w:rPr>
                <w:i/>
                <w:iCs/>
                <w:szCs w:val="20"/>
              </w:rPr>
            </w:pPr>
            <w:r w:rsidRPr="00C31B60">
              <w:rPr>
                <w:szCs w:val="20"/>
              </w:rPr>
              <w:t>Chocolate (or other substance) for melting</w:t>
            </w:r>
            <w:r w:rsidRPr="00C31B60">
              <w:rPr>
                <w:i/>
                <w:iCs/>
                <w:szCs w:val="20"/>
              </w:rPr>
              <w:t xml:space="preserve"> </w:t>
            </w:r>
            <w:r>
              <w:rPr>
                <w:i/>
                <w:iCs/>
                <w:szCs w:val="20"/>
              </w:rPr>
              <w:t>per group</w:t>
            </w:r>
          </w:p>
        </w:tc>
        <w:tc>
          <w:tcPr>
            <w:tcW w:w="992" w:type="dxa"/>
            <w:tcBorders>
              <w:top w:val="single" w:sz="4" w:space="0" w:color="auto"/>
              <w:left w:val="single" w:sz="4" w:space="0" w:color="auto"/>
              <w:bottom w:val="single" w:sz="4" w:space="0" w:color="auto"/>
              <w:right w:val="single" w:sz="4" w:space="0" w:color="auto"/>
            </w:tcBorders>
          </w:tcPr>
          <w:p w14:paraId="10A83F6A" w14:textId="77777777" w:rsidR="00C31B60" w:rsidRPr="004E030C" w:rsidRDefault="00C31B60"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219587BF" w14:textId="77777777" w:rsidR="00C31B60" w:rsidRPr="004E030C" w:rsidRDefault="00C31B60"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008573BF"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AB61332"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60B3078" w14:textId="49B97E5E" w:rsidR="00C31B60" w:rsidRPr="004E030C"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064F3FA1"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948BEFC" w14:textId="59FA76F7" w:rsidR="00C31B60" w:rsidRPr="004E030C" w:rsidRDefault="00C31B60" w:rsidP="00D55969">
            <w:pPr>
              <w:pStyle w:val="TableText"/>
              <w:jc w:val="center"/>
              <w:rPr>
                <w:szCs w:val="20"/>
              </w:rPr>
            </w:pPr>
          </w:p>
        </w:tc>
      </w:tr>
      <w:tr w:rsidR="00C31B60" w:rsidRPr="004E030C" w14:paraId="7B6E9B70"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47E9207" w14:textId="2EFD0793" w:rsidR="00C31B60" w:rsidRPr="002C14FD" w:rsidRDefault="00C31B60" w:rsidP="00D55969">
            <w:pPr>
              <w:pStyle w:val="TableText"/>
              <w:rPr>
                <w:szCs w:val="20"/>
              </w:rPr>
            </w:pPr>
            <w:r w:rsidRPr="00C31B60">
              <w:rPr>
                <w:szCs w:val="20"/>
              </w:rPr>
              <w:t>2 resealable bags or paper plates to hold the chocolate</w:t>
            </w:r>
          </w:p>
        </w:tc>
        <w:tc>
          <w:tcPr>
            <w:tcW w:w="992" w:type="dxa"/>
            <w:tcBorders>
              <w:top w:val="single" w:sz="4" w:space="0" w:color="auto"/>
              <w:left w:val="single" w:sz="4" w:space="0" w:color="auto"/>
              <w:bottom w:val="single" w:sz="4" w:space="0" w:color="auto"/>
              <w:right w:val="single" w:sz="4" w:space="0" w:color="auto"/>
            </w:tcBorders>
          </w:tcPr>
          <w:p w14:paraId="26B4E8F7" w14:textId="77777777" w:rsidR="00C31B60" w:rsidRPr="004E030C" w:rsidRDefault="00C31B60"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055A1E15" w14:textId="77777777" w:rsidR="00C31B60" w:rsidRPr="004E030C" w:rsidRDefault="00C31B60"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6D40B0A4"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5C57970"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3D0B340" w14:textId="281EB2E9" w:rsidR="00C31B60" w:rsidRPr="004E030C"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587977DD"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6F83C6A" w14:textId="77777777" w:rsidR="00C31B60" w:rsidRPr="004E030C" w:rsidRDefault="00C31B60" w:rsidP="00D55969">
            <w:pPr>
              <w:pStyle w:val="TableText"/>
              <w:jc w:val="center"/>
              <w:rPr>
                <w:szCs w:val="20"/>
              </w:rPr>
            </w:pPr>
          </w:p>
        </w:tc>
      </w:tr>
      <w:tr w:rsidR="004B23B7" w:rsidRPr="004E030C" w14:paraId="67BAD497"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718AA8F2" w14:textId="341C9BE3" w:rsidR="00E61BC1" w:rsidRDefault="004B23B7" w:rsidP="00D55969">
            <w:pPr>
              <w:pStyle w:val="TableText"/>
              <w:rPr>
                <w:szCs w:val="20"/>
              </w:rPr>
            </w:pPr>
            <w:r w:rsidRPr="004B23B7">
              <w:rPr>
                <w:szCs w:val="20"/>
              </w:rPr>
              <w:t>A mystery substance, contained within a box, which is able to be divided into smaller pieces</w:t>
            </w:r>
            <w:r w:rsidR="0048287D">
              <w:rPr>
                <w:szCs w:val="20"/>
              </w:rPr>
              <w:t xml:space="preserve"> </w:t>
            </w:r>
            <w:r w:rsidR="0048287D">
              <w:rPr>
                <w:i/>
                <w:iCs/>
                <w:szCs w:val="20"/>
              </w:rPr>
              <w:t>per group</w:t>
            </w:r>
            <w:r w:rsidRPr="004B23B7">
              <w:rPr>
                <w:szCs w:val="20"/>
              </w:rPr>
              <w:t xml:space="preserve">. Select a substance that has some of the properties of a solid and some </w:t>
            </w:r>
            <w:r w:rsidRPr="004B23B7">
              <w:rPr>
                <w:szCs w:val="20"/>
              </w:rPr>
              <w:lastRenderedPageBreak/>
              <w:t xml:space="preserve">of the properties of a liquid, for example: </w:t>
            </w:r>
          </w:p>
          <w:p w14:paraId="7AB5A064" w14:textId="77777777" w:rsidR="00E61BC1" w:rsidRDefault="004B23B7" w:rsidP="00D441F5">
            <w:pPr>
              <w:pStyle w:val="TableText"/>
              <w:numPr>
                <w:ilvl w:val="0"/>
                <w:numId w:val="47"/>
              </w:numPr>
              <w:rPr>
                <w:szCs w:val="20"/>
              </w:rPr>
            </w:pPr>
            <w:r w:rsidRPr="004B23B7">
              <w:rPr>
                <w:szCs w:val="20"/>
              </w:rPr>
              <w:t>modelling clay</w:t>
            </w:r>
          </w:p>
          <w:p w14:paraId="6053EB04" w14:textId="77777777" w:rsidR="00E61BC1" w:rsidRDefault="004B23B7" w:rsidP="00D441F5">
            <w:pPr>
              <w:pStyle w:val="TableText"/>
              <w:numPr>
                <w:ilvl w:val="0"/>
                <w:numId w:val="47"/>
              </w:numPr>
              <w:rPr>
                <w:szCs w:val="20"/>
              </w:rPr>
            </w:pPr>
            <w:r w:rsidRPr="004B23B7">
              <w:rPr>
                <w:szCs w:val="20"/>
              </w:rPr>
              <w:t>sponges</w:t>
            </w:r>
          </w:p>
          <w:p w14:paraId="19AECAEC" w14:textId="77777777" w:rsidR="00E61BC1" w:rsidRDefault="004B23B7" w:rsidP="00D441F5">
            <w:pPr>
              <w:pStyle w:val="TableText"/>
              <w:numPr>
                <w:ilvl w:val="0"/>
                <w:numId w:val="47"/>
              </w:numPr>
              <w:rPr>
                <w:szCs w:val="20"/>
              </w:rPr>
            </w:pPr>
            <w:r w:rsidRPr="004B23B7">
              <w:rPr>
                <w:szCs w:val="20"/>
              </w:rPr>
              <w:t>oobleck</w:t>
            </w:r>
          </w:p>
          <w:p w14:paraId="2CA2DB81" w14:textId="4FC220A1" w:rsidR="00D441F5" w:rsidRDefault="004B23B7" w:rsidP="00D441F5">
            <w:pPr>
              <w:pStyle w:val="TableText"/>
              <w:numPr>
                <w:ilvl w:val="0"/>
                <w:numId w:val="47"/>
              </w:numPr>
              <w:rPr>
                <w:szCs w:val="20"/>
              </w:rPr>
            </w:pPr>
            <w:r w:rsidRPr="004B23B7">
              <w:rPr>
                <w:szCs w:val="20"/>
              </w:rPr>
              <w:t>a pourable solid such as sugar, flour, washing powder</w:t>
            </w:r>
          </w:p>
          <w:p w14:paraId="52C4DE45" w14:textId="0D4BF1A2" w:rsidR="004B23B7" w:rsidRPr="00C31B60" w:rsidRDefault="004B23B7" w:rsidP="00D55969">
            <w:pPr>
              <w:pStyle w:val="TableText"/>
              <w:rPr>
                <w:szCs w:val="20"/>
              </w:rPr>
            </w:pPr>
            <w:r w:rsidRPr="004B23B7">
              <w:rPr>
                <w:szCs w:val="20"/>
              </w:rPr>
              <w:t>See the embedded professional learning on </w:t>
            </w:r>
            <w:hyperlink r:id="rId13" w:history="1">
              <w:r w:rsidRPr="00D441F5">
                <w:rPr>
                  <w:rStyle w:val="Hyperlink"/>
                  <w:i/>
                  <w:iCs/>
                  <w:sz w:val="20"/>
                  <w:szCs w:val="20"/>
                </w:rPr>
                <w:t>Adapting to your context—Mystery substances </w:t>
              </w:r>
              <w:r w:rsidR="00D441F5" w:rsidRPr="00D441F5">
                <w:rPr>
                  <w:rStyle w:val="Hyperlink"/>
                  <w:sz w:val="20"/>
                  <w:szCs w:val="20"/>
                </w:rPr>
                <w:t>in Lesson 6</w:t>
              </w:r>
            </w:hyperlink>
            <w:r w:rsidR="00D441F5">
              <w:rPr>
                <w:szCs w:val="20"/>
              </w:rPr>
              <w:t xml:space="preserve"> </w:t>
            </w:r>
            <w:r w:rsidRPr="004B23B7">
              <w:rPr>
                <w:szCs w:val="20"/>
              </w:rPr>
              <w:t>for further guidance on selecting your substance.</w:t>
            </w:r>
          </w:p>
        </w:tc>
        <w:tc>
          <w:tcPr>
            <w:tcW w:w="992" w:type="dxa"/>
            <w:tcBorders>
              <w:top w:val="single" w:sz="4" w:space="0" w:color="auto"/>
              <w:left w:val="single" w:sz="4" w:space="0" w:color="auto"/>
              <w:bottom w:val="single" w:sz="4" w:space="0" w:color="auto"/>
              <w:right w:val="single" w:sz="4" w:space="0" w:color="auto"/>
            </w:tcBorders>
          </w:tcPr>
          <w:p w14:paraId="658FD7BA" w14:textId="77777777" w:rsidR="004B23B7" w:rsidRPr="004E030C" w:rsidRDefault="004B23B7"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5A53F287" w14:textId="77777777" w:rsidR="004B23B7" w:rsidRPr="004E030C" w:rsidRDefault="004B23B7"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618C1DD3"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761205C" w14:textId="77777777" w:rsidR="004B23B7" w:rsidRPr="004E030C" w:rsidRDefault="004B23B7"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4235B2A"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B6D29C2" w14:textId="39247220" w:rsidR="004B23B7" w:rsidRPr="004E030C" w:rsidRDefault="004B23B7"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5E7C69A" w14:textId="77777777" w:rsidR="004B23B7" w:rsidRPr="004E030C" w:rsidRDefault="004B23B7" w:rsidP="00D55969">
            <w:pPr>
              <w:pStyle w:val="TableText"/>
              <w:jc w:val="center"/>
              <w:rPr>
                <w:szCs w:val="20"/>
              </w:rPr>
            </w:pPr>
          </w:p>
        </w:tc>
      </w:tr>
      <w:tr w:rsidR="004B23B7" w:rsidRPr="004E030C" w14:paraId="77ADA842"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1D2C4F22" w14:textId="7530EF91" w:rsidR="004B23B7" w:rsidRPr="00C31B60" w:rsidRDefault="00C248E1" w:rsidP="00D55969">
            <w:pPr>
              <w:pStyle w:val="TableText"/>
              <w:rPr>
                <w:szCs w:val="20"/>
              </w:rPr>
            </w:pPr>
            <w:r w:rsidRPr="00C248E1">
              <w:rPr>
                <w:szCs w:val="20"/>
              </w:rPr>
              <w:t>Optional: Some hard candy to share with the class (be aware of potential food allergies)</w:t>
            </w:r>
          </w:p>
        </w:tc>
        <w:tc>
          <w:tcPr>
            <w:tcW w:w="992" w:type="dxa"/>
            <w:tcBorders>
              <w:top w:val="single" w:sz="4" w:space="0" w:color="auto"/>
              <w:left w:val="single" w:sz="4" w:space="0" w:color="auto"/>
              <w:bottom w:val="single" w:sz="4" w:space="0" w:color="auto"/>
              <w:right w:val="single" w:sz="4" w:space="0" w:color="auto"/>
            </w:tcBorders>
          </w:tcPr>
          <w:p w14:paraId="47E48738" w14:textId="77777777" w:rsidR="004B23B7" w:rsidRPr="004E030C" w:rsidRDefault="004B23B7"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25244E34" w14:textId="77777777" w:rsidR="004B23B7" w:rsidRPr="004E030C" w:rsidRDefault="004B23B7"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7CD8F914"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AD86C74" w14:textId="77777777" w:rsidR="004B23B7" w:rsidRPr="004E030C" w:rsidRDefault="004B23B7"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BC55F1A"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DDE54CA" w14:textId="65291F21" w:rsidR="004B23B7" w:rsidRPr="004E030C" w:rsidRDefault="00C248E1"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0567BC40" w14:textId="77777777" w:rsidR="004B23B7" w:rsidRPr="004E030C" w:rsidRDefault="004B23B7" w:rsidP="00D55969">
            <w:pPr>
              <w:pStyle w:val="TableText"/>
              <w:jc w:val="center"/>
              <w:rPr>
                <w:szCs w:val="20"/>
              </w:rPr>
            </w:pPr>
          </w:p>
        </w:tc>
      </w:tr>
      <w:tr w:rsidR="004B23B7" w:rsidRPr="004E030C" w14:paraId="63F40642"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0960927D" w14:textId="1FB40D28" w:rsidR="004B23B7" w:rsidRPr="00C31B60" w:rsidRDefault="00C248E1" w:rsidP="00D55969">
            <w:pPr>
              <w:pStyle w:val="TableText"/>
              <w:rPr>
                <w:szCs w:val="20"/>
              </w:rPr>
            </w:pPr>
            <w:r w:rsidRPr="00C248E1">
              <w:rPr>
                <w:szCs w:val="20"/>
              </w:rPr>
              <w:t>Optional: A second mystery substance to compare to the first</w:t>
            </w:r>
          </w:p>
        </w:tc>
        <w:tc>
          <w:tcPr>
            <w:tcW w:w="992" w:type="dxa"/>
            <w:tcBorders>
              <w:top w:val="single" w:sz="4" w:space="0" w:color="auto"/>
              <w:left w:val="single" w:sz="4" w:space="0" w:color="auto"/>
              <w:bottom w:val="single" w:sz="4" w:space="0" w:color="auto"/>
              <w:right w:val="single" w:sz="4" w:space="0" w:color="auto"/>
            </w:tcBorders>
          </w:tcPr>
          <w:p w14:paraId="58E07D88" w14:textId="77777777" w:rsidR="004B23B7" w:rsidRPr="004E030C" w:rsidRDefault="004B23B7"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373CA61F" w14:textId="77777777" w:rsidR="004B23B7" w:rsidRPr="004E030C" w:rsidRDefault="004B23B7"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2CBDB354"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4955C9C" w14:textId="77777777" w:rsidR="004B23B7" w:rsidRPr="004E030C" w:rsidRDefault="004B23B7"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10E7DE6"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400C75B" w14:textId="0C36220B" w:rsidR="004B23B7" w:rsidRPr="004E030C" w:rsidRDefault="00C248E1"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3CECCFFE" w14:textId="77777777" w:rsidR="004B23B7" w:rsidRPr="004E030C" w:rsidRDefault="004B23B7" w:rsidP="00D55969">
            <w:pPr>
              <w:pStyle w:val="TableText"/>
              <w:jc w:val="center"/>
              <w:rPr>
                <w:szCs w:val="20"/>
              </w:rPr>
            </w:pPr>
          </w:p>
        </w:tc>
      </w:tr>
      <w:tr w:rsidR="004B23B7" w:rsidRPr="004E030C" w14:paraId="50E25928"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1177D3DC" w14:textId="69392D93" w:rsidR="004B23B7" w:rsidRPr="00C31B60" w:rsidRDefault="0048287D" w:rsidP="00D55969">
            <w:pPr>
              <w:pStyle w:val="TableText"/>
              <w:rPr>
                <w:szCs w:val="20"/>
              </w:rPr>
            </w:pPr>
            <w:r w:rsidRPr="0048287D">
              <w:rPr>
                <w:szCs w:val="20"/>
              </w:rPr>
              <w:t>2 clear cups or jars to attempt to pour the substance and to observe whether it levels out on its own</w:t>
            </w:r>
          </w:p>
        </w:tc>
        <w:tc>
          <w:tcPr>
            <w:tcW w:w="992" w:type="dxa"/>
            <w:tcBorders>
              <w:top w:val="single" w:sz="4" w:space="0" w:color="auto"/>
              <w:left w:val="single" w:sz="4" w:space="0" w:color="auto"/>
              <w:bottom w:val="single" w:sz="4" w:space="0" w:color="auto"/>
              <w:right w:val="single" w:sz="4" w:space="0" w:color="auto"/>
            </w:tcBorders>
          </w:tcPr>
          <w:p w14:paraId="3D074C2E" w14:textId="77777777" w:rsidR="004B23B7" w:rsidRPr="004E030C" w:rsidRDefault="004B23B7"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5C024F76" w14:textId="77777777" w:rsidR="004B23B7" w:rsidRPr="004E030C" w:rsidRDefault="004B23B7"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5FAF3808"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00586C3" w14:textId="77777777" w:rsidR="004B23B7" w:rsidRPr="004E030C" w:rsidRDefault="004B23B7"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F0FCA58"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BD27434" w14:textId="1063B814" w:rsidR="004B23B7" w:rsidRPr="004E030C" w:rsidRDefault="0048287D"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43C0A763" w14:textId="77777777" w:rsidR="004B23B7" w:rsidRPr="004E030C" w:rsidRDefault="004B23B7" w:rsidP="00D55969">
            <w:pPr>
              <w:pStyle w:val="TableText"/>
              <w:jc w:val="center"/>
              <w:rPr>
                <w:szCs w:val="20"/>
              </w:rPr>
            </w:pPr>
          </w:p>
        </w:tc>
      </w:tr>
      <w:tr w:rsidR="004B23B7" w:rsidRPr="004E030C" w14:paraId="09AE42FB"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12242542" w14:textId="77777777" w:rsidR="007351DB" w:rsidRPr="007351DB" w:rsidRDefault="007351DB" w:rsidP="007351DB">
            <w:pPr>
              <w:pStyle w:val="TableText"/>
              <w:rPr>
                <w:szCs w:val="20"/>
              </w:rPr>
            </w:pPr>
            <w:r w:rsidRPr="007351DB">
              <w:rPr>
                <w:szCs w:val="20"/>
              </w:rPr>
              <w:t>Various materials that students or teams can use to create their sensory experiences, or part thereof. This might include:</w:t>
            </w:r>
          </w:p>
          <w:p w14:paraId="0FB6095B" w14:textId="77777777" w:rsidR="007351DB" w:rsidRPr="007351DB" w:rsidRDefault="007351DB" w:rsidP="007351DB">
            <w:pPr>
              <w:pStyle w:val="TableText"/>
              <w:numPr>
                <w:ilvl w:val="0"/>
                <w:numId w:val="48"/>
              </w:numPr>
              <w:rPr>
                <w:szCs w:val="20"/>
              </w:rPr>
            </w:pPr>
            <w:r w:rsidRPr="007351DB">
              <w:rPr>
                <w:szCs w:val="20"/>
              </w:rPr>
              <w:t>access to fridges and freezers.</w:t>
            </w:r>
          </w:p>
          <w:p w14:paraId="55919A42" w14:textId="77777777" w:rsidR="007351DB" w:rsidRPr="007351DB" w:rsidRDefault="007351DB" w:rsidP="007351DB">
            <w:pPr>
              <w:pStyle w:val="TableText"/>
              <w:numPr>
                <w:ilvl w:val="0"/>
                <w:numId w:val="48"/>
              </w:numPr>
              <w:rPr>
                <w:szCs w:val="20"/>
              </w:rPr>
            </w:pPr>
            <w:r w:rsidRPr="007351DB">
              <w:rPr>
                <w:szCs w:val="20"/>
              </w:rPr>
              <w:t>access to warm water or other equipment that can be used to warm materials such as microwaves, heaters, heating pads/bags or hairdryers.</w:t>
            </w:r>
          </w:p>
          <w:p w14:paraId="4DD7CAA4" w14:textId="77777777" w:rsidR="007351DB" w:rsidRPr="007351DB" w:rsidRDefault="007351DB" w:rsidP="007351DB">
            <w:pPr>
              <w:pStyle w:val="TableText"/>
              <w:numPr>
                <w:ilvl w:val="0"/>
                <w:numId w:val="48"/>
              </w:numPr>
              <w:rPr>
                <w:szCs w:val="20"/>
              </w:rPr>
            </w:pPr>
            <w:r w:rsidRPr="007351DB">
              <w:rPr>
                <w:szCs w:val="20"/>
              </w:rPr>
              <w:t>moulds to shape liquids for freezing.</w:t>
            </w:r>
          </w:p>
          <w:p w14:paraId="6A85C84C" w14:textId="77777777" w:rsidR="007351DB" w:rsidRPr="007351DB" w:rsidRDefault="007351DB" w:rsidP="007351DB">
            <w:pPr>
              <w:pStyle w:val="TableText"/>
              <w:numPr>
                <w:ilvl w:val="0"/>
                <w:numId w:val="48"/>
              </w:numPr>
              <w:rPr>
                <w:szCs w:val="20"/>
              </w:rPr>
            </w:pPr>
            <w:r w:rsidRPr="007351DB">
              <w:rPr>
                <w:szCs w:val="20"/>
              </w:rPr>
              <w:t>various types of liquids.</w:t>
            </w:r>
          </w:p>
          <w:p w14:paraId="2961F9D5" w14:textId="77777777" w:rsidR="007351DB" w:rsidRPr="007351DB" w:rsidRDefault="007351DB" w:rsidP="007351DB">
            <w:pPr>
              <w:pStyle w:val="TableText"/>
              <w:numPr>
                <w:ilvl w:val="0"/>
                <w:numId w:val="48"/>
              </w:numPr>
              <w:rPr>
                <w:szCs w:val="20"/>
              </w:rPr>
            </w:pPr>
            <w:r w:rsidRPr="007351DB">
              <w:rPr>
                <w:szCs w:val="20"/>
              </w:rPr>
              <w:t>items that can be placed in liquids for freezing such as plants, twigs, glitter, small plastic items.</w:t>
            </w:r>
          </w:p>
          <w:p w14:paraId="2EBA1B46" w14:textId="77777777" w:rsidR="007351DB" w:rsidRPr="007351DB" w:rsidRDefault="007351DB" w:rsidP="007351DB">
            <w:pPr>
              <w:pStyle w:val="TableText"/>
              <w:numPr>
                <w:ilvl w:val="0"/>
                <w:numId w:val="48"/>
              </w:numPr>
              <w:rPr>
                <w:szCs w:val="20"/>
              </w:rPr>
            </w:pPr>
            <w:r w:rsidRPr="007351DB">
              <w:rPr>
                <w:szCs w:val="20"/>
              </w:rPr>
              <w:t>food colouring.</w:t>
            </w:r>
          </w:p>
          <w:p w14:paraId="6416B100" w14:textId="77D9289C" w:rsidR="004B23B7" w:rsidRPr="007351DB" w:rsidRDefault="007351DB" w:rsidP="00D55969">
            <w:pPr>
              <w:pStyle w:val="TableText"/>
              <w:numPr>
                <w:ilvl w:val="0"/>
                <w:numId w:val="48"/>
              </w:numPr>
              <w:rPr>
                <w:szCs w:val="20"/>
              </w:rPr>
            </w:pPr>
            <w:r w:rsidRPr="007351DB">
              <w:rPr>
                <w:szCs w:val="20"/>
              </w:rPr>
              <w:t>solids that can be melted, such as chocolate, cheese, butter, crayons.</w:t>
            </w:r>
          </w:p>
        </w:tc>
        <w:tc>
          <w:tcPr>
            <w:tcW w:w="992" w:type="dxa"/>
            <w:tcBorders>
              <w:top w:val="single" w:sz="4" w:space="0" w:color="auto"/>
              <w:left w:val="single" w:sz="4" w:space="0" w:color="auto"/>
              <w:bottom w:val="single" w:sz="4" w:space="0" w:color="auto"/>
              <w:right w:val="single" w:sz="4" w:space="0" w:color="auto"/>
            </w:tcBorders>
          </w:tcPr>
          <w:p w14:paraId="55914230" w14:textId="77777777" w:rsidR="004B23B7" w:rsidRPr="004E030C" w:rsidRDefault="004B23B7" w:rsidP="00D55969">
            <w:pPr>
              <w:pStyle w:val="TableText"/>
              <w:rPr>
                <w:szCs w:val="20"/>
              </w:rPr>
            </w:pPr>
          </w:p>
        </w:tc>
        <w:tc>
          <w:tcPr>
            <w:tcW w:w="993" w:type="dxa"/>
            <w:tcBorders>
              <w:top w:val="single" w:sz="4" w:space="0" w:color="auto"/>
              <w:left w:val="single" w:sz="4" w:space="0" w:color="auto"/>
              <w:bottom w:val="single" w:sz="4" w:space="0" w:color="auto"/>
              <w:right w:val="single" w:sz="4" w:space="0" w:color="auto"/>
            </w:tcBorders>
          </w:tcPr>
          <w:p w14:paraId="40A50893" w14:textId="77777777" w:rsidR="004B23B7" w:rsidRPr="004E030C" w:rsidRDefault="004B23B7" w:rsidP="00D55969">
            <w:pPr>
              <w:pStyle w:val="TableText"/>
              <w:rPr>
                <w:szCs w:val="20"/>
              </w:rPr>
            </w:pPr>
          </w:p>
        </w:tc>
        <w:tc>
          <w:tcPr>
            <w:tcW w:w="992" w:type="dxa"/>
            <w:tcBorders>
              <w:top w:val="single" w:sz="4" w:space="0" w:color="auto"/>
              <w:left w:val="single" w:sz="4" w:space="0" w:color="auto"/>
              <w:bottom w:val="single" w:sz="4" w:space="0" w:color="auto"/>
              <w:right w:val="single" w:sz="4" w:space="0" w:color="auto"/>
            </w:tcBorders>
          </w:tcPr>
          <w:p w14:paraId="1646C0C7"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35E4FCF" w14:textId="77777777" w:rsidR="004B23B7" w:rsidRPr="004E030C" w:rsidRDefault="004B23B7"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42896E9" w14:textId="77777777" w:rsidR="004B23B7"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643232E6" w14:textId="77777777" w:rsidR="004B23B7" w:rsidRPr="004E030C" w:rsidRDefault="004B23B7"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4D77B9E" w14:textId="3E7E9743" w:rsidR="004B23B7" w:rsidRPr="004E030C" w:rsidRDefault="007351DB" w:rsidP="00D55969">
            <w:pPr>
              <w:pStyle w:val="TableText"/>
              <w:jc w:val="center"/>
              <w:rPr>
                <w:szCs w:val="20"/>
              </w:rPr>
            </w:pPr>
            <w:r>
              <w:rPr>
                <w:szCs w:val="20"/>
              </w:rPr>
              <w:t>X</w:t>
            </w:r>
          </w:p>
        </w:tc>
      </w:tr>
      <w:tr w:rsidR="00C31B60" w:rsidRPr="004E030C" w14:paraId="7FFE7E5A" w14:textId="77777777" w:rsidTr="00C31B60">
        <w:trPr>
          <w:cnfStyle w:val="000000010000" w:firstRow="0" w:lastRow="0" w:firstColumn="0" w:lastColumn="0" w:oddVBand="0" w:evenVBand="0" w:oddHBand="0" w:evenHBand="1" w:firstRowFirstColumn="0" w:firstRowLastColumn="0" w:lastRowFirstColumn="0" w:lastRowLastColumn="0"/>
        </w:trPr>
        <w:tc>
          <w:tcPr>
            <w:tcW w:w="15021" w:type="dxa"/>
            <w:gridSpan w:val="8"/>
            <w:tcBorders>
              <w:top w:val="single" w:sz="4" w:space="0" w:color="auto"/>
              <w:left w:val="single" w:sz="4" w:space="0" w:color="auto"/>
              <w:bottom w:val="single" w:sz="4" w:space="0" w:color="auto"/>
              <w:right w:val="single" w:sz="4" w:space="0" w:color="auto"/>
            </w:tcBorders>
          </w:tcPr>
          <w:p w14:paraId="2F9F165C" w14:textId="77777777" w:rsidR="00C31B60" w:rsidRPr="00295849" w:rsidRDefault="00C31B60" w:rsidP="00D55969">
            <w:pPr>
              <w:pStyle w:val="Heading1"/>
              <w:spacing w:after="0"/>
            </w:pPr>
            <w:r>
              <w:t>Student resource sheets</w:t>
            </w:r>
          </w:p>
          <w:p w14:paraId="5661CCC0" w14:textId="02F9437F" w:rsidR="00C31B60" w:rsidRDefault="00C31B60" w:rsidP="00D55969">
            <w:pPr>
              <w:pStyle w:val="TableText"/>
              <w:spacing w:line="276" w:lineRule="auto"/>
              <w:rPr>
                <w:szCs w:val="20"/>
              </w:rPr>
            </w:pPr>
            <w:r>
              <w:rPr>
                <w:szCs w:val="20"/>
              </w:rPr>
              <w:t xml:space="preserve">Both </w:t>
            </w:r>
            <w:r w:rsidRPr="00982232">
              <w:rPr>
                <w:b/>
                <w:bCs/>
                <w:szCs w:val="20"/>
              </w:rPr>
              <w:t>demonstration copies</w:t>
            </w:r>
            <w:r>
              <w:rPr>
                <w:szCs w:val="20"/>
              </w:rPr>
              <w:t xml:space="preserve"> for whole class reference, and </w:t>
            </w:r>
            <w:r w:rsidRPr="00982232">
              <w:rPr>
                <w:b/>
                <w:bCs/>
                <w:szCs w:val="20"/>
              </w:rPr>
              <w:t>individual copies for each student</w:t>
            </w:r>
            <w:r>
              <w:rPr>
                <w:b/>
                <w:bCs/>
                <w:szCs w:val="20"/>
              </w:rPr>
              <w:t>/group</w:t>
            </w:r>
            <w:r>
              <w:rPr>
                <w:szCs w:val="20"/>
              </w:rPr>
              <w:t xml:space="preserve"> are required.</w:t>
            </w:r>
          </w:p>
          <w:p w14:paraId="0F4D57BD" w14:textId="7D919DDB" w:rsidR="00C31B60" w:rsidRDefault="00C31B60" w:rsidP="00D55969">
            <w:pPr>
              <w:pStyle w:val="TableText"/>
              <w:rPr>
                <w:szCs w:val="20"/>
              </w:rPr>
            </w:pPr>
            <w:r w:rsidRPr="004E030C">
              <w:rPr>
                <w:szCs w:val="20"/>
              </w:rPr>
              <w:t xml:space="preserve">Whilst students often work collaboratively in teams to plan and carry out investigations, you might prefer for each student to create their own record to assist in the assessment of their Science understanding and Science inquiry. </w:t>
            </w:r>
          </w:p>
          <w:p w14:paraId="46AFE5C8" w14:textId="7C421C87" w:rsidR="00C31B60" w:rsidRPr="00B16025" w:rsidRDefault="00C31B60" w:rsidP="00D55969">
            <w:pPr>
              <w:pStyle w:val="TableText"/>
              <w:spacing w:line="276" w:lineRule="auto"/>
              <w:rPr>
                <w:i/>
                <w:iCs/>
                <w:szCs w:val="20"/>
              </w:rPr>
            </w:pPr>
            <w:r>
              <w:rPr>
                <w:szCs w:val="20"/>
              </w:rPr>
              <w:t xml:space="preserve">Instances where </w:t>
            </w:r>
            <w:r>
              <w:rPr>
                <w:b/>
                <w:bCs/>
                <w:szCs w:val="20"/>
              </w:rPr>
              <w:t>demonstration</w:t>
            </w:r>
            <w:r>
              <w:rPr>
                <w:szCs w:val="20"/>
              </w:rPr>
              <w:t xml:space="preserve"> or </w:t>
            </w:r>
            <w:r>
              <w:rPr>
                <w:b/>
                <w:bCs/>
                <w:szCs w:val="20"/>
              </w:rPr>
              <w:t xml:space="preserve">individual/group </w:t>
            </w:r>
            <w:r>
              <w:rPr>
                <w:szCs w:val="20"/>
              </w:rPr>
              <w:t xml:space="preserve">copies ONLY are required are noted in the list below, as well as any resource sheets that are </w:t>
            </w:r>
            <w:r w:rsidRPr="00B16025">
              <w:rPr>
                <w:b/>
                <w:bCs/>
                <w:szCs w:val="20"/>
              </w:rPr>
              <w:t>optional</w:t>
            </w:r>
            <w:r>
              <w:rPr>
                <w:szCs w:val="20"/>
              </w:rPr>
              <w:t xml:space="preserve">. </w:t>
            </w:r>
          </w:p>
          <w:p w14:paraId="2B5C68E1" w14:textId="7BC4C469" w:rsidR="00C31B60" w:rsidRPr="004E030C" w:rsidRDefault="00C31B60" w:rsidP="00D55969">
            <w:pPr>
              <w:pStyle w:val="TableText"/>
              <w:rPr>
                <w:szCs w:val="20"/>
              </w:rPr>
            </w:pPr>
            <w:r w:rsidRPr="004E030C">
              <w:rPr>
                <w:szCs w:val="20"/>
              </w:rPr>
              <w:t>Teachers are best placed to make decision</w:t>
            </w:r>
            <w:r>
              <w:rPr>
                <w:szCs w:val="20"/>
              </w:rPr>
              <w:t xml:space="preserve">s about any modifications resource sheet may require to best suit </w:t>
            </w:r>
            <w:r w:rsidRPr="004E030C">
              <w:rPr>
                <w:szCs w:val="20"/>
              </w:rPr>
              <w:t>the needs of their students.</w:t>
            </w:r>
          </w:p>
        </w:tc>
      </w:tr>
      <w:tr w:rsidR="00C31B60" w:rsidRPr="004E030C" w14:paraId="15CAEEC2"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7595104B" w14:textId="79F14B24" w:rsidR="00C31B60" w:rsidRDefault="00C31B60" w:rsidP="00D55969">
            <w:pPr>
              <w:pStyle w:val="TableText"/>
              <w:rPr>
                <w:szCs w:val="20"/>
              </w:rPr>
            </w:pPr>
            <w:r>
              <w:rPr>
                <w:szCs w:val="20"/>
              </w:rPr>
              <w:t>Ice monster Resource sheet</w:t>
            </w:r>
          </w:p>
        </w:tc>
        <w:tc>
          <w:tcPr>
            <w:tcW w:w="992" w:type="dxa"/>
            <w:tcBorders>
              <w:top w:val="single" w:sz="4" w:space="0" w:color="auto"/>
              <w:left w:val="single" w:sz="4" w:space="0" w:color="auto"/>
              <w:bottom w:val="single" w:sz="4" w:space="0" w:color="auto"/>
              <w:right w:val="single" w:sz="4" w:space="0" w:color="auto"/>
            </w:tcBorders>
          </w:tcPr>
          <w:p w14:paraId="729F091A" w14:textId="725FE0D6" w:rsidR="00C31B60"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5A2D0E06"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0D7FE575"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E9274D8"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3997D46"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267DB8B"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55E39AA" w14:textId="77777777" w:rsidR="00C31B60" w:rsidRPr="004E030C" w:rsidRDefault="00C31B60" w:rsidP="00D55969">
            <w:pPr>
              <w:pStyle w:val="TableText"/>
              <w:jc w:val="center"/>
              <w:rPr>
                <w:szCs w:val="20"/>
              </w:rPr>
            </w:pPr>
          </w:p>
        </w:tc>
      </w:tr>
      <w:tr w:rsidR="00C31B60" w:rsidRPr="004E030C" w14:paraId="78731325"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A097AF9" w14:textId="77777777" w:rsidR="00C31B60" w:rsidRDefault="00C31B60" w:rsidP="00D55969">
            <w:pPr>
              <w:pStyle w:val="TableText"/>
              <w:rPr>
                <w:b/>
                <w:bCs/>
                <w:szCs w:val="20"/>
              </w:rPr>
            </w:pPr>
            <w:r>
              <w:rPr>
                <w:szCs w:val="20"/>
              </w:rPr>
              <w:t>Solid and liquid search Resource sheet</w:t>
            </w:r>
            <w:r>
              <w:rPr>
                <w:b/>
                <w:bCs/>
                <w:szCs w:val="20"/>
              </w:rPr>
              <w:t xml:space="preserve"> </w:t>
            </w:r>
          </w:p>
          <w:p w14:paraId="371A838C" w14:textId="1614AE8B" w:rsidR="00C31B60" w:rsidRDefault="00C31B60" w:rsidP="00D55969">
            <w:pPr>
              <w:pStyle w:val="TableText"/>
              <w:rPr>
                <w:szCs w:val="20"/>
              </w:rPr>
            </w:pPr>
            <w:r>
              <w:rPr>
                <w:szCs w:val="20"/>
              </w:rPr>
              <w:lastRenderedPageBreak/>
              <w:t>P</w:t>
            </w:r>
            <w:r w:rsidRPr="009020E1">
              <w:rPr>
                <w:szCs w:val="20"/>
              </w:rPr>
              <w:t>rinted and cut into individual pieces. Modify the descriptions to suit your context and the items in your classroom.</w:t>
            </w:r>
          </w:p>
        </w:tc>
        <w:tc>
          <w:tcPr>
            <w:tcW w:w="992" w:type="dxa"/>
            <w:tcBorders>
              <w:top w:val="single" w:sz="4" w:space="0" w:color="auto"/>
              <w:left w:val="single" w:sz="4" w:space="0" w:color="auto"/>
              <w:bottom w:val="single" w:sz="4" w:space="0" w:color="auto"/>
              <w:right w:val="single" w:sz="4" w:space="0" w:color="auto"/>
            </w:tcBorders>
          </w:tcPr>
          <w:p w14:paraId="0F356D80"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FB68099" w14:textId="6FE8DEEF"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77030CA"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60CB2F6"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03A71B1"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D28637A"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17D006F" w14:textId="77777777" w:rsidR="00C31B60" w:rsidRPr="004E030C" w:rsidRDefault="00C31B60" w:rsidP="00D55969">
            <w:pPr>
              <w:pStyle w:val="TableText"/>
              <w:jc w:val="center"/>
              <w:rPr>
                <w:szCs w:val="20"/>
              </w:rPr>
            </w:pPr>
          </w:p>
        </w:tc>
      </w:tr>
      <w:tr w:rsidR="00C31B60" w:rsidRPr="004E030C" w14:paraId="142BECF4"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7BF429F5" w14:textId="434B31E6" w:rsidR="00C31B60" w:rsidRDefault="00C31B60" w:rsidP="00D55969">
            <w:pPr>
              <w:pStyle w:val="TableText"/>
              <w:rPr>
                <w:szCs w:val="20"/>
              </w:rPr>
            </w:pPr>
            <w:r>
              <w:rPr>
                <w:szCs w:val="20"/>
              </w:rPr>
              <w:t xml:space="preserve">Solid and liquid statements Resource sheet </w:t>
            </w:r>
            <w:r>
              <w:rPr>
                <w:szCs w:val="20"/>
              </w:rPr>
              <w:br/>
            </w:r>
            <w:r>
              <w:rPr>
                <w:szCs w:val="20"/>
              </w:rPr>
              <w:t>P</w:t>
            </w:r>
            <w:r w:rsidRPr="009020E1">
              <w:rPr>
                <w:szCs w:val="20"/>
              </w:rPr>
              <w:t xml:space="preserve">rinted and cut into individual pieces. </w:t>
            </w:r>
          </w:p>
        </w:tc>
        <w:tc>
          <w:tcPr>
            <w:tcW w:w="992" w:type="dxa"/>
            <w:tcBorders>
              <w:top w:val="single" w:sz="4" w:space="0" w:color="auto"/>
              <w:left w:val="single" w:sz="4" w:space="0" w:color="auto"/>
              <w:bottom w:val="single" w:sz="4" w:space="0" w:color="auto"/>
              <w:right w:val="single" w:sz="4" w:space="0" w:color="auto"/>
            </w:tcBorders>
          </w:tcPr>
          <w:p w14:paraId="60FA8520"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5D216D6" w14:textId="27207CDC"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67C2CD08" w14:textId="39ABACA3"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7409C13"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44B05B85"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3CB3D642"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A2F6CC1" w14:textId="77777777" w:rsidR="00C31B60" w:rsidRPr="004E030C" w:rsidRDefault="00C31B60" w:rsidP="00D55969">
            <w:pPr>
              <w:pStyle w:val="TableText"/>
              <w:jc w:val="center"/>
              <w:rPr>
                <w:szCs w:val="20"/>
              </w:rPr>
            </w:pPr>
          </w:p>
        </w:tc>
      </w:tr>
      <w:tr w:rsidR="00C31B60" w:rsidRPr="004E030C" w14:paraId="7963AC9B"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3535DAFA" w14:textId="511A7884" w:rsidR="00C31B60" w:rsidRDefault="00C31B60" w:rsidP="00D55969">
            <w:pPr>
              <w:pStyle w:val="TableText"/>
              <w:rPr>
                <w:szCs w:val="20"/>
              </w:rPr>
            </w:pPr>
            <w:r>
              <w:rPr>
                <w:szCs w:val="20"/>
              </w:rPr>
              <w:t xml:space="preserve">The great race Resource sheet </w:t>
            </w:r>
          </w:p>
        </w:tc>
        <w:tc>
          <w:tcPr>
            <w:tcW w:w="992" w:type="dxa"/>
            <w:tcBorders>
              <w:top w:val="single" w:sz="4" w:space="0" w:color="auto"/>
              <w:left w:val="single" w:sz="4" w:space="0" w:color="auto"/>
              <w:bottom w:val="single" w:sz="4" w:space="0" w:color="auto"/>
              <w:right w:val="single" w:sz="4" w:space="0" w:color="auto"/>
            </w:tcBorders>
          </w:tcPr>
          <w:p w14:paraId="6E1E73D2"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14E38AD" w14:textId="5AC34156"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0E10237" w14:textId="61969BBC" w:rsidR="00C31B60" w:rsidRPr="004E030C"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31EC8C0" w14:textId="77777777"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F08669C" w14:textId="78D3315F"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05547FC"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2B77C2C" w14:textId="77777777" w:rsidR="00C31B60" w:rsidRPr="004E030C" w:rsidRDefault="00C31B60" w:rsidP="00D55969">
            <w:pPr>
              <w:pStyle w:val="TableText"/>
              <w:jc w:val="center"/>
              <w:rPr>
                <w:szCs w:val="20"/>
              </w:rPr>
            </w:pPr>
          </w:p>
        </w:tc>
      </w:tr>
      <w:tr w:rsidR="00C31B60" w:rsidRPr="004E030C" w14:paraId="0EC88DAA"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27EAEABA" w14:textId="77777777" w:rsidR="00C31B60" w:rsidRDefault="00C31B60" w:rsidP="00D55969">
            <w:pPr>
              <w:pStyle w:val="TableText"/>
              <w:rPr>
                <w:szCs w:val="20"/>
              </w:rPr>
            </w:pPr>
            <w:r>
              <w:rPr>
                <w:szCs w:val="20"/>
              </w:rPr>
              <w:t xml:space="preserve">Cool liquid observations Resource sheet </w:t>
            </w:r>
          </w:p>
          <w:p w14:paraId="5B9DFDB6" w14:textId="6C63A7D2" w:rsidR="00C31B60" w:rsidRDefault="00C31B60" w:rsidP="00D55969">
            <w:pPr>
              <w:pStyle w:val="TableText"/>
              <w:rPr>
                <w:szCs w:val="20"/>
              </w:rPr>
            </w:pPr>
            <w:r>
              <w:rPr>
                <w:szCs w:val="20"/>
              </w:rPr>
              <w:t xml:space="preserve">You will need one copy for </w:t>
            </w:r>
            <w:r w:rsidRPr="009F082F">
              <w:rPr>
                <w:b/>
                <w:bCs/>
                <w:szCs w:val="20"/>
              </w:rPr>
              <w:t xml:space="preserve">demonstration </w:t>
            </w:r>
            <w:r>
              <w:rPr>
                <w:szCs w:val="20"/>
              </w:rPr>
              <w:t xml:space="preserve">and one copy </w:t>
            </w:r>
            <w:r w:rsidRPr="009F082F">
              <w:rPr>
                <w:b/>
                <w:bCs/>
                <w:szCs w:val="20"/>
              </w:rPr>
              <w:t>for each liquid sample</w:t>
            </w:r>
            <w:r>
              <w:rPr>
                <w:szCs w:val="20"/>
              </w:rPr>
              <w:t xml:space="preserve"> you have prepared</w:t>
            </w:r>
          </w:p>
        </w:tc>
        <w:tc>
          <w:tcPr>
            <w:tcW w:w="992" w:type="dxa"/>
            <w:tcBorders>
              <w:top w:val="single" w:sz="4" w:space="0" w:color="auto"/>
              <w:left w:val="single" w:sz="4" w:space="0" w:color="auto"/>
              <w:bottom w:val="single" w:sz="4" w:space="0" w:color="auto"/>
              <w:right w:val="single" w:sz="4" w:space="0" w:color="auto"/>
            </w:tcBorders>
          </w:tcPr>
          <w:p w14:paraId="571B116C" w14:textId="77777777" w:rsidR="00C31B60"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4784210" w14:textId="514B9855"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48B33E2" w14:textId="70BC5619"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B52374B" w14:textId="18EFDE71" w:rsidR="00C31B60" w:rsidRPr="004E030C" w:rsidRDefault="00C31B60" w:rsidP="00D55969">
            <w:pPr>
              <w:pStyle w:val="TableText"/>
              <w:jc w:val="center"/>
              <w:rPr>
                <w:szCs w:val="20"/>
              </w:rPr>
            </w:pPr>
            <w:r>
              <w:rPr>
                <w:szCs w:val="20"/>
              </w:rPr>
              <w:t>X</w:t>
            </w:r>
          </w:p>
        </w:tc>
        <w:tc>
          <w:tcPr>
            <w:tcW w:w="992" w:type="dxa"/>
            <w:tcBorders>
              <w:top w:val="single" w:sz="4" w:space="0" w:color="auto"/>
              <w:left w:val="single" w:sz="4" w:space="0" w:color="auto"/>
              <w:bottom w:val="single" w:sz="4" w:space="0" w:color="auto"/>
              <w:right w:val="single" w:sz="4" w:space="0" w:color="auto"/>
            </w:tcBorders>
          </w:tcPr>
          <w:p w14:paraId="1C20426B"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CA0B440" w14:textId="591A01B2"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C2FC9A0" w14:textId="77777777" w:rsidR="00C31B60" w:rsidRPr="004E030C" w:rsidRDefault="00C31B60" w:rsidP="00D55969">
            <w:pPr>
              <w:pStyle w:val="TableText"/>
              <w:jc w:val="center"/>
              <w:rPr>
                <w:szCs w:val="20"/>
              </w:rPr>
            </w:pPr>
          </w:p>
        </w:tc>
      </w:tr>
      <w:tr w:rsidR="00C31B60" w:rsidRPr="004E030C" w14:paraId="5FA68A86"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411C0106" w14:textId="20121E83" w:rsidR="00C31B60" w:rsidRPr="004E030C" w:rsidRDefault="00C31B60" w:rsidP="00D55969">
            <w:pPr>
              <w:pStyle w:val="TableText"/>
              <w:rPr>
                <w:szCs w:val="20"/>
              </w:rPr>
            </w:pPr>
            <w:r>
              <w:rPr>
                <w:szCs w:val="20"/>
              </w:rPr>
              <w:t xml:space="preserve">Variables grid Resource sheet </w:t>
            </w:r>
            <w:r>
              <w:rPr>
                <w:b/>
                <w:bCs/>
                <w:szCs w:val="20"/>
              </w:rPr>
              <w:t>Demonstration only</w:t>
            </w:r>
          </w:p>
        </w:tc>
        <w:tc>
          <w:tcPr>
            <w:tcW w:w="992" w:type="dxa"/>
            <w:tcBorders>
              <w:top w:val="single" w:sz="4" w:space="0" w:color="auto"/>
              <w:left w:val="single" w:sz="4" w:space="0" w:color="auto"/>
              <w:bottom w:val="single" w:sz="4" w:space="0" w:color="auto"/>
              <w:right w:val="single" w:sz="4" w:space="0" w:color="auto"/>
            </w:tcBorders>
          </w:tcPr>
          <w:p w14:paraId="6A6016B9"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354A55B" w14:textId="4D60E276"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615847FB" w14:textId="28FAAEF3"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2CE63AC" w14:textId="5BB535AC"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12D26ECA" w14:textId="01D0D554" w:rsidR="00C31B60" w:rsidRPr="004E030C"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2DF102CA" w14:textId="55BFF0FD"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B927AD6" w14:textId="77777777" w:rsidR="00C31B60" w:rsidRPr="004E030C" w:rsidRDefault="00C31B60" w:rsidP="00D55969">
            <w:pPr>
              <w:pStyle w:val="TableText"/>
              <w:jc w:val="center"/>
              <w:rPr>
                <w:szCs w:val="20"/>
              </w:rPr>
            </w:pPr>
          </w:p>
        </w:tc>
      </w:tr>
      <w:tr w:rsidR="00C31B60" w:rsidRPr="004E030C" w14:paraId="732EF35C"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06CB324F" w14:textId="10FEE227" w:rsidR="00C31B60" w:rsidRDefault="00C31B60" w:rsidP="00D55969">
            <w:pPr>
              <w:pStyle w:val="TableText"/>
              <w:rPr>
                <w:szCs w:val="20"/>
              </w:rPr>
            </w:pPr>
            <w:r w:rsidRPr="00785716">
              <w:rPr>
                <w:szCs w:val="20"/>
              </w:rPr>
              <w:t>Melting investigation planner</w:t>
            </w:r>
            <w:r>
              <w:rPr>
                <w:szCs w:val="20"/>
              </w:rPr>
              <w:t xml:space="preserve"> Resource sheet </w:t>
            </w:r>
          </w:p>
        </w:tc>
        <w:tc>
          <w:tcPr>
            <w:tcW w:w="992" w:type="dxa"/>
            <w:tcBorders>
              <w:top w:val="single" w:sz="4" w:space="0" w:color="auto"/>
              <w:left w:val="single" w:sz="4" w:space="0" w:color="auto"/>
              <w:bottom w:val="single" w:sz="4" w:space="0" w:color="auto"/>
              <w:right w:val="single" w:sz="4" w:space="0" w:color="auto"/>
            </w:tcBorders>
          </w:tcPr>
          <w:p w14:paraId="3C55C5A2"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18BB5E3" w14:textId="63664AE8"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7CD9DBB"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628E7BA" w14:textId="445FAED5"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A4E876A" w14:textId="44802BBA" w:rsidR="00C31B60" w:rsidRPr="004E030C" w:rsidRDefault="00C31B60"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71ADB3DD" w14:textId="3F8D0642"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2FDA14A1" w14:textId="77777777" w:rsidR="00C31B60" w:rsidRPr="004E030C" w:rsidRDefault="00C31B60" w:rsidP="00D55969">
            <w:pPr>
              <w:pStyle w:val="TableText"/>
              <w:jc w:val="center"/>
              <w:rPr>
                <w:szCs w:val="20"/>
              </w:rPr>
            </w:pPr>
          </w:p>
        </w:tc>
      </w:tr>
      <w:tr w:rsidR="00C31B60" w:rsidRPr="004E030C" w14:paraId="19558A77" w14:textId="77777777" w:rsidTr="00C31B60">
        <w:trPr>
          <w:cnfStyle w:val="000000010000" w:firstRow="0" w:lastRow="0" w:firstColumn="0" w:lastColumn="0" w:oddVBand="0" w:evenVBand="0" w:oddHBand="0" w:evenHBand="1"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594C74B0" w14:textId="79AEDA93" w:rsidR="00C31B60" w:rsidRDefault="00E61BC1" w:rsidP="00D55969">
            <w:pPr>
              <w:pStyle w:val="TableText"/>
              <w:rPr>
                <w:szCs w:val="20"/>
              </w:rPr>
            </w:pPr>
            <w:r>
              <w:rPr>
                <w:szCs w:val="20"/>
              </w:rPr>
              <w:t>What is the mystery stuff?</w:t>
            </w:r>
            <w:r w:rsidR="00C31B60" w:rsidRPr="00795AC8">
              <w:rPr>
                <w:szCs w:val="20"/>
              </w:rPr>
              <w:t xml:space="preserve"> Resource sheet</w:t>
            </w:r>
          </w:p>
          <w:p w14:paraId="1DF5CCC0" w14:textId="6A300937" w:rsidR="00C31B60" w:rsidRPr="00DD05FC" w:rsidRDefault="00C31B60" w:rsidP="00D55969">
            <w:pPr>
              <w:pStyle w:val="TableText"/>
              <w:rPr>
                <w:i/>
                <w:iCs/>
                <w:szCs w:val="20"/>
              </w:rPr>
            </w:pPr>
            <w:r>
              <w:rPr>
                <w:szCs w:val="20"/>
              </w:rPr>
              <w:t xml:space="preserve">Note that 1 copy </w:t>
            </w:r>
            <w:r w:rsidRPr="005B0A7C">
              <w:rPr>
                <w:i/>
                <w:iCs/>
                <w:szCs w:val="20"/>
              </w:rPr>
              <w:t>per group</w:t>
            </w:r>
            <w:r>
              <w:rPr>
                <w:szCs w:val="20"/>
              </w:rPr>
              <w:t xml:space="preserve"> is needed</w:t>
            </w:r>
          </w:p>
        </w:tc>
        <w:tc>
          <w:tcPr>
            <w:tcW w:w="992" w:type="dxa"/>
            <w:tcBorders>
              <w:top w:val="single" w:sz="4" w:space="0" w:color="auto"/>
              <w:left w:val="single" w:sz="4" w:space="0" w:color="auto"/>
              <w:bottom w:val="single" w:sz="4" w:space="0" w:color="auto"/>
              <w:right w:val="single" w:sz="4" w:space="0" w:color="auto"/>
            </w:tcBorders>
          </w:tcPr>
          <w:p w14:paraId="79BC9F1D"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543112AC" w14:textId="77777777" w:rsidR="00C31B60"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79A62321" w14:textId="37FE245E"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59E903D" w14:textId="2F1A2B01" w:rsidR="00C31B60" w:rsidRPr="004E030C" w:rsidRDefault="00C31B60"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5F1059B0" w14:textId="77777777" w:rsidR="00C31B60" w:rsidRPr="004E030C" w:rsidRDefault="00C31B60"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114D9393" w14:textId="09E9A9D8" w:rsidR="00C31B60" w:rsidRPr="004E030C" w:rsidRDefault="00E61BC1" w:rsidP="00D55969">
            <w:pPr>
              <w:pStyle w:val="TableText"/>
              <w:jc w:val="center"/>
              <w:rPr>
                <w:szCs w:val="20"/>
              </w:rPr>
            </w:pPr>
            <w:r>
              <w:rPr>
                <w:szCs w:val="20"/>
              </w:rPr>
              <w:t>X</w:t>
            </w:r>
          </w:p>
        </w:tc>
        <w:tc>
          <w:tcPr>
            <w:tcW w:w="993" w:type="dxa"/>
            <w:tcBorders>
              <w:top w:val="single" w:sz="4" w:space="0" w:color="auto"/>
              <w:left w:val="single" w:sz="4" w:space="0" w:color="auto"/>
              <w:bottom w:val="single" w:sz="4" w:space="0" w:color="auto"/>
              <w:right w:val="single" w:sz="4" w:space="0" w:color="auto"/>
            </w:tcBorders>
          </w:tcPr>
          <w:p w14:paraId="682331B0" w14:textId="2035DE7B" w:rsidR="00C31B60" w:rsidRPr="004E030C" w:rsidRDefault="00C31B60" w:rsidP="00D55969">
            <w:pPr>
              <w:pStyle w:val="TableText"/>
              <w:jc w:val="center"/>
              <w:rPr>
                <w:szCs w:val="20"/>
              </w:rPr>
            </w:pPr>
          </w:p>
        </w:tc>
      </w:tr>
      <w:tr w:rsidR="00531559" w:rsidRPr="004E030C" w14:paraId="3F1FE922" w14:textId="77777777" w:rsidTr="00C31B60">
        <w:trPr>
          <w:cnfStyle w:val="000000100000" w:firstRow="0" w:lastRow="0" w:firstColumn="0" w:lastColumn="0" w:oddVBand="0" w:evenVBand="0" w:oddHBand="1" w:evenHBand="0" w:firstRowFirstColumn="0" w:firstRowLastColumn="0" w:lastRowFirstColumn="0" w:lastRowLastColumn="0"/>
        </w:trPr>
        <w:tc>
          <w:tcPr>
            <w:tcW w:w="8073" w:type="dxa"/>
            <w:tcBorders>
              <w:top w:val="single" w:sz="4" w:space="0" w:color="auto"/>
              <w:left w:val="single" w:sz="4" w:space="0" w:color="auto"/>
              <w:bottom w:val="single" w:sz="4" w:space="0" w:color="auto"/>
              <w:right w:val="single" w:sz="4" w:space="0" w:color="auto"/>
            </w:tcBorders>
          </w:tcPr>
          <w:p w14:paraId="6CC75878" w14:textId="2BB764D0" w:rsidR="00531559" w:rsidRPr="00531559" w:rsidRDefault="00531559" w:rsidP="00D55969">
            <w:pPr>
              <w:pStyle w:val="TableText"/>
              <w:rPr>
                <w:szCs w:val="20"/>
              </w:rPr>
            </w:pPr>
            <w:r w:rsidRPr="00531559">
              <w:rPr>
                <w:szCs w:val="20"/>
              </w:rPr>
              <w:t>Sensory experience design Resource sheet</w:t>
            </w:r>
          </w:p>
        </w:tc>
        <w:tc>
          <w:tcPr>
            <w:tcW w:w="992" w:type="dxa"/>
            <w:tcBorders>
              <w:top w:val="single" w:sz="4" w:space="0" w:color="auto"/>
              <w:left w:val="single" w:sz="4" w:space="0" w:color="auto"/>
              <w:bottom w:val="single" w:sz="4" w:space="0" w:color="auto"/>
              <w:right w:val="single" w:sz="4" w:space="0" w:color="auto"/>
            </w:tcBorders>
          </w:tcPr>
          <w:p w14:paraId="3699D59A" w14:textId="77777777" w:rsidR="00531559" w:rsidRPr="004E030C" w:rsidRDefault="0053155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46A43EE6" w14:textId="77777777" w:rsidR="00531559" w:rsidRDefault="0053155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260DE21C" w14:textId="77777777" w:rsidR="00531559" w:rsidRPr="004E030C" w:rsidRDefault="0053155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7DA81CDE" w14:textId="77777777" w:rsidR="00531559" w:rsidRPr="004E030C" w:rsidRDefault="00531559" w:rsidP="00D55969">
            <w:pPr>
              <w:pStyle w:val="TableText"/>
              <w:jc w:val="center"/>
              <w:rPr>
                <w:szCs w:val="20"/>
              </w:rPr>
            </w:pPr>
          </w:p>
        </w:tc>
        <w:tc>
          <w:tcPr>
            <w:tcW w:w="992" w:type="dxa"/>
            <w:tcBorders>
              <w:top w:val="single" w:sz="4" w:space="0" w:color="auto"/>
              <w:left w:val="single" w:sz="4" w:space="0" w:color="auto"/>
              <w:bottom w:val="single" w:sz="4" w:space="0" w:color="auto"/>
              <w:right w:val="single" w:sz="4" w:space="0" w:color="auto"/>
            </w:tcBorders>
          </w:tcPr>
          <w:p w14:paraId="3568628A" w14:textId="77777777" w:rsidR="00531559" w:rsidRPr="004E030C" w:rsidRDefault="0053155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0992593" w14:textId="77777777" w:rsidR="00531559" w:rsidRDefault="00531559" w:rsidP="00D55969">
            <w:pPr>
              <w:pStyle w:val="TableText"/>
              <w:jc w:val="center"/>
              <w:rPr>
                <w:szCs w:val="20"/>
              </w:rPr>
            </w:pPr>
          </w:p>
        </w:tc>
        <w:tc>
          <w:tcPr>
            <w:tcW w:w="993" w:type="dxa"/>
            <w:tcBorders>
              <w:top w:val="single" w:sz="4" w:space="0" w:color="auto"/>
              <w:left w:val="single" w:sz="4" w:space="0" w:color="auto"/>
              <w:bottom w:val="single" w:sz="4" w:space="0" w:color="auto"/>
              <w:right w:val="single" w:sz="4" w:space="0" w:color="auto"/>
            </w:tcBorders>
          </w:tcPr>
          <w:p w14:paraId="0E4318ED" w14:textId="3CF078D3" w:rsidR="00531559" w:rsidRPr="004E030C" w:rsidRDefault="00531559" w:rsidP="00D55969">
            <w:pPr>
              <w:pStyle w:val="TableText"/>
              <w:jc w:val="center"/>
              <w:rPr>
                <w:szCs w:val="20"/>
              </w:rPr>
            </w:pPr>
            <w:r>
              <w:rPr>
                <w:szCs w:val="20"/>
              </w:rPr>
              <w:t>X</w:t>
            </w:r>
          </w:p>
        </w:tc>
      </w:tr>
    </w:tbl>
    <w:p w14:paraId="13A7C5D8" w14:textId="015BFEA3" w:rsidR="003D1F69" w:rsidRPr="00903145" w:rsidRDefault="003D1F69" w:rsidP="00AA6DF4">
      <w:pPr>
        <w:spacing w:line="240" w:lineRule="auto"/>
        <w:textAlignment w:val="baseline"/>
      </w:pPr>
    </w:p>
    <w:sectPr w:rsidR="003D1F69" w:rsidRPr="00903145" w:rsidSect="000129A8">
      <w:headerReference w:type="default" r:id="rId14"/>
      <w:footerReference w:type="even" r:id="rId15"/>
      <w:footerReference w:type="default" r:id="rId16"/>
      <w:headerReference w:type="first" r:id="rId17"/>
      <w:footerReference w:type="first" r:id="rId18"/>
      <w:pgSz w:w="16838" w:h="11906" w:orient="landscape" w:code="9"/>
      <w:pgMar w:top="1021" w:right="1134" w:bottom="1021"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1817" w14:textId="77777777" w:rsidR="00617250" w:rsidRDefault="00617250" w:rsidP="00A21BF1">
      <w:pPr>
        <w:spacing w:line="240" w:lineRule="auto"/>
      </w:pPr>
      <w:r>
        <w:separator/>
      </w:r>
    </w:p>
  </w:endnote>
  <w:endnote w:type="continuationSeparator" w:id="0">
    <w:p w14:paraId="3E9550C5" w14:textId="77777777" w:rsidR="00617250" w:rsidRDefault="00617250" w:rsidP="00A21BF1">
      <w:pPr>
        <w:spacing w:line="240" w:lineRule="auto"/>
      </w:pPr>
      <w:r>
        <w:continuationSeparator/>
      </w:r>
    </w:p>
  </w:endnote>
  <w:endnote w:type="continuationNotice" w:id="1">
    <w:p w14:paraId="515A0C4D" w14:textId="77777777" w:rsidR="00617250" w:rsidRDefault="00617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4063"/>
      <w:gridCol w:w="507"/>
    </w:tblGrid>
    <w:tr w:rsidR="00824DA9" w:rsidRPr="001A33B7" w14:paraId="1CAE59FC" w14:textId="77777777" w:rsidTr="00824DA9">
      <w:trPr>
        <w:trHeight w:val="601"/>
      </w:trPr>
      <w:tc>
        <w:tcPr>
          <w:tcW w:w="9849" w:type="dxa"/>
          <w:vAlign w:val="bottom"/>
        </w:tcPr>
        <w:p w14:paraId="270ACA6D" w14:textId="77777777" w:rsidR="00824DA9" w:rsidRPr="001A33B7" w:rsidRDefault="00824DA9" w:rsidP="00CA2679">
          <w:pPr>
            <w:pStyle w:val="Footer"/>
          </w:pPr>
          <w:r>
            <w:fldChar w:fldCharType="begin"/>
          </w:r>
          <w:r>
            <w:instrText xml:space="preserve"> DOCPROPERTY  CoverHeading </w:instrText>
          </w:r>
          <w:r>
            <w:fldChar w:fldCharType="separate"/>
          </w:r>
          <w:r w:rsidR="002A3C1B">
            <w:rPr>
              <w:b/>
              <w:bCs/>
            </w:rPr>
            <w:t>Error! Unknown document property name.</w:t>
          </w:r>
          <w:r>
            <w:fldChar w:fldCharType="end"/>
          </w:r>
        </w:p>
      </w:tc>
      <w:tc>
        <w:tcPr>
          <w:tcW w:w="355" w:type="dxa"/>
          <w:vAlign w:val="bottom"/>
        </w:tcPr>
        <w:p w14:paraId="640486A5"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7BEDD8E"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142"/>
      <w:gridCol w:w="8375"/>
      <w:gridCol w:w="3053"/>
    </w:tblGrid>
    <w:tr w:rsidR="000706AA" w:rsidRPr="00541954" w14:paraId="666066AA" w14:textId="77777777" w:rsidTr="00AF702B">
      <w:trPr>
        <w:trHeight w:val="454"/>
      </w:trPr>
      <w:tc>
        <w:tcPr>
          <w:tcW w:w="2127" w:type="dxa"/>
          <w:vAlign w:val="bottom"/>
        </w:tcPr>
        <w:p w14:paraId="4A19F600" w14:textId="018156E4" w:rsidR="000706AA" w:rsidRPr="00541954" w:rsidRDefault="000706AA" w:rsidP="000706AA">
          <w:pPr>
            <w:pStyle w:val="Footer"/>
            <w:jc w:val="left"/>
          </w:pPr>
          <w:r>
            <w:rPr>
              <w:noProof/>
            </w:rPr>
            <w:drawing>
              <wp:inline distT="0" distB="0" distL="0" distR="0" wp14:anchorId="36D9012C" wp14:editId="3E0ECCCD">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60FF372A" w14:textId="77777777" w:rsidR="000706AA" w:rsidRPr="00F87F18"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9F425F1"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B4F78FA"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142"/>
      <w:gridCol w:w="8375"/>
      <w:gridCol w:w="3053"/>
    </w:tblGrid>
    <w:tr w:rsidR="000706AA" w:rsidRPr="00541954" w14:paraId="4F0808B6" w14:textId="77777777" w:rsidTr="00AF702B">
      <w:trPr>
        <w:trHeight w:val="454"/>
      </w:trPr>
      <w:tc>
        <w:tcPr>
          <w:tcW w:w="2127" w:type="dxa"/>
          <w:vAlign w:val="bottom"/>
        </w:tcPr>
        <w:p w14:paraId="77A71060" w14:textId="466F969A" w:rsidR="000706AA" w:rsidRPr="00541954" w:rsidRDefault="000706AA" w:rsidP="000706AA">
          <w:pPr>
            <w:pStyle w:val="Footer"/>
            <w:jc w:val="left"/>
          </w:pPr>
          <w:r>
            <w:rPr>
              <w:noProof/>
            </w:rPr>
            <w:drawing>
              <wp:inline distT="0" distB="0" distL="0" distR="0" wp14:anchorId="20E8A840" wp14:editId="188B5700">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5F2C25F7" w14:textId="77777777" w:rsidR="000706AA" w:rsidRPr="00B54DA6"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BB94E9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2430783"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131C" w14:textId="77777777" w:rsidR="00617250" w:rsidRDefault="00617250" w:rsidP="00A21BF1">
      <w:pPr>
        <w:spacing w:line="240" w:lineRule="auto"/>
      </w:pPr>
      <w:bookmarkStart w:id="0" w:name="_Hlk480808360"/>
      <w:bookmarkEnd w:id="0"/>
      <w:r>
        <w:separator/>
      </w:r>
    </w:p>
  </w:footnote>
  <w:footnote w:type="continuationSeparator" w:id="0">
    <w:p w14:paraId="446239CD" w14:textId="77777777" w:rsidR="00617250" w:rsidRDefault="00617250" w:rsidP="00A21BF1">
      <w:pPr>
        <w:spacing w:line="240" w:lineRule="auto"/>
      </w:pPr>
      <w:r>
        <w:continuationSeparator/>
      </w:r>
    </w:p>
  </w:footnote>
  <w:footnote w:type="continuationNotice" w:id="1">
    <w:p w14:paraId="2F1FCA7A" w14:textId="77777777" w:rsidR="00617250" w:rsidRDefault="00617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459" w:type="dxa"/>
      <w:tblLook w:val="04A0" w:firstRow="1" w:lastRow="0" w:firstColumn="1" w:lastColumn="0" w:noHBand="0" w:noVBand="1"/>
    </w:tblPr>
    <w:tblGrid>
      <w:gridCol w:w="14459"/>
    </w:tblGrid>
    <w:tr w:rsidR="00936951" w:rsidRPr="00936951" w14:paraId="1F4591E1" w14:textId="77777777" w:rsidTr="00A109E1">
      <w:tc>
        <w:tcPr>
          <w:tcW w:w="14459" w:type="dxa"/>
          <w:tcBorders>
            <w:top w:val="nil"/>
            <w:left w:val="nil"/>
            <w:bottom w:val="nil"/>
            <w:right w:val="nil"/>
          </w:tcBorders>
        </w:tcPr>
        <w:p w14:paraId="13D64C9B" w14:textId="1559ABD7"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7351DB">
            <w:rPr>
              <w:b/>
              <w:bCs/>
              <w:noProof/>
              <w:sz w:val="22"/>
            </w:rPr>
            <w:t>Preparing to teach this sequence – Year 3 – Making sense of changes</w:t>
          </w:r>
          <w:r w:rsidRPr="00936951">
            <w:rPr>
              <w:b/>
              <w:bCs/>
              <w:sz w:val="22"/>
            </w:rPr>
            <w:fldChar w:fldCharType="end"/>
          </w:r>
        </w:p>
      </w:tc>
    </w:tr>
  </w:tbl>
  <w:p w14:paraId="4AFA27B9"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11936"/>
    </w:tblGrid>
    <w:tr w:rsidR="004A5DC3" w14:paraId="05166ADB" w14:textId="77777777" w:rsidTr="00BC6039">
      <w:trPr>
        <w:trHeight w:val="1247"/>
      </w:trPr>
      <w:tc>
        <w:tcPr>
          <w:tcW w:w="8080" w:type="dxa"/>
        </w:tcPr>
        <w:p w14:paraId="162E30E4" w14:textId="77777777" w:rsidR="004A5DC3" w:rsidRPr="00541954" w:rsidRDefault="009C4336" w:rsidP="004A5DC3">
          <w:pPr>
            <w:pStyle w:val="Header"/>
            <w:jc w:val="left"/>
          </w:pPr>
          <w:r w:rsidRPr="009C4336">
            <w:rPr>
              <w:noProof/>
            </w:rPr>
            <w:drawing>
              <wp:inline distT="0" distB="0" distL="0" distR="0" wp14:anchorId="58D3A9D1" wp14:editId="4B268C7E">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480E06BC"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954973"/>
    <w:multiLevelType w:val="hybridMultilevel"/>
    <w:tmpl w:val="FE0EE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D2FBB"/>
    <w:multiLevelType w:val="hybridMultilevel"/>
    <w:tmpl w:val="996080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7EC258C"/>
    <w:multiLevelType w:val="multilevel"/>
    <w:tmpl w:val="4B58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FD1313"/>
    <w:multiLevelType w:val="multilevel"/>
    <w:tmpl w:val="FC142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BC8218E"/>
    <w:multiLevelType w:val="hybridMultilevel"/>
    <w:tmpl w:val="EBB8A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1A74F5"/>
    <w:multiLevelType w:val="hybridMultilevel"/>
    <w:tmpl w:val="6A560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11CD1F93"/>
    <w:multiLevelType w:val="multilevel"/>
    <w:tmpl w:val="159A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450A83"/>
    <w:multiLevelType w:val="hybridMultilevel"/>
    <w:tmpl w:val="0CA0B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AA3A78"/>
    <w:multiLevelType w:val="multilevel"/>
    <w:tmpl w:val="B97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3663D5"/>
    <w:multiLevelType w:val="hybridMultilevel"/>
    <w:tmpl w:val="70947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6D5300"/>
    <w:multiLevelType w:val="multilevel"/>
    <w:tmpl w:val="C88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461A35"/>
    <w:multiLevelType w:val="multilevel"/>
    <w:tmpl w:val="43A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9F4667"/>
    <w:multiLevelType w:val="multilevel"/>
    <w:tmpl w:val="488CB474"/>
    <w:numStyleLink w:val="Bullets"/>
  </w:abstractNum>
  <w:abstractNum w:abstractNumId="18" w15:restartNumberingAfterBreak="0">
    <w:nsid w:val="2ABC328A"/>
    <w:multiLevelType w:val="multilevel"/>
    <w:tmpl w:val="191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243F3B"/>
    <w:multiLevelType w:val="hybridMultilevel"/>
    <w:tmpl w:val="D6EEF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992C73"/>
    <w:multiLevelType w:val="multilevel"/>
    <w:tmpl w:val="FAA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30C65A5D"/>
    <w:multiLevelType w:val="hybridMultilevel"/>
    <w:tmpl w:val="CD442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5A44BE"/>
    <w:multiLevelType w:val="multilevel"/>
    <w:tmpl w:val="C2FCD396"/>
    <w:numStyleLink w:val="Numbers"/>
  </w:abstractNum>
  <w:abstractNum w:abstractNumId="24"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6"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7" w15:restartNumberingAfterBreak="0">
    <w:nsid w:val="4EBD6D65"/>
    <w:multiLevelType w:val="multilevel"/>
    <w:tmpl w:val="2B22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4A1EBF"/>
    <w:multiLevelType w:val="multilevel"/>
    <w:tmpl w:val="488CB474"/>
    <w:styleLink w:val="Bullets"/>
    <w:lvl w:ilvl="0">
      <w:start w:val="1"/>
      <w:numFmt w:val="bullet"/>
      <w:pStyle w:val="ListBullet"/>
      <w:lvlText w:val=""/>
      <w:lvlJc w:val="left"/>
      <w:pPr>
        <w:ind w:left="1277"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9" w15:restartNumberingAfterBreak="0">
    <w:nsid w:val="525669CC"/>
    <w:multiLevelType w:val="multilevel"/>
    <w:tmpl w:val="0D5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83771B8"/>
    <w:multiLevelType w:val="multilevel"/>
    <w:tmpl w:val="BFB0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803444"/>
    <w:multiLevelType w:val="hybridMultilevel"/>
    <w:tmpl w:val="9BB86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90944CE"/>
    <w:multiLevelType w:val="multilevel"/>
    <w:tmpl w:val="8B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72057E"/>
    <w:multiLevelType w:val="multilevel"/>
    <w:tmpl w:val="A31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893167"/>
    <w:multiLevelType w:val="multilevel"/>
    <w:tmpl w:val="0E26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8F750C"/>
    <w:multiLevelType w:val="multilevel"/>
    <w:tmpl w:val="462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32"/>
  </w:num>
  <w:num w:numId="6" w16cid:durableId="1421828783">
    <w:abstractNumId w:val="36"/>
  </w:num>
  <w:num w:numId="7" w16cid:durableId="924455219">
    <w:abstractNumId w:val="30"/>
  </w:num>
  <w:num w:numId="8" w16cid:durableId="943456978">
    <w:abstractNumId w:val="10"/>
  </w:num>
  <w:num w:numId="9" w16cid:durableId="8145819">
    <w:abstractNumId w:val="24"/>
  </w:num>
  <w:num w:numId="10" w16cid:durableId="39402709">
    <w:abstractNumId w:val="37"/>
  </w:num>
  <w:num w:numId="11" w16cid:durableId="1935043804">
    <w:abstractNumId w:val="21"/>
  </w:num>
  <w:num w:numId="12" w16cid:durableId="1532452615">
    <w:abstractNumId w:val="28"/>
  </w:num>
  <w:num w:numId="13" w16cid:durableId="1898588451">
    <w:abstractNumId w:val="25"/>
  </w:num>
  <w:num w:numId="14" w16cid:durableId="983848062">
    <w:abstractNumId w:val="34"/>
  </w:num>
  <w:num w:numId="15" w16cid:durableId="630063444">
    <w:abstractNumId w:val="23"/>
  </w:num>
  <w:num w:numId="16" w16cid:durableId="285429865">
    <w:abstractNumId w:val="17"/>
  </w:num>
  <w:num w:numId="17" w16cid:durableId="1527139604">
    <w:abstractNumId w:val="19"/>
  </w:num>
  <w:num w:numId="18" w16cid:durableId="372929554">
    <w:abstractNumId w:val="14"/>
  </w:num>
  <w:num w:numId="19" w16cid:durableId="49118532">
    <w:abstractNumId w:val="7"/>
  </w:num>
  <w:num w:numId="20" w16cid:durableId="1625501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204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039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234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269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867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301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8121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6440218">
    <w:abstractNumId w:val="12"/>
  </w:num>
  <w:num w:numId="29" w16cid:durableId="1412501592">
    <w:abstractNumId w:val="20"/>
  </w:num>
  <w:num w:numId="30" w16cid:durableId="126968980">
    <w:abstractNumId w:val="11"/>
  </w:num>
  <w:num w:numId="31" w16cid:durableId="986129843">
    <w:abstractNumId w:val="29"/>
  </w:num>
  <w:num w:numId="32" w16cid:durableId="1846629154">
    <w:abstractNumId w:val="39"/>
  </w:num>
  <w:num w:numId="33" w16cid:durableId="111094803">
    <w:abstractNumId w:val="13"/>
  </w:num>
  <w:num w:numId="34" w16cid:durableId="1072242909">
    <w:abstractNumId w:val="40"/>
  </w:num>
  <w:num w:numId="35" w16cid:durableId="1020198947">
    <w:abstractNumId w:val="18"/>
  </w:num>
  <w:num w:numId="36" w16cid:durableId="534003112">
    <w:abstractNumId w:val="35"/>
  </w:num>
  <w:num w:numId="37" w16cid:durableId="1094403360">
    <w:abstractNumId w:val="38"/>
  </w:num>
  <w:num w:numId="38" w16cid:durableId="1475216299">
    <w:abstractNumId w:val="15"/>
  </w:num>
  <w:num w:numId="39" w16cid:durableId="1748647626">
    <w:abstractNumId w:val="5"/>
  </w:num>
  <w:num w:numId="40" w16cid:durableId="948196768">
    <w:abstractNumId w:val="31"/>
  </w:num>
  <w:num w:numId="41" w16cid:durableId="1063723426">
    <w:abstractNumId w:val="9"/>
  </w:num>
  <w:num w:numId="42" w16cid:durableId="2003461503">
    <w:abstractNumId w:val="8"/>
  </w:num>
  <w:num w:numId="43" w16cid:durableId="1526747565">
    <w:abstractNumId w:val="22"/>
  </w:num>
  <w:num w:numId="44" w16cid:durableId="1419255899">
    <w:abstractNumId w:val="4"/>
  </w:num>
  <w:num w:numId="45" w16cid:durableId="209003237">
    <w:abstractNumId w:val="16"/>
  </w:num>
  <w:num w:numId="46" w16cid:durableId="596252196">
    <w:abstractNumId w:val="27"/>
  </w:num>
  <w:num w:numId="47" w16cid:durableId="1124538852">
    <w:abstractNumId w:val="33"/>
  </w:num>
  <w:num w:numId="48" w16cid:durableId="2134132030">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B"/>
    <w:rsid w:val="0000312B"/>
    <w:rsid w:val="000044A0"/>
    <w:rsid w:val="00007B64"/>
    <w:rsid w:val="000111D3"/>
    <w:rsid w:val="0001166E"/>
    <w:rsid w:val="000129A8"/>
    <w:rsid w:val="00013278"/>
    <w:rsid w:val="00013FF6"/>
    <w:rsid w:val="00014016"/>
    <w:rsid w:val="00015440"/>
    <w:rsid w:val="00016625"/>
    <w:rsid w:val="00023474"/>
    <w:rsid w:val="000240B8"/>
    <w:rsid w:val="000242DF"/>
    <w:rsid w:val="00024ABE"/>
    <w:rsid w:val="00024C46"/>
    <w:rsid w:val="00025BC1"/>
    <w:rsid w:val="00027941"/>
    <w:rsid w:val="00030759"/>
    <w:rsid w:val="00031662"/>
    <w:rsid w:val="00031C14"/>
    <w:rsid w:val="00032047"/>
    <w:rsid w:val="0003267C"/>
    <w:rsid w:val="000327BB"/>
    <w:rsid w:val="00033BFF"/>
    <w:rsid w:val="00034E1C"/>
    <w:rsid w:val="00034E58"/>
    <w:rsid w:val="00036FD8"/>
    <w:rsid w:val="00037557"/>
    <w:rsid w:val="00037BCC"/>
    <w:rsid w:val="00040D12"/>
    <w:rsid w:val="00040EF0"/>
    <w:rsid w:val="000435A2"/>
    <w:rsid w:val="00053BA4"/>
    <w:rsid w:val="00054CDA"/>
    <w:rsid w:val="000551ED"/>
    <w:rsid w:val="00055D51"/>
    <w:rsid w:val="00057FCB"/>
    <w:rsid w:val="000616DC"/>
    <w:rsid w:val="00062A70"/>
    <w:rsid w:val="00063CE2"/>
    <w:rsid w:val="000670F6"/>
    <w:rsid w:val="000706AA"/>
    <w:rsid w:val="00070883"/>
    <w:rsid w:val="00072479"/>
    <w:rsid w:val="000726E0"/>
    <w:rsid w:val="0007354C"/>
    <w:rsid w:val="00075852"/>
    <w:rsid w:val="00075974"/>
    <w:rsid w:val="00076167"/>
    <w:rsid w:val="000771AF"/>
    <w:rsid w:val="00077D71"/>
    <w:rsid w:val="00077DC8"/>
    <w:rsid w:val="00080C1F"/>
    <w:rsid w:val="00082AE6"/>
    <w:rsid w:val="000834A5"/>
    <w:rsid w:val="00084876"/>
    <w:rsid w:val="0008617C"/>
    <w:rsid w:val="00087A81"/>
    <w:rsid w:val="00087BD0"/>
    <w:rsid w:val="00090986"/>
    <w:rsid w:val="0009116E"/>
    <w:rsid w:val="0009118F"/>
    <w:rsid w:val="000916DE"/>
    <w:rsid w:val="00092283"/>
    <w:rsid w:val="00092CA3"/>
    <w:rsid w:val="000955D1"/>
    <w:rsid w:val="00095B45"/>
    <w:rsid w:val="000965E3"/>
    <w:rsid w:val="00096C68"/>
    <w:rsid w:val="0009733B"/>
    <w:rsid w:val="000975C1"/>
    <w:rsid w:val="000A2659"/>
    <w:rsid w:val="000A37FB"/>
    <w:rsid w:val="000A5AF4"/>
    <w:rsid w:val="000B0F6E"/>
    <w:rsid w:val="000B19DA"/>
    <w:rsid w:val="000B2412"/>
    <w:rsid w:val="000B3306"/>
    <w:rsid w:val="000B39B6"/>
    <w:rsid w:val="000B45E3"/>
    <w:rsid w:val="000B5653"/>
    <w:rsid w:val="000B66DC"/>
    <w:rsid w:val="000B72BA"/>
    <w:rsid w:val="000B7385"/>
    <w:rsid w:val="000B7A79"/>
    <w:rsid w:val="000B7AF3"/>
    <w:rsid w:val="000C00D5"/>
    <w:rsid w:val="000C0101"/>
    <w:rsid w:val="000C07F0"/>
    <w:rsid w:val="000C1485"/>
    <w:rsid w:val="000C26E5"/>
    <w:rsid w:val="000C3C45"/>
    <w:rsid w:val="000C470C"/>
    <w:rsid w:val="000C4DF8"/>
    <w:rsid w:val="000C60E6"/>
    <w:rsid w:val="000C61E5"/>
    <w:rsid w:val="000D0297"/>
    <w:rsid w:val="000D06D1"/>
    <w:rsid w:val="000D0FC8"/>
    <w:rsid w:val="000D1543"/>
    <w:rsid w:val="000D1551"/>
    <w:rsid w:val="000D1966"/>
    <w:rsid w:val="000D2CEF"/>
    <w:rsid w:val="000D3F86"/>
    <w:rsid w:val="000D45DE"/>
    <w:rsid w:val="000E08F9"/>
    <w:rsid w:val="000E1C28"/>
    <w:rsid w:val="000E42FD"/>
    <w:rsid w:val="000E4830"/>
    <w:rsid w:val="000E5104"/>
    <w:rsid w:val="000E71FB"/>
    <w:rsid w:val="000F00D9"/>
    <w:rsid w:val="000F026C"/>
    <w:rsid w:val="000F2402"/>
    <w:rsid w:val="000F2DE2"/>
    <w:rsid w:val="000F3D62"/>
    <w:rsid w:val="000F42BB"/>
    <w:rsid w:val="000F4A37"/>
    <w:rsid w:val="000F4F58"/>
    <w:rsid w:val="000F50D0"/>
    <w:rsid w:val="000F5C76"/>
    <w:rsid w:val="000F683F"/>
    <w:rsid w:val="000F74A7"/>
    <w:rsid w:val="00100454"/>
    <w:rsid w:val="001005AC"/>
    <w:rsid w:val="001013F1"/>
    <w:rsid w:val="00101576"/>
    <w:rsid w:val="00101860"/>
    <w:rsid w:val="00102ABA"/>
    <w:rsid w:val="001036F2"/>
    <w:rsid w:val="00106D42"/>
    <w:rsid w:val="001074A1"/>
    <w:rsid w:val="0011020C"/>
    <w:rsid w:val="0011040E"/>
    <w:rsid w:val="00110E34"/>
    <w:rsid w:val="001141AE"/>
    <w:rsid w:val="001167DD"/>
    <w:rsid w:val="0011711C"/>
    <w:rsid w:val="001206AB"/>
    <w:rsid w:val="001206BD"/>
    <w:rsid w:val="00121694"/>
    <w:rsid w:val="00121AE4"/>
    <w:rsid w:val="00124714"/>
    <w:rsid w:val="00125D61"/>
    <w:rsid w:val="001266C5"/>
    <w:rsid w:val="001270C1"/>
    <w:rsid w:val="0013018A"/>
    <w:rsid w:val="00130A9B"/>
    <w:rsid w:val="0013103A"/>
    <w:rsid w:val="00131A3E"/>
    <w:rsid w:val="00131C22"/>
    <w:rsid w:val="00133817"/>
    <w:rsid w:val="00134FBB"/>
    <w:rsid w:val="00135A1F"/>
    <w:rsid w:val="00135C3F"/>
    <w:rsid w:val="0013603A"/>
    <w:rsid w:val="0013671F"/>
    <w:rsid w:val="00136A2D"/>
    <w:rsid w:val="00136E4E"/>
    <w:rsid w:val="001377CE"/>
    <w:rsid w:val="00141203"/>
    <w:rsid w:val="00143C3B"/>
    <w:rsid w:val="00144297"/>
    <w:rsid w:val="001478C2"/>
    <w:rsid w:val="00150DAB"/>
    <w:rsid w:val="00154484"/>
    <w:rsid w:val="00155BEC"/>
    <w:rsid w:val="00157E37"/>
    <w:rsid w:val="0016004F"/>
    <w:rsid w:val="00162154"/>
    <w:rsid w:val="00162275"/>
    <w:rsid w:val="00162777"/>
    <w:rsid w:val="0016325F"/>
    <w:rsid w:val="00163D07"/>
    <w:rsid w:val="00167819"/>
    <w:rsid w:val="001708F4"/>
    <w:rsid w:val="001724BC"/>
    <w:rsid w:val="00172ED0"/>
    <w:rsid w:val="0017337C"/>
    <w:rsid w:val="00173A7B"/>
    <w:rsid w:val="00174DD0"/>
    <w:rsid w:val="0017526C"/>
    <w:rsid w:val="0017554F"/>
    <w:rsid w:val="00175679"/>
    <w:rsid w:val="00175F3B"/>
    <w:rsid w:val="00176786"/>
    <w:rsid w:val="0017710E"/>
    <w:rsid w:val="00177777"/>
    <w:rsid w:val="00181263"/>
    <w:rsid w:val="00182D1F"/>
    <w:rsid w:val="0018315A"/>
    <w:rsid w:val="0018746D"/>
    <w:rsid w:val="00190510"/>
    <w:rsid w:val="00190B35"/>
    <w:rsid w:val="00191B62"/>
    <w:rsid w:val="00191CEE"/>
    <w:rsid w:val="0019335B"/>
    <w:rsid w:val="00193A30"/>
    <w:rsid w:val="001951AF"/>
    <w:rsid w:val="0019584F"/>
    <w:rsid w:val="00196B82"/>
    <w:rsid w:val="00196C26"/>
    <w:rsid w:val="001A03A7"/>
    <w:rsid w:val="001A11D1"/>
    <w:rsid w:val="001A14D8"/>
    <w:rsid w:val="001A1637"/>
    <w:rsid w:val="001A3362"/>
    <w:rsid w:val="001A33B7"/>
    <w:rsid w:val="001A56FE"/>
    <w:rsid w:val="001A5A24"/>
    <w:rsid w:val="001A5A98"/>
    <w:rsid w:val="001A5CE0"/>
    <w:rsid w:val="001A661B"/>
    <w:rsid w:val="001B1A48"/>
    <w:rsid w:val="001B310A"/>
    <w:rsid w:val="001B390F"/>
    <w:rsid w:val="001B4176"/>
    <w:rsid w:val="001B52A0"/>
    <w:rsid w:val="001B5F65"/>
    <w:rsid w:val="001B66F6"/>
    <w:rsid w:val="001B7B5E"/>
    <w:rsid w:val="001C0C6B"/>
    <w:rsid w:val="001C1E69"/>
    <w:rsid w:val="001C2364"/>
    <w:rsid w:val="001C4077"/>
    <w:rsid w:val="001C497F"/>
    <w:rsid w:val="001C7065"/>
    <w:rsid w:val="001D0E78"/>
    <w:rsid w:val="001D11F8"/>
    <w:rsid w:val="001D741B"/>
    <w:rsid w:val="001D7549"/>
    <w:rsid w:val="001E0198"/>
    <w:rsid w:val="001E0E78"/>
    <w:rsid w:val="001E1404"/>
    <w:rsid w:val="001E15F5"/>
    <w:rsid w:val="001E3EF9"/>
    <w:rsid w:val="001E4BB3"/>
    <w:rsid w:val="001E5791"/>
    <w:rsid w:val="001E6EBA"/>
    <w:rsid w:val="001E7244"/>
    <w:rsid w:val="001E741E"/>
    <w:rsid w:val="001E7E6D"/>
    <w:rsid w:val="001F0209"/>
    <w:rsid w:val="001F435C"/>
    <w:rsid w:val="001F4835"/>
    <w:rsid w:val="001F493D"/>
    <w:rsid w:val="001F5029"/>
    <w:rsid w:val="001F5A98"/>
    <w:rsid w:val="001F6B17"/>
    <w:rsid w:val="001F6C35"/>
    <w:rsid w:val="001F7781"/>
    <w:rsid w:val="00201659"/>
    <w:rsid w:val="002033DF"/>
    <w:rsid w:val="00204229"/>
    <w:rsid w:val="00205972"/>
    <w:rsid w:val="00205983"/>
    <w:rsid w:val="00206662"/>
    <w:rsid w:val="00206D92"/>
    <w:rsid w:val="00207927"/>
    <w:rsid w:val="002112B2"/>
    <w:rsid w:val="00212A5C"/>
    <w:rsid w:val="00215949"/>
    <w:rsid w:val="00215A55"/>
    <w:rsid w:val="00215FC9"/>
    <w:rsid w:val="00217066"/>
    <w:rsid w:val="0021710D"/>
    <w:rsid w:val="00217C97"/>
    <w:rsid w:val="00220982"/>
    <w:rsid w:val="00223117"/>
    <w:rsid w:val="0023065D"/>
    <w:rsid w:val="00230AD7"/>
    <w:rsid w:val="00230F57"/>
    <w:rsid w:val="0023253A"/>
    <w:rsid w:val="002326BF"/>
    <w:rsid w:val="00232CEE"/>
    <w:rsid w:val="002347AA"/>
    <w:rsid w:val="00234B88"/>
    <w:rsid w:val="00235040"/>
    <w:rsid w:val="0023645A"/>
    <w:rsid w:val="00240131"/>
    <w:rsid w:val="0024035F"/>
    <w:rsid w:val="002428E7"/>
    <w:rsid w:val="00243BF4"/>
    <w:rsid w:val="00243C09"/>
    <w:rsid w:val="00244191"/>
    <w:rsid w:val="00244791"/>
    <w:rsid w:val="00245631"/>
    <w:rsid w:val="00246603"/>
    <w:rsid w:val="0024675B"/>
    <w:rsid w:val="00246C10"/>
    <w:rsid w:val="00246E39"/>
    <w:rsid w:val="00250E24"/>
    <w:rsid w:val="00251293"/>
    <w:rsid w:val="00252654"/>
    <w:rsid w:val="002538A4"/>
    <w:rsid w:val="002539CD"/>
    <w:rsid w:val="002550C2"/>
    <w:rsid w:val="002564EB"/>
    <w:rsid w:val="00256BBA"/>
    <w:rsid w:val="002575EC"/>
    <w:rsid w:val="00257752"/>
    <w:rsid w:val="00261C30"/>
    <w:rsid w:val="00261F3F"/>
    <w:rsid w:val="00262423"/>
    <w:rsid w:val="00263835"/>
    <w:rsid w:val="00263FAC"/>
    <w:rsid w:val="002647B5"/>
    <w:rsid w:val="00264A01"/>
    <w:rsid w:val="002700A0"/>
    <w:rsid w:val="00273281"/>
    <w:rsid w:val="00276707"/>
    <w:rsid w:val="0028049D"/>
    <w:rsid w:val="00280A5B"/>
    <w:rsid w:val="00280D95"/>
    <w:rsid w:val="002817B0"/>
    <w:rsid w:val="00282FEA"/>
    <w:rsid w:val="002832FE"/>
    <w:rsid w:val="00284343"/>
    <w:rsid w:val="00284523"/>
    <w:rsid w:val="002851D8"/>
    <w:rsid w:val="00285549"/>
    <w:rsid w:val="00286A37"/>
    <w:rsid w:val="00286EB4"/>
    <w:rsid w:val="00286F8A"/>
    <w:rsid w:val="00287E17"/>
    <w:rsid w:val="002901B8"/>
    <w:rsid w:val="00290222"/>
    <w:rsid w:val="00290CF8"/>
    <w:rsid w:val="0029162C"/>
    <w:rsid w:val="00293E9B"/>
    <w:rsid w:val="002947E1"/>
    <w:rsid w:val="002951D9"/>
    <w:rsid w:val="00295681"/>
    <w:rsid w:val="00295686"/>
    <w:rsid w:val="00295849"/>
    <w:rsid w:val="002A0099"/>
    <w:rsid w:val="002A0464"/>
    <w:rsid w:val="002A2A6B"/>
    <w:rsid w:val="002A3C1B"/>
    <w:rsid w:val="002A3E43"/>
    <w:rsid w:val="002A4F78"/>
    <w:rsid w:val="002A60C2"/>
    <w:rsid w:val="002A67C2"/>
    <w:rsid w:val="002A779D"/>
    <w:rsid w:val="002B001D"/>
    <w:rsid w:val="002B1509"/>
    <w:rsid w:val="002B2B46"/>
    <w:rsid w:val="002B4307"/>
    <w:rsid w:val="002B44AB"/>
    <w:rsid w:val="002B4642"/>
    <w:rsid w:val="002B5953"/>
    <w:rsid w:val="002B6C97"/>
    <w:rsid w:val="002C105C"/>
    <w:rsid w:val="002C14FD"/>
    <w:rsid w:val="002C198F"/>
    <w:rsid w:val="002C1D11"/>
    <w:rsid w:val="002C3A75"/>
    <w:rsid w:val="002C458A"/>
    <w:rsid w:val="002C58A0"/>
    <w:rsid w:val="002C5B48"/>
    <w:rsid w:val="002C700C"/>
    <w:rsid w:val="002C70D3"/>
    <w:rsid w:val="002C7B7E"/>
    <w:rsid w:val="002D0251"/>
    <w:rsid w:val="002D0656"/>
    <w:rsid w:val="002D136C"/>
    <w:rsid w:val="002D2282"/>
    <w:rsid w:val="002D4EB4"/>
    <w:rsid w:val="002E1502"/>
    <w:rsid w:val="002E3AF4"/>
    <w:rsid w:val="002E3D60"/>
    <w:rsid w:val="002F07BE"/>
    <w:rsid w:val="002F0C02"/>
    <w:rsid w:val="002F1C6A"/>
    <w:rsid w:val="002F48F5"/>
    <w:rsid w:val="002F6312"/>
    <w:rsid w:val="002F6317"/>
    <w:rsid w:val="003000E8"/>
    <w:rsid w:val="00301B57"/>
    <w:rsid w:val="003030C4"/>
    <w:rsid w:val="00305642"/>
    <w:rsid w:val="003059B5"/>
    <w:rsid w:val="00305A3A"/>
    <w:rsid w:val="00310187"/>
    <w:rsid w:val="003117D1"/>
    <w:rsid w:val="00311A47"/>
    <w:rsid w:val="00312F92"/>
    <w:rsid w:val="00313019"/>
    <w:rsid w:val="003155FD"/>
    <w:rsid w:val="003164C5"/>
    <w:rsid w:val="003175F2"/>
    <w:rsid w:val="00320ACF"/>
    <w:rsid w:val="0032141B"/>
    <w:rsid w:val="00322CE9"/>
    <w:rsid w:val="0032388E"/>
    <w:rsid w:val="003255F2"/>
    <w:rsid w:val="00325B4F"/>
    <w:rsid w:val="00326180"/>
    <w:rsid w:val="00327096"/>
    <w:rsid w:val="0032736C"/>
    <w:rsid w:val="00327798"/>
    <w:rsid w:val="00330BD8"/>
    <w:rsid w:val="00331F69"/>
    <w:rsid w:val="003322E1"/>
    <w:rsid w:val="0033246B"/>
    <w:rsid w:val="0033566E"/>
    <w:rsid w:val="00335767"/>
    <w:rsid w:val="00337E46"/>
    <w:rsid w:val="00340AD1"/>
    <w:rsid w:val="003416AE"/>
    <w:rsid w:val="0034373A"/>
    <w:rsid w:val="00343A79"/>
    <w:rsid w:val="00344B29"/>
    <w:rsid w:val="0034543C"/>
    <w:rsid w:val="00347AC0"/>
    <w:rsid w:val="00347F09"/>
    <w:rsid w:val="00351577"/>
    <w:rsid w:val="003533D6"/>
    <w:rsid w:val="00354E10"/>
    <w:rsid w:val="0035598A"/>
    <w:rsid w:val="0035748E"/>
    <w:rsid w:val="0035766E"/>
    <w:rsid w:val="00360279"/>
    <w:rsid w:val="003605CF"/>
    <w:rsid w:val="00361AAA"/>
    <w:rsid w:val="00361C58"/>
    <w:rsid w:val="00362574"/>
    <w:rsid w:val="00364454"/>
    <w:rsid w:val="003661AA"/>
    <w:rsid w:val="00366701"/>
    <w:rsid w:val="00366FF7"/>
    <w:rsid w:val="003671F4"/>
    <w:rsid w:val="003675AE"/>
    <w:rsid w:val="0036761A"/>
    <w:rsid w:val="003679CC"/>
    <w:rsid w:val="00370006"/>
    <w:rsid w:val="00370DB9"/>
    <w:rsid w:val="00371296"/>
    <w:rsid w:val="00371528"/>
    <w:rsid w:val="003736E8"/>
    <w:rsid w:val="00373CAB"/>
    <w:rsid w:val="00374753"/>
    <w:rsid w:val="00375049"/>
    <w:rsid w:val="003752DA"/>
    <w:rsid w:val="00375A2D"/>
    <w:rsid w:val="00376B60"/>
    <w:rsid w:val="00377A6B"/>
    <w:rsid w:val="00380E81"/>
    <w:rsid w:val="003810F2"/>
    <w:rsid w:val="00383634"/>
    <w:rsid w:val="00383CDB"/>
    <w:rsid w:val="00383DBE"/>
    <w:rsid w:val="00384268"/>
    <w:rsid w:val="003849A5"/>
    <w:rsid w:val="00384FBC"/>
    <w:rsid w:val="00385633"/>
    <w:rsid w:val="00386AC2"/>
    <w:rsid w:val="00391207"/>
    <w:rsid w:val="00392147"/>
    <w:rsid w:val="003943E7"/>
    <w:rsid w:val="00396E48"/>
    <w:rsid w:val="003A0937"/>
    <w:rsid w:val="003A1301"/>
    <w:rsid w:val="003A20B1"/>
    <w:rsid w:val="003A2799"/>
    <w:rsid w:val="003A3347"/>
    <w:rsid w:val="003A4C7F"/>
    <w:rsid w:val="003A5DCB"/>
    <w:rsid w:val="003A677C"/>
    <w:rsid w:val="003A7C49"/>
    <w:rsid w:val="003B03D8"/>
    <w:rsid w:val="003B09A0"/>
    <w:rsid w:val="003B0E97"/>
    <w:rsid w:val="003B1936"/>
    <w:rsid w:val="003B228F"/>
    <w:rsid w:val="003B69A4"/>
    <w:rsid w:val="003B6CCA"/>
    <w:rsid w:val="003B7795"/>
    <w:rsid w:val="003C0C76"/>
    <w:rsid w:val="003C0D08"/>
    <w:rsid w:val="003C1004"/>
    <w:rsid w:val="003C1822"/>
    <w:rsid w:val="003C1EF7"/>
    <w:rsid w:val="003C1F74"/>
    <w:rsid w:val="003C2BE8"/>
    <w:rsid w:val="003C5B66"/>
    <w:rsid w:val="003C607F"/>
    <w:rsid w:val="003C6FE5"/>
    <w:rsid w:val="003C7080"/>
    <w:rsid w:val="003D0EA6"/>
    <w:rsid w:val="003D1606"/>
    <w:rsid w:val="003D1F69"/>
    <w:rsid w:val="003D25DB"/>
    <w:rsid w:val="003D37DB"/>
    <w:rsid w:val="003D48D1"/>
    <w:rsid w:val="003D5A01"/>
    <w:rsid w:val="003D64A8"/>
    <w:rsid w:val="003E1103"/>
    <w:rsid w:val="003E2077"/>
    <w:rsid w:val="003E401F"/>
    <w:rsid w:val="003E45E1"/>
    <w:rsid w:val="003E4D2D"/>
    <w:rsid w:val="003E55F7"/>
    <w:rsid w:val="003E62D2"/>
    <w:rsid w:val="003E64DC"/>
    <w:rsid w:val="003E7303"/>
    <w:rsid w:val="003E7A0E"/>
    <w:rsid w:val="003F0257"/>
    <w:rsid w:val="003F3033"/>
    <w:rsid w:val="003F34C9"/>
    <w:rsid w:val="003F399D"/>
    <w:rsid w:val="003F43AE"/>
    <w:rsid w:val="003F598B"/>
    <w:rsid w:val="003F68AB"/>
    <w:rsid w:val="003F6D88"/>
    <w:rsid w:val="003F6E2B"/>
    <w:rsid w:val="003F7A75"/>
    <w:rsid w:val="004009F6"/>
    <w:rsid w:val="00400DB8"/>
    <w:rsid w:val="004014A4"/>
    <w:rsid w:val="004030FE"/>
    <w:rsid w:val="004032C6"/>
    <w:rsid w:val="004036DF"/>
    <w:rsid w:val="004047B9"/>
    <w:rsid w:val="00404CE6"/>
    <w:rsid w:val="004063DF"/>
    <w:rsid w:val="0040647C"/>
    <w:rsid w:val="00406FB4"/>
    <w:rsid w:val="00410CB2"/>
    <w:rsid w:val="004115F9"/>
    <w:rsid w:val="004121E5"/>
    <w:rsid w:val="00415458"/>
    <w:rsid w:val="004218FA"/>
    <w:rsid w:val="00422BB5"/>
    <w:rsid w:val="004233EB"/>
    <w:rsid w:val="00424A2B"/>
    <w:rsid w:val="00427FC2"/>
    <w:rsid w:val="00430C62"/>
    <w:rsid w:val="00430E61"/>
    <w:rsid w:val="00431360"/>
    <w:rsid w:val="00431D83"/>
    <w:rsid w:val="00433740"/>
    <w:rsid w:val="00433D91"/>
    <w:rsid w:val="0043428A"/>
    <w:rsid w:val="00434AFE"/>
    <w:rsid w:val="00434CA6"/>
    <w:rsid w:val="00437101"/>
    <w:rsid w:val="0043748A"/>
    <w:rsid w:val="00437A49"/>
    <w:rsid w:val="00442916"/>
    <w:rsid w:val="00444325"/>
    <w:rsid w:val="00444637"/>
    <w:rsid w:val="004451EA"/>
    <w:rsid w:val="00445274"/>
    <w:rsid w:val="00446523"/>
    <w:rsid w:val="0044722E"/>
    <w:rsid w:val="00447C96"/>
    <w:rsid w:val="0045052C"/>
    <w:rsid w:val="004510FC"/>
    <w:rsid w:val="0045176C"/>
    <w:rsid w:val="00451821"/>
    <w:rsid w:val="00451A0F"/>
    <w:rsid w:val="0045313F"/>
    <w:rsid w:val="00453C5D"/>
    <w:rsid w:val="004562EC"/>
    <w:rsid w:val="0045736C"/>
    <w:rsid w:val="004576A2"/>
    <w:rsid w:val="00457B2F"/>
    <w:rsid w:val="00460BEA"/>
    <w:rsid w:val="0046259E"/>
    <w:rsid w:val="0046433A"/>
    <w:rsid w:val="0046765F"/>
    <w:rsid w:val="0046768A"/>
    <w:rsid w:val="00467BED"/>
    <w:rsid w:val="00470173"/>
    <w:rsid w:val="00470E01"/>
    <w:rsid w:val="004729A1"/>
    <w:rsid w:val="00474C6F"/>
    <w:rsid w:val="004766A2"/>
    <w:rsid w:val="004779F0"/>
    <w:rsid w:val="00477C88"/>
    <w:rsid w:val="004805A2"/>
    <w:rsid w:val="00480ECC"/>
    <w:rsid w:val="004815EE"/>
    <w:rsid w:val="0048287D"/>
    <w:rsid w:val="00482B7E"/>
    <w:rsid w:val="00482EE6"/>
    <w:rsid w:val="0048452B"/>
    <w:rsid w:val="00486643"/>
    <w:rsid w:val="0048713B"/>
    <w:rsid w:val="0048715E"/>
    <w:rsid w:val="0048717C"/>
    <w:rsid w:val="00491E31"/>
    <w:rsid w:val="004955B3"/>
    <w:rsid w:val="00495958"/>
    <w:rsid w:val="0049596E"/>
    <w:rsid w:val="0049785A"/>
    <w:rsid w:val="004A0279"/>
    <w:rsid w:val="004A039E"/>
    <w:rsid w:val="004A20F8"/>
    <w:rsid w:val="004A345A"/>
    <w:rsid w:val="004A3742"/>
    <w:rsid w:val="004A3C33"/>
    <w:rsid w:val="004A4A67"/>
    <w:rsid w:val="004A512B"/>
    <w:rsid w:val="004A5DC3"/>
    <w:rsid w:val="004B09CA"/>
    <w:rsid w:val="004B23B7"/>
    <w:rsid w:val="004B4315"/>
    <w:rsid w:val="004B4976"/>
    <w:rsid w:val="004B5D0E"/>
    <w:rsid w:val="004C032C"/>
    <w:rsid w:val="004C136B"/>
    <w:rsid w:val="004C1BDB"/>
    <w:rsid w:val="004C43DB"/>
    <w:rsid w:val="004C448F"/>
    <w:rsid w:val="004C714C"/>
    <w:rsid w:val="004D1E56"/>
    <w:rsid w:val="004D1F97"/>
    <w:rsid w:val="004D3800"/>
    <w:rsid w:val="004D4D41"/>
    <w:rsid w:val="004D668C"/>
    <w:rsid w:val="004D74DF"/>
    <w:rsid w:val="004D787B"/>
    <w:rsid w:val="004E030C"/>
    <w:rsid w:val="004E0E02"/>
    <w:rsid w:val="004E150B"/>
    <w:rsid w:val="004E19B5"/>
    <w:rsid w:val="004E2BC5"/>
    <w:rsid w:val="004E2D56"/>
    <w:rsid w:val="004E3295"/>
    <w:rsid w:val="004E33AE"/>
    <w:rsid w:val="004E35ED"/>
    <w:rsid w:val="004E3972"/>
    <w:rsid w:val="004E3F49"/>
    <w:rsid w:val="004E4C0F"/>
    <w:rsid w:val="004E609D"/>
    <w:rsid w:val="004F05AE"/>
    <w:rsid w:val="004F50AA"/>
    <w:rsid w:val="004F53D2"/>
    <w:rsid w:val="004F5754"/>
    <w:rsid w:val="004F6B2A"/>
    <w:rsid w:val="004F736A"/>
    <w:rsid w:val="0050359B"/>
    <w:rsid w:val="00503D7C"/>
    <w:rsid w:val="005078ED"/>
    <w:rsid w:val="00507A79"/>
    <w:rsid w:val="00510892"/>
    <w:rsid w:val="00512726"/>
    <w:rsid w:val="00514A0F"/>
    <w:rsid w:val="00515E50"/>
    <w:rsid w:val="00515E60"/>
    <w:rsid w:val="00517443"/>
    <w:rsid w:val="005179AD"/>
    <w:rsid w:val="005209D1"/>
    <w:rsid w:val="00520E87"/>
    <w:rsid w:val="00522691"/>
    <w:rsid w:val="00525500"/>
    <w:rsid w:val="00526652"/>
    <w:rsid w:val="005269E6"/>
    <w:rsid w:val="005276CD"/>
    <w:rsid w:val="00531205"/>
    <w:rsid w:val="00531559"/>
    <w:rsid w:val="00534156"/>
    <w:rsid w:val="005368F8"/>
    <w:rsid w:val="00540C8A"/>
    <w:rsid w:val="00541211"/>
    <w:rsid w:val="00541954"/>
    <w:rsid w:val="0054387C"/>
    <w:rsid w:val="005442F6"/>
    <w:rsid w:val="00544A12"/>
    <w:rsid w:val="005503C5"/>
    <w:rsid w:val="00551E4A"/>
    <w:rsid w:val="005520D9"/>
    <w:rsid w:val="005524E3"/>
    <w:rsid w:val="00552A7A"/>
    <w:rsid w:val="00552CCD"/>
    <w:rsid w:val="0055352B"/>
    <w:rsid w:val="00553A42"/>
    <w:rsid w:val="00554DDD"/>
    <w:rsid w:val="00555AB6"/>
    <w:rsid w:val="00556294"/>
    <w:rsid w:val="00556AE9"/>
    <w:rsid w:val="005575DE"/>
    <w:rsid w:val="00563E86"/>
    <w:rsid w:val="00563EC6"/>
    <w:rsid w:val="00567933"/>
    <w:rsid w:val="00567A0F"/>
    <w:rsid w:val="00570B16"/>
    <w:rsid w:val="00571377"/>
    <w:rsid w:val="005722F0"/>
    <w:rsid w:val="00573BF8"/>
    <w:rsid w:val="005740B0"/>
    <w:rsid w:val="005741B0"/>
    <w:rsid w:val="0057588F"/>
    <w:rsid w:val="005766BB"/>
    <w:rsid w:val="00576ADB"/>
    <w:rsid w:val="00580D45"/>
    <w:rsid w:val="00581AD3"/>
    <w:rsid w:val="005822CE"/>
    <w:rsid w:val="0058277F"/>
    <w:rsid w:val="00582B51"/>
    <w:rsid w:val="00582D16"/>
    <w:rsid w:val="00584412"/>
    <w:rsid w:val="00584B1E"/>
    <w:rsid w:val="00587235"/>
    <w:rsid w:val="0058752F"/>
    <w:rsid w:val="0059035F"/>
    <w:rsid w:val="005912E3"/>
    <w:rsid w:val="00591804"/>
    <w:rsid w:val="00592045"/>
    <w:rsid w:val="005929E4"/>
    <w:rsid w:val="00594FE4"/>
    <w:rsid w:val="0059595F"/>
    <w:rsid w:val="00596FC8"/>
    <w:rsid w:val="0059732B"/>
    <w:rsid w:val="005A1083"/>
    <w:rsid w:val="005A1553"/>
    <w:rsid w:val="005A1715"/>
    <w:rsid w:val="005A20A6"/>
    <w:rsid w:val="005A2572"/>
    <w:rsid w:val="005A29D6"/>
    <w:rsid w:val="005A48B3"/>
    <w:rsid w:val="005A5BD8"/>
    <w:rsid w:val="005A646E"/>
    <w:rsid w:val="005A6862"/>
    <w:rsid w:val="005A6A61"/>
    <w:rsid w:val="005A72E2"/>
    <w:rsid w:val="005A7C05"/>
    <w:rsid w:val="005B005F"/>
    <w:rsid w:val="005B038A"/>
    <w:rsid w:val="005B0A7C"/>
    <w:rsid w:val="005B1002"/>
    <w:rsid w:val="005B2874"/>
    <w:rsid w:val="005B311A"/>
    <w:rsid w:val="005B448E"/>
    <w:rsid w:val="005B4EBB"/>
    <w:rsid w:val="005B7C9C"/>
    <w:rsid w:val="005C0115"/>
    <w:rsid w:val="005C01CD"/>
    <w:rsid w:val="005C0363"/>
    <w:rsid w:val="005C0667"/>
    <w:rsid w:val="005C0D34"/>
    <w:rsid w:val="005C0EBF"/>
    <w:rsid w:val="005C250D"/>
    <w:rsid w:val="005C4F15"/>
    <w:rsid w:val="005C60AA"/>
    <w:rsid w:val="005C6892"/>
    <w:rsid w:val="005C6A7B"/>
    <w:rsid w:val="005D0054"/>
    <w:rsid w:val="005D06AF"/>
    <w:rsid w:val="005D172C"/>
    <w:rsid w:val="005D1F4F"/>
    <w:rsid w:val="005D2175"/>
    <w:rsid w:val="005D471C"/>
    <w:rsid w:val="005D6390"/>
    <w:rsid w:val="005D6A03"/>
    <w:rsid w:val="005D77F0"/>
    <w:rsid w:val="005D7CC5"/>
    <w:rsid w:val="005E376D"/>
    <w:rsid w:val="005E5F13"/>
    <w:rsid w:val="005E7C16"/>
    <w:rsid w:val="005F01DF"/>
    <w:rsid w:val="005F1828"/>
    <w:rsid w:val="005F2636"/>
    <w:rsid w:val="005F2E20"/>
    <w:rsid w:val="005F4805"/>
    <w:rsid w:val="005F6403"/>
    <w:rsid w:val="005F6DAA"/>
    <w:rsid w:val="005F7F5C"/>
    <w:rsid w:val="00600102"/>
    <w:rsid w:val="00600829"/>
    <w:rsid w:val="0060110C"/>
    <w:rsid w:val="0060259C"/>
    <w:rsid w:val="00602ED6"/>
    <w:rsid w:val="006033BF"/>
    <w:rsid w:val="006048E6"/>
    <w:rsid w:val="00604DCB"/>
    <w:rsid w:val="00605DFC"/>
    <w:rsid w:val="0060603A"/>
    <w:rsid w:val="006061C4"/>
    <w:rsid w:val="006106E4"/>
    <w:rsid w:val="00610DD3"/>
    <w:rsid w:val="006115CD"/>
    <w:rsid w:val="006119D2"/>
    <w:rsid w:val="006135EB"/>
    <w:rsid w:val="00614677"/>
    <w:rsid w:val="00615B29"/>
    <w:rsid w:val="006168C5"/>
    <w:rsid w:val="00616D68"/>
    <w:rsid w:val="00617250"/>
    <w:rsid w:val="00617481"/>
    <w:rsid w:val="00617856"/>
    <w:rsid w:val="00617D96"/>
    <w:rsid w:val="0062147A"/>
    <w:rsid w:val="00622A35"/>
    <w:rsid w:val="006234EE"/>
    <w:rsid w:val="00623632"/>
    <w:rsid w:val="00623C76"/>
    <w:rsid w:val="00623F1E"/>
    <w:rsid w:val="00624DF7"/>
    <w:rsid w:val="0062545A"/>
    <w:rsid w:val="00625945"/>
    <w:rsid w:val="00625FED"/>
    <w:rsid w:val="00627403"/>
    <w:rsid w:val="00630AC5"/>
    <w:rsid w:val="00631F41"/>
    <w:rsid w:val="00632B73"/>
    <w:rsid w:val="006333A5"/>
    <w:rsid w:val="00633EA6"/>
    <w:rsid w:val="0063412F"/>
    <w:rsid w:val="0063455B"/>
    <w:rsid w:val="0063698B"/>
    <w:rsid w:val="00636B65"/>
    <w:rsid w:val="00640D0E"/>
    <w:rsid w:val="00641542"/>
    <w:rsid w:val="00642369"/>
    <w:rsid w:val="00642A4E"/>
    <w:rsid w:val="00643255"/>
    <w:rsid w:val="006433F0"/>
    <w:rsid w:val="0064429C"/>
    <w:rsid w:val="006459B9"/>
    <w:rsid w:val="00645CDB"/>
    <w:rsid w:val="0064665A"/>
    <w:rsid w:val="00646F74"/>
    <w:rsid w:val="006478A3"/>
    <w:rsid w:val="0065073A"/>
    <w:rsid w:val="00651693"/>
    <w:rsid w:val="00651849"/>
    <w:rsid w:val="00651DA6"/>
    <w:rsid w:val="0065271E"/>
    <w:rsid w:val="00653F0F"/>
    <w:rsid w:val="00653F9A"/>
    <w:rsid w:val="00654018"/>
    <w:rsid w:val="00654D86"/>
    <w:rsid w:val="0065540E"/>
    <w:rsid w:val="006560AD"/>
    <w:rsid w:val="006564E2"/>
    <w:rsid w:val="0065653A"/>
    <w:rsid w:val="0065703F"/>
    <w:rsid w:val="00660A5F"/>
    <w:rsid w:val="00661C87"/>
    <w:rsid w:val="00661E3C"/>
    <w:rsid w:val="006633BD"/>
    <w:rsid w:val="00663851"/>
    <w:rsid w:val="00663D80"/>
    <w:rsid w:val="00666113"/>
    <w:rsid w:val="006700E4"/>
    <w:rsid w:val="00670A3C"/>
    <w:rsid w:val="00670DAF"/>
    <w:rsid w:val="00670DCE"/>
    <w:rsid w:val="006710B5"/>
    <w:rsid w:val="0067136A"/>
    <w:rsid w:val="00673698"/>
    <w:rsid w:val="006737F2"/>
    <w:rsid w:val="00673AB8"/>
    <w:rsid w:val="00674873"/>
    <w:rsid w:val="00675318"/>
    <w:rsid w:val="006757D5"/>
    <w:rsid w:val="00676EE0"/>
    <w:rsid w:val="0068016B"/>
    <w:rsid w:val="00680AFD"/>
    <w:rsid w:val="00681BBB"/>
    <w:rsid w:val="0068307E"/>
    <w:rsid w:val="0068343A"/>
    <w:rsid w:val="00683BB9"/>
    <w:rsid w:val="00683BF1"/>
    <w:rsid w:val="00686B0B"/>
    <w:rsid w:val="0069050C"/>
    <w:rsid w:val="00692201"/>
    <w:rsid w:val="00692987"/>
    <w:rsid w:val="00692BE2"/>
    <w:rsid w:val="006932E0"/>
    <w:rsid w:val="00693691"/>
    <w:rsid w:val="00694AE6"/>
    <w:rsid w:val="0069688F"/>
    <w:rsid w:val="0069712B"/>
    <w:rsid w:val="006976D8"/>
    <w:rsid w:val="006A262F"/>
    <w:rsid w:val="006A434F"/>
    <w:rsid w:val="006A4E81"/>
    <w:rsid w:val="006A66B7"/>
    <w:rsid w:val="006A7FE2"/>
    <w:rsid w:val="006B1AC7"/>
    <w:rsid w:val="006B470D"/>
    <w:rsid w:val="006B52D2"/>
    <w:rsid w:val="006B53B5"/>
    <w:rsid w:val="006B5C1C"/>
    <w:rsid w:val="006C0059"/>
    <w:rsid w:val="006C03A0"/>
    <w:rsid w:val="006C0641"/>
    <w:rsid w:val="006C1B50"/>
    <w:rsid w:val="006C22C2"/>
    <w:rsid w:val="006C2924"/>
    <w:rsid w:val="006C2AEC"/>
    <w:rsid w:val="006C4402"/>
    <w:rsid w:val="006C4563"/>
    <w:rsid w:val="006C50A6"/>
    <w:rsid w:val="006C67D6"/>
    <w:rsid w:val="006C6A76"/>
    <w:rsid w:val="006D166C"/>
    <w:rsid w:val="006D28B2"/>
    <w:rsid w:val="006D67EA"/>
    <w:rsid w:val="006D70C7"/>
    <w:rsid w:val="006E1A8A"/>
    <w:rsid w:val="006E1EB0"/>
    <w:rsid w:val="006E3687"/>
    <w:rsid w:val="006E5B26"/>
    <w:rsid w:val="006E6A1F"/>
    <w:rsid w:val="006E7353"/>
    <w:rsid w:val="006E7DC3"/>
    <w:rsid w:val="006F0465"/>
    <w:rsid w:val="006F06EC"/>
    <w:rsid w:val="006F13A7"/>
    <w:rsid w:val="006F2EF2"/>
    <w:rsid w:val="006F3577"/>
    <w:rsid w:val="006F514C"/>
    <w:rsid w:val="006F6540"/>
    <w:rsid w:val="006F68BE"/>
    <w:rsid w:val="006F6D3A"/>
    <w:rsid w:val="006F7830"/>
    <w:rsid w:val="006F7FED"/>
    <w:rsid w:val="007008FE"/>
    <w:rsid w:val="00700FC0"/>
    <w:rsid w:val="00702D6E"/>
    <w:rsid w:val="00703425"/>
    <w:rsid w:val="00706C7B"/>
    <w:rsid w:val="0070711B"/>
    <w:rsid w:val="007074A9"/>
    <w:rsid w:val="00707538"/>
    <w:rsid w:val="00711A2A"/>
    <w:rsid w:val="0071256C"/>
    <w:rsid w:val="00712A41"/>
    <w:rsid w:val="00712F60"/>
    <w:rsid w:val="00714549"/>
    <w:rsid w:val="00714572"/>
    <w:rsid w:val="0071562A"/>
    <w:rsid w:val="0071691F"/>
    <w:rsid w:val="00717E72"/>
    <w:rsid w:val="00722067"/>
    <w:rsid w:val="00722B9A"/>
    <w:rsid w:val="00722BD7"/>
    <w:rsid w:val="00723B78"/>
    <w:rsid w:val="00725107"/>
    <w:rsid w:val="00725EA2"/>
    <w:rsid w:val="00731F86"/>
    <w:rsid w:val="0073362E"/>
    <w:rsid w:val="00733E67"/>
    <w:rsid w:val="00734A21"/>
    <w:rsid w:val="007351DB"/>
    <w:rsid w:val="00735379"/>
    <w:rsid w:val="00735790"/>
    <w:rsid w:val="0073584C"/>
    <w:rsid w:val="00735DF5"/>
    <w:rsid w:val="00736DA8"/>
    <w:rsid w:val="0073790A"/>
    <w:rsid w:val="00740C3C"/>
    <w:rsid w:val="0074114B"/>
    <w:rsid w:val="00741558"/>
    <w:rsid w:val="007417D9"/>
    <w:rsid w:val="00742921"/>
    <w:rsid w:val="00744154"/>
    <w:rsid w:val="00744956"/>
    <w:rsid w:val="007449A0"/>
    <w:rsid w:val="00746FDE"/>
    <w:rsid w:val="00747C50"/>
    <w:rsid w:val="007502B3"/>
    <w:rsid w:val="007518C1"/>
    <w:rsid w:val="00751953"/>
    <w:rsid w:val="007530B3"/>
    <w:rsid w:val="007532FC"/>
    <w:rsid w:val="00754862"/>
    <w:rsid w:val="00755D6F"/>
    <w:rsid w:val="00755EAE"/>
    <w:rsid w:val="00757AB8"/>
    <w:rsid w:val="00760AF7"/>
    <w:rsid w:val="007611FF"/>
    <w:rsid w:val="0076224C"/>
    <w:rsid w:val="00765FCD"/>
    <w:rsid w:val="00766C18"/>
    <w:rsid w:val="00767FE5"/>
    <w:rsid w:val="00770CC3"/>
    <w:rsid w:val="00772376"/>
    <w:rsid w:val="007736CF"/>
    <w:rsid w:val="00773F15"/>
    <w:rsid w:val="0077412A"/>
    <w:rsid w:val="00774A1C"/>
    <w:rsid w:val="00774DBB"/>
    <w:rsid w:val="00780612"/>
    <w:rsid w:val="00781383"/>
    <w:rsid w:val="00782059"/>
    <w:rsid w:val="0078323A"/>
    <w:rsid w:val="0078373D"/>
    <w:rsid w:val="00785716"/>
    <w:rsid w:val="00785FC8"/>
    <w:rsid w:val="00786BA5"/>
    <w:rsid w:val="007877F9"/>
    <w:rsid w:val="00790915"/>
    <w:rsid w:val="0079230B"/>
    <w:rsid w:val="00793DC8"/>
    <w:rsid w:val="00795AC8"/>
    <w:rsid w:val="00796FD3"/>
    <w:rsid w:val="00797587"/>
    <w:rsid w:val="00797CB5"/>
    <w:rsid w:val="007A0FEA"/>
    <w:rsid w:val="007A1DA6"/>
    <w:rsid w:val="007A2F38"/>
    <w:rsid w:val="007A4B78"/>
    <w:rsid w:val="007A75FD"/>
    <w:rsid w:val="007A7F3E"/>
    <w:rsid w:val="007B233A"/>
    <w:rsid w:val="007B2E3F"/>
    <w:rsid w:val="007B580D"/>
    <w:rsid w:val="007C1638"/>
    <w:rsid w:val="007C1E96"/>
    <w:rsid w:val="007C24DC"/>
    <w:rsid w:val="007C2F58"/>
    <w:rsid w:val="007C4FA5"/>
    <w:rsid w:val="007C5E9D"/>
    <w:rsid w:val="007C7AE1"/>
    <w:rsid w:val="007C7D71"/>
    <w:rsid w:val="007D14DC"/>
    <w:rsid w:val="007D1E2A"/>
    <w:rsid w:val="007D3CFC"/>
    <w:rsid w:val="007E0072"/>
    <w:rsid w:val="007E2096"/>
    <w:rsid w:val="007E30C5"/>
    <w:rsid w:val="007E36FA"/>
    <w:rsid w:val="007E460E"/>
    <w:rsid w:val="007E4A5C"/>
    <w:rsid w:val="007E4F3E"/>
    <w:rsid w:val="007E6ADE"/>
    <w:rsid w:val="007F0AD3"/>
    <w:rsid w:val="007F1B4A"/>
    <w:rsid w:val="007F218B"/>
    <w:rsid w:val="007F284C"/>
    <w:rsid w:val="007F37BF"/>
    <w:rsid w:val="007F38C4"/>
    <w:rsid w:val="007F4985"/>
    <w:rsid w:val="007F7D15"/>
    <w:rsid w:val="008008B7"/>
    <w:rsid w:val="00800949"/>
    <w:rsid w:val="00801C60"/>
    <w:rsid w:val="00801EAD"/>
    <w:rsid w:val="008031E1"/>
    <w:rsid w:val="008034ED"/>
    <w:rsid w:val="00804140"/>
    <w:rsid w:val="0080525F"/>
    <w:rsid w:val="008054FB"/>
    <w:rsid w:val="008072B9"/>
    <w:rsid w:val="00807CDC"/>
    <w:rsid w:val="00813463"/>
    <w:rsid w:val="00814653"/>
    <w:rsid w:val="00815AD7"/>
    <w:rsid w:val="00816D4C"/>
    <w:rsid w:val="00816F56"/>
    <w:rsid w:val="008204C9"/>
    <w:rsid w:val="0082050A"/>
    <w:rsid w:val="008210FF"/>
    <w:rsid w:val="00821A3B"/>
    <w:rsid w:val="0082289B"/>
    <w:rsid w:val="00823A7C"/>
    <w:rsid w:val="00823DA3"/>
    <w:rsid w:val="00824DA9"/>
    <w:rsid w:val="00825325"/>
    <w:rsid w:val="00827390"/>
    <w:rsid w:val="0082764E"/>
    <w:rsid w:val="00831F70"/>
    <w:rsid w:val="008343CA"/>
    <w:rsid w:val="008346E1"/>
    <w:rsid w:val="00836143"/>
    <w:rsid w:val="00836717"/>
    <w:rsid w:val="008378F4"/>
    <w:rsid w:val="00837BC4"/>
    <w:rsid w:val="00840061"/>
    <w:rsid w:val="008407D8"/>
    <w:rsid w:val="00840DCC"/>
    <w:rsid w:val="00842FA2"/>
    <w:rsid w:val="00843E88"/>
    <w:rsid w:val="008446D0"/>
    <w:rsid w:val="00844C67"/>
    <w:rsid w:val="008461D6"/>
    <w:rsid w:val="0084702A"/>
    <w:rsid w:val="00850044"/>
    <w:rsid w:val="00850C31"/>
    <w:rsid w:val="008526DE"/>
    <w:rsid w:val="00852E63"/>
    <w:rsid w:val="00852FEE"/>
    <w:rsid w:val="00853131"/>
    <w:rsid w:val="00853F0D"/>
    <w:rsid w:val="00854731"/>
    <w:rsid w:val="0085516F"/>
    <w:rsid w:val="008556A4"/>
    <w:rsid w:val="00856500"/>
    <w:rsid w:val="00856DAB"/>
    <w:rsid w:val="00861070"/>
    <w:rsid w:val="00862A58"/>
    <w:rsid w:val="00862A6C"/>
    <w:rsid w:val="00863242"/>
    <w:rsid w:val="0086496D"/>
    <w:rsid w:val="00864FB6"/>
    <w:rsid w:val="008663D1"/>
    <w:rsid w:val="00867136"/>
    <w:rsid w:val="00867B7A"/>
    <w:rsid w:val="00870D0C"/>
    <w:rsid w:val="00871403"/>
    <w:rsid w:val="00871D32"/>
    <w:rsid w:val="00875EF5"/>
    <w:rsid w:val="00876663"/>
    <w:rsid w:val="008774CD"/>
    <w:rsid w:val="008802F2"/>
    <w:rsid w:val="00880A0E"/>
    <w:rsid w:val="00881AC0"/>
    <w:rsid w:val="00881D3D"/>
    <w:rsid w:val="008821BA"/>
    <w:rsid w:val="008830E6"/>
    <w:rsid w:val="00883378"/>
    <w:rsid w:val="00884939"/>
    <w:rsid w:val="00884D6D"/>
    <w:rsid w:val="00884FFB"/>
    <w:rsid w:val="00885943"/>
    <w:rsid w:val="00885D81"/>
    <w:rsid w:val="0089044C"/>
    <w:rsid w:val="008909D6"/>
    <w:rsid w:val="008923B9"/>
    <w:rsid w:val="00893DD8"/>
    <w:rsid w:val="00895333"/>
    <w:rsid w:val="00895556"/>
    <w:rsid w:val="00897C5D"/>
    <w:rsid w:val="008A07AD"/>
    <w:rsid w:val="008A320D"/>
    <w:rsid w:val="008A3242"/>
    <w:rsid w:val="008A3D6B"/>
    <w:rsid w:val="008A5035"/>
    <w:rsid w:val="008A6408"/>
    <w:rsid w:val="008A7795"/>
    <w:rsid w:val="008B0179"/>
    <w:rsid w:val="008B106D"/>
    <w:rsid w:val="008B5C28"/>
    <w:rsid w:val="008C01DB"/>
    <w:rsid w:val="008C04AB"/>
    <w:rsid w:val="008C09E4"/>
    <w:rsid w:val="008C2BF6"/>
    <w:rsid w:val="008C39FB"/>
    <w:rsid w:val="008C4A43"/>
    <w:rsid w:val="008C574B"/>
    <w:rsid w:val="008C643F"/>
    <w:rsid w:val="008C71D8"/>
    <w:rsid w:val="008C7AF0"/>
    <w:rsid w:val="008C7BC8"/>
    <w:rsid w:val="008D053F"/>
    <w:rsid w:val="008D1680"/>
    <w:rsid w:val="008D2AD8"/>
    <w:rsid w:val="008D3072"/>
    <w:rsid w:val="008D48DE"/>
    <w:rsid w:val="008D65E3"/>
    <w:rsid w:val="008D7219"/>
    <w:rsid w:val="008D73D4"/>
    <w:rsid w:val="008D75D5"/>
    <w:rsid w:val="008D774C"/>
    <w:rsid w:val="008E2082"/>
    <w:rsid w:val="008E2248"/>
    <w:rsid w:val="008E2EAD"/>
    <w:rsid w:val="008E3015"/>
    <w:rsid w:val="008E4EFE"/>
    <w:rsid w:val="008E65A3"/>
    <w:rsid w:val="008E6A7C"/>
    <w:rsid w:val="008F03F8"/>
    <w:rsid w:val="008F049F"/>
    <w:rsid w:val="008F0AF5"/>
    <w:rsid w:val="008F32CF"/>
    <w:rsid w:val="008F3450"/>
    <w:rsid w:val="008F565F"/>
    <w:rsid w:val="008F5F9F"/>
    <w:rsid w:val="008F658C"/>
    <w:rsid w:val="008F7EC9"/>
    <w:rsid w:val="00901021"/>
    <w:rsid w:val="009020E1"/>
    <w:rsid w:val="00902EFB"/>
    <w:rsid w:val="00903145"/>
    <w:rsid w:val="00904BB0"/>
    <w:rsid w:val="00905356"/>
    <w:rsid w:val="00905859"/>
    <w:rsid w:val="009058DC"/>
    <w:rsid w:val="009065BF"/>
    <w:rsid w:val="00915202"/>
    <w:rsid w:val="00916959"/>
    <w:rsid w:val="00920216"/>
    <w:rsid w:val="0092093A"/>
    <w:rsid w:val="00920B8B"/>
    <w:rsid w:val="009237FA"/>
    <w:rsid w:val="00932968"/>
    <w:rsid w:val="0093395B"/>
    <w:rsid w:val="0093418D"/>
    <w:rsid w:val="00935AF9"/>
    <w:rsid w:val="00936951"/>
    <w:rsid w:val="009401DF"/>
    <w:rsid w:val="00940ED4"/>
    <w:rsid w:val="0094109B"/>
    <w:rsid w:val="00943D7F"/>
    <w:rsid w:val="0094484A"/>
    <w:rsid w:val="0094542A"/>
    <w:rsid w:val="00945C25"/>
    <w:rsid w:val="00946A4E"/>
    <w:rsid w:val="00946D83"/>
    <w:rsid w:val="00947E05"/>
    <w:rsid w:val="00950BCC"/>
    <w:rsid w:val="009515AC"/>
    <w:rsid w:val="0095181A"/>
    <w:rsid w:val="009535D3"/>
    <w:rsid w:val="0095509F"/>
    <w:rsid w:val="00955A32"/>
    <w:rsid w:val="00955BAB"/>
    <w:rsid w:val="009565EF"/>
    <w:rsid w:val="00957A8E"/>
    <w:rsid w:val="00957E8E"/>
    <w:rsid w:val="009604E7"/>
    <w:rsid w:val="00960919"/>
    <w:rsid w:val="00960F07"/>
    <w:rsid w:val="00965166"/>
    <w:rsid w:val="00965BAF"/>
    <w:rsid w:val="00965F23"/>
    <w:rsid w:val="00966155"/>
    <w:rsid w:val="009663C1"/>
    <w:rsid w:val="009702CB"/>
    <w:rsid w:val="009704A0"/>
    <w:rsid w:val="00970F86"/>
    <w:rsid w:val="00973958"/>
    <w:rsid w:val="00974FCD"/>
    <w:rsid w:val="0097661C"/>
    <w:rsid w:val="00976683"/>
    <w:rsid w:val="00982F40"/>
    <w:rsid w:val="00983871"/>
    <w:rsid w:val="00986303"/>
    <w:rsid w:val="009876E0"/>
    <w:rsid w:val="00991883"/>
    <w:rsid w:val="00992DE4"/>
    <w:rsid w:val="00993DCF"/>
    <w:rsid w:val="009975F6"/>
    <w:rsid w:val="009A0668"/>
    <w:rsid w:val="009A37C6"/>
    <w:rsid w:val="009A3A65"/>
    <w:rsid w:val="009A3B8F"/>
    <w:rsid w:val="009A3EC4"/>
    <w:rsid w:val="009A42BE"/>
    <w:rsid w:val="009A5F97"/>
    <w:rsid w:val="009A7ABD"/>
    <w:rsid w:val="009A7CC6"/>
    <w:rsid w:val="009B0B0C"/>
    <w:rsid w:val="009B21D5"/>
    <w:rsid w:val="009B23E1"/>
    <w:rsid w:val="009B296F"/>
    <w:rsid w:val="009B4576"/>
    <w:rsid w:val="009B4ED5"/>
    <w:rsid w:val="009B5932"/>
    <w:rsid w:val="009B5BAF"/>
    <w:rsid w:val="009B6375"/>
    <w:rsid w:val="009B6CF2"/>
    <w:rsid w:val="009B7BA3"/>
    <w:rsid w:val="009C06D7"/>
    <w:rsid w:val="009C16FA"/>
    <w:rsid w:val="009C1E9F"/>
    <w:rsid w:val="009C4336"/>
    <w:rsid w:val="009C483B"/>
    <w:rsid w:val="009C5DB6"/>
    <w:rsid w:val="009D0120"/>
    <w:rsid w:val="009D1897"/>
    <w:rsid w:val="009D1D06"/>
    <w:rsid w:val="009D32A7"/>
    <w:rsid w:val="009D74E9"/>
    <w:rsid w:val="009D7C79"/>
    <w:rsid w:val="009E15BD"/>
    <w:rsid w:val="009E3255"/>
    <w:rsid w:val="009E3EF9"/>
    <w:rsid w:val="009F082F"/>
    <w:rsid w:val="009F2BF7"/>
    <w:rsid w:val="009F51EC"/>
    <w:rsid w:val="009F63D0"/>
    <w:rsid w:val="009F6522"/>
    <w:rsid w:val="009F742D"/>
    <w:rsid w:val="00A001E6"/>
    <w:rsid w:val="00A00A95"/>
    <w:rsid w:val="00A0219C"/>
    <w:rsid w:val="00A02395"/>
    <w:rsid w:val="00A02D38"/>
    <w:rsid w:val="00A02E9C"/>
    <w:rsid w:val="00A03F81"/>
    <w:rsid w:val="00A06185"/>
    <w:rsid w:val="00A10202"/>
    <w:rsid w:val="00A103B5"/>
    <w:rsid w:val="00A109E1"/>
    <w:rsid w:val="00A10C09"/>
    <w:rsid w:val="00A144F2"/>
    <w:rsid w:val="00A14857"/>
    <w:rsid w:val="00A150F7"/>
    <w:rsid w:val="00A15924"/>
    <w:rsid w:val="00A20640"/>
    <w:rsid w:val="00A21BF1"/>
    <w:rsid w:val="00A237EC"/>
    <w:rsid w:val="00A2484F"/>
    <w:rsid w:val="00A24C2D"/>
    <w:rsid w:val="00A24C93"/>
    <w:rsid w:val="00A26F1F"/>
    <w:rsid w:val="00A271FB"/>
    <w:rsid w:val="00A27975"/>
    <w:rsid w:val="00A3044F"/>
    <w:rsid w:val="00A30DF7"/>
    <w:rsid w:val="00A327E0"/>
    <w:rsid w:val="00A33724"/>
    <w:rsid w:val="00A33931"/>
    <w:rsid w:val="00A346C4"/>
    <w:rsid w:val="00A41112"/>
    <w:rsid w:val="00A41169"/>
    <w:rsid w:val="00A41E80"/>
    <w:rsid w:val="00A4214B"/>
    <w:rsid w:val="00A42298"/>
    <w:rsid w:val="00A43E5D"/>
    <w:rsid w:val="00A44840"/>
    <w:rsid w:val="00A47936"/>
    <w:rsid w:val="00A47E62"/>
    <w:rsid w:val="00A51ECE"/>
    <w:rsid w:val="00A522D3"/>
    <w:rsid w:val="00A5344A"/>
    <w:rsid w:val="00A53EDF"/>
    <w:rsid w:val="00A53FB3"/>
    <w:rsid w:val="00A54BAF"/>
    <w:rsid w:val="00A55355"/>
    <w:rsid w:val="00A55ED7"/>
    <w:rsid w:val="00A56ECB"/>
    <w:rsid w:val="00A57C05"/>
    <w:rsid w:val="00A57CCE"/>
    <w:rsid w:val="00A57F45"/>
    <w:rsid w:val="00A60388"/>
    <w:rsid w:val="00A61423"/>
    <w:rsid w:val="00A63509"/>
    <w:rsid w:val="00A66840"/>
    <w:rsid w:val="00A66CCE"/>
    <w:rsid w:val="00A672AB"/>
    <w:rsid w:val="00A70D90"/>
    <w:rsid w:val="00A7356C"/>
    <w:rsid w:val="00A73AFA"/>
    <w:rsid w:val="00A75BA6"/>
    <w:rsid w:val="00A814F6"/>
    <w:rsid w:val="00A86163"/>
    <w:rsid w:val="00A86902"/>
    <w:rsid w:val="00A86BBE"/>
    <w:rsid w:val="00A870F6"/>
    <w:rsid w:val="00A90023"/>
    <w:rsid w:val="00A90905"/>
    <w:rsid w:val="00A9116E"/>
    <w:rsid w:val="00A91E70"/>
    <w:rsid w:val="00A932F4"/>
    <w:rsid w:val="00A93414"/>
    <w:rsid w:val="00A93454"/>
    <w:rsid w:val="00A96697"/>
    <w:rsid w:val="00A969D9"/>
    <w:rsid w:val="00AA01DF"/>
    <w:rsid w:val="00AA03E2"/>
    <w:rsid w:val="00AA055E"/>
    <w:rsid w:val="00AA12C7"/>
    <w:rsid w:val="00AA483E"/>
    <w:rsid w:val="00AA49B2"/>
    <w:rsid w:val="00AA667D"/>
    <w:rsid w:val="00AA6AA1"/>
    <w:rsid w:val="00AA6DF4"/>
    <w:rsid w:val="00AA79E6"/>
    <w:rsid w:val="00AB0E6F"/>
    <w:rsid w:val="00AB107E"/>
    <w:rsid w:val="00AB33DE"/>
    <w:rsid w:val="00AB3D83"/>
    <w:rsid w:val="00AB405F"/>
    <w:rsid w:val="00AB4B42"/>
    <w:rsid w:val="00AB5643"/>
    <w:rsid w:val="00AB60AD"/>
    <w:rsid w:val="00AB734A"/>
    <w:rsid w:val="00AC0259"/>
    <w:rsid w:val="00AC0805"/>
    <w:rsid w:val="00AC56BF"/>
    <w:rsid w:val="00AC6622"/>
    <w:rsid w:val="00AC7541"/>
    <w:rsid w:val="00AC7D42"/>
    <w:rsid w:val="00AD0EB8"/>
    <w:rsid w:val="00AD11FF"/>
    <w:rsid w:val="00AD3BF3"/>
    <w:rsid w:val="00AD440C"/>
    <w:rsid w:val="00AD4AD4"/>
    <w:rsid w:val="00AD534D"/>
    <w:rsid w:val="00AD5436"/>
    <w:rsid w:val="00AD55F9"/>
    <w:rsid w:val="00AD5B6E"/>
    <w:rsid w:val="00AD6888"/>
    <w:rsid w:val="00AD6929"/>
    <w:rsid w:val="00AD6AFC"/>
    <w:rsid w:val="00AE0AE4"/>
    <w:rsid w:val="00AE2F7E"/>
    <w:rsid w:val="00AE37E8"/>
    <w:rsid w:val="00AE3F56"/>
    <w:rsid w:val="00AE4187"/>
    <w:rsid w:val="00AE479C"/>
    <w:rsid w:val="00AE4DCD"/>
    <w:rsid w:val="00AE61AB"/>
    <w:rsid w:val="00AE6B99"/>
    <w:rsid w:val="00AE78E3"/>
    <w:rsid w:val="00AE7D6D"/>
    <w:rsid w:val="00AF28A9"/>
    <w:rsid w:val="00AF2DCC"/>
    <w:rsid w:val="00AF3382"/>
    <w:rsid w:val="00AF3A5F"/>
    <w:rsid w:val="00AF3C76"/>
    <w:rsid w:val="00AF3D56"/>
    <w:rsid w:val="00AF3F37"/>
    <w:rsid w:val="00AF4AF8"/>
    <w:rsid w:val="00AF5A0B"/>
    <w:rsid w:val="00B00F0F"/>
    <w:rsid w:val="00B00F33"/>
    <w:rsid w:val="00B03630"/>
    <w:rsid w:val="00B04ED3"/>
    <w:rsid w:val="00B0597A"/>
    <w:rsid w:val="00B05ABD"/>
    <w:rsid w:val="00B05FA0"/>
    <w:rsid w:val="00B0703F"/>
    <w:rsid w:val="00B07BC7"/>
    <w:rsid w:val="00B07D94"/>
    <w:rsid w:val="00B102E6"/>
    <w:rsid w:val="00B10646"/>
    <w:rsid w:val="00B11131"/>
    <w:rsid w:val="00B11A61"/>
    <w:rsid w:val="00B12959"/>
    <w:rsid w:val="00B13DD6"/>
    <w:rsid w:val="00B149E6"/>
    <w:rsid w:val="00B155B8"/>
    <w:rsid w:val="00B216A8"/>
    <w:rsid w:val="00B22464"/>
    <w:rsid w:val="00B229A5"/>
    <w:rsid w:val="00B23D74"/>
    <w:rsid w:val="00B2603F"/>
    <w:rsid w:val="00B27514"/>
    <w:rsid w:val="00B279BD"/>
    <w:rsid w:val="00B27D43"/>
    <w:rsid w:val="00B30020"/>
    <w:rsid w:val="00B306FE"/>
    <w:rsid w:val="00B32C70"/>
    <w:rsid w:val="00B33083"/>
    <w:rsid w:val="00B3359E"/>
    <w:rsid w:val="00B33682"/>
    <w:rsid w:val="00B3412B"/>
    <w:rsid w:val="00B3664D"/>
    <w:rsid w:val="00B37ABD"/>
    <w:rsid w:val="00B404C4"/>
    <w:rsid w:val="00B40B12"/>
    <w:rsid w:val="00B41691"/>
    <w:rsid w:val="00B41C32"/>
    <w:rsid w:val="00B420A1"/>
    <w:rsid w:val="00B440AC"/>
    <w:rsid w:val="00B45AD7"/>
    <w:rsid w:val="00B4629E"/>
    <w:rsid w:val="00B462A3"/>
    <w:rsid w:val="00B5033E"/>
    <w:rsid w:val="00B51082"/>
    <w:rsid w:val="00B54C27"/>
    <w:rsid w:val="00B54DA6"/>
    <w:rsid w:val="00B55B6C"/>
    <w:rsid w:val="00B5674D"/>
    <w:rsid w:val="00B56B05"/>
    <w:rsid w:val="00B576F0"/>
    <w:rsid w:val="00B60AD1"/>
    <w:rsid w:val="00B61457"/>
    <w:rsid w:val="00B615E4"/>
    <w:rsid w:val="00B624F9"/>
    <w:rsid w:val="00B64D37"/>
    <w:rsid w:val="00B666DA"/>
    <w:rsid w:val="00B6726B"/>
    <w:rsid w:val="00B67502"/>
    <w:rsid w:val="00B67626"/>
    <w:rsid w:val="00B7099F"/>
    <w:rsid w:val="00B72C21"/>
    <w:rsid w:val="00B7447C"/>
    <w:rsid w:val="00B754CC"/>
    <w:rsid w:val="00B76750"/>
    <w:rsid w:val="00B7771E"/>
    <w:rsid w:val="00B80D0D"/>
    <w:rsid w:val="00B824B5"/>
    <w:rsid w:val="00B82AF0"/>
    <w:rsid w:val="00B82C30"/>
    <w:rsid w:val="00B8317D"/>
    <w:rsid w:val="00B842BF"/>
    <w:rsid w:val="00B84414"/>
    <w:rsid w:val="00B853EA"/>
    <w:rsid w:val="00B90224"/>
    <w:rsid w:val="00B90498"/>
    <w:rsid w:val="00B90592"/>
    <w:rsid w:val="00B915E7"/>
    <w:rsid w:val="00B9187E"/>
    <w:rsid w:val="00B91ED2"/>
    <w:rsid w:val="00B92BA8"/>
    <w:rsid w:val="00B92D96"/>
    <w:rsid w:val="00B93976"/>
    <w:rsid w:val="00B94816"/>
    <w:rsid w:val="00B9616A"/>
    <w:rsid w:val="00B970F2"/>
    <w:rsid w:val="00BA022E"/>
    <w:rsid w:val="00BA36ED"/>
    <w:rsid w:val="00BA3815"/>
    <w:rsid w:val="00BA41A8"/>
    <w:rsid w:val="00BA4D84"/>
    <w:rsid w:val="00BA54AE"/>
    <w:rsid w:val="00BA5DF7"/>
    <w:rsid w:val="00BA730A"/>
    <w:rsid w:val="00BB1179"/>
    <w:rsid w:val="00BB150E"/>
    <w:rsid w:val="00BB1D79"/>
    <w:rsid w:val="00BB2169"/>
    <w:rsid w:val="00BB287F"/>
    <w:rsid w:val="00BB55DE"/>
    <w:rsid w:val="00BB70AA"/>
    <w:rsid w:val="00BC0125"/>
    <w:rsid w:val="00BC5123"/>
    <w:rsid w:val="00BC6039"/>
    <w:rsid w:val="00BC61DC"/>
    <w:rsid w:val="00BD125C"/>
    <w:rsid w:val="00BD1608"/>
    <w:rsid w:val="00BD4526"/>
    <w:rsid w:val="00BD48AE"/>
    <w:rsid w:val="00BD5355"/>
    <w:rsid w:val="00BD543E"/>
    <w:rsid w:val="00BD7279"/>
    <w:rsid w:val="00BD7C0E"/>
    <w:rsid w:val="00BD7CA2"/>
    <w:rsid w:val="00BE1B90"/>
    <w:rsid w:val="00BE4B2A"/>
    <w:rsid w:val="00BE57E8"/>
    <w:rsid w:val="00BE6EBA"/>
    <w:rsid w:val="00BE72A0"/>
    <w:rsid w:val="00BF05EC"/>
    <w:rsid w:val="00BF3248"/>
    <w:rsid w:val="00BF3307"/>
    <w:rsid w:val="00BF3A53"/>
    <w:rsid w:val="00BF3DFD"/>
    <w:rsid w:val="00BF674C"/>
    <w:rsid w:val="00BF79B0"/>
    <w:rsid w:val="00BF7C42"/>
    <w:rsid w:val="00C00962"/>
    <w:rsid w:val="00C00A86"/>
    <w:rsid w:val="00C02892"/>
    <w:rsid w:val="00C0553C"/>
    <w:rsid w:val="00C056EF"/>
    <w:rsid w:val="00C06C94"/>
    <w:rsid w:val="00C104A3"/>
    <w:rsid w:val="00C110AE"/>
    <w:rsid w:val="00C115DD"/>
    <w:rsid w:val="00C119DB"/>
    <w:rsid w:val="00C11DDE"/>
    <w:rsid w:val="00C11E46"/>
    <w:rsid w:val="00C121A8"/>
    <w:rsid w:val="00C1312A"/>
    <w:rsid w:val="00C1445A"/>
    <w:rsid w:val="00C14950"/>
    <w:rsid w:val="00C22321"/>
    <w:rsid w:val="00C23420"/>
    <w:rsid w:val="00C24243"/>
    <w:rsid w:val="00C248E1"/>
    <w:rsid w:val="00C24B57"/>
    <w:rsid w:val="00C24EE6"/>
    <w:rsid w:val="00C265C4"/>
    <w:rsid w:val="00C303A6"/>
    <w:rsid w:val="00C31B60"/>
    <w:rsid w:val="00C33F2A"/>
    <w:rsid w:val="00C33F3E"/>
    <w:rsid w:val="00C34B37"/>
    <w:rsid w:val="00C34C00"/>
    <w:rsid w:val="00C34F42"/>
    <w:rsid w:val="00C354E7"/>
    <w:rsid w:val="00C4058B"/>
    <w:rsid w:val="00C42525"/>
    <w:rsid w:val="00C46A62"/>
    <w:rsid w:val="00C47F9B"/>
    <w:rsid w:val="00C509EE"/>
    <w:rsid w:val="00C53651"/>
    <w:rsid w:val="00C54246"/>
    <w:rsid w:val="00C5612D"/>
    <w:rsid w:val="00C57226"/>
    <w:rsid w:val="00C61154"/>
    <w:rsid w:val="00C618C3"/>
    <w:rsid w:val="00C62258"/>
    <w:rsid w:val="00C64B17"/>
    <w:rsid w:val="00C67622"/>
    <w:rsid w:val="00C70758"/>
    <w:rsid w:val="00C71AED"/>
    <w:rsid w:val="00C72FB1"/>
    <w:rsid w:val="00C736F2"/>
    <w:rsid w:val="00C74CF4"/>
    <w:rsid w:val="00C75F2D"/>
    <w:rsid w:val="00C7626C"/>
    <w:rsid w:val="00C76871"/>
    <w:rsid w:val="00C80590"/>
    <w:rsid w:val="00C81164"/>
    <w:rsid w:val="00C817D8"/>
    <w:rsid w:val="00C81E38"/>
    <w:rsid w:val="00C82D3E"/>
    <w:rsid w:val="00C8398C"/>
    <w:rsid w:val="00C84FF3"/>
    <w:rsid w:val="00C85EB2"/>
    <w:rsid w:val="00C86AAC"/>
    <w:rsid w:val="00C8700C"/>
    <w:rsid w:val="00C912BD"/>
    <w:rsid w:val="00C91857"/>
    <w:rsid w:val="00C92B61"/>
    <w:rsid w:val="00C92D66"/>
    <w:rsid w:val="00C9515B"/>
    <w:rsid w:val="00C9726E"/>
    <w:rsid w:val="00CA16EA"/>
    <w:rsid w:val="00CA2679"/>
    <w:rsid w:val="00CA5AF4"/>
    <w:rsid w:val="00CA5C36"/>
    <w:rsid w:val="00CA6CF5"/>
    <w:rsid w:val="00CA6D86"/>
    <w:rsid w:val="00CA702F"/>
    <w:rsid w:val="00CB010F"/>
    <w:rsid w:val="00CB30DA"/>
    <w:rsid w:val="00CB43EA"/>
    <w:rsid w:val="00CB464E"/>
    <w:rsid w:val="00CB4A2D"/>
    <w:rsid w:val="00CB7BB3"/>
    <w:rsid w:val="00CC1CA2"/>
    <w:rsid w:val="00CC2110"/>
    <w:rsid w:val="00CC37A0"/>
    <w:rsid w:val="00CC75AA"/>
    <w:rsid w:val="00CD0835"/>
    <w:rsid w:val="00CD0DA9"/>
    <w:rsid w:val="00CD2F1A"/>
    <w:rsid w:val="00CD343F"/>
    <w:rsid w:val="00CD500F"/>
    <w:rsid w:val="00CD57B9"/>
    <w:rsid w:val="00CD6674"/>
    <w:rsid w:val="00CD7D19"/>
    <w:rsid w:val="00CD7FE1"/>
    <w:rsid w:val="00CE30EE"/>
    <w:rsid w:val="00CE37CF"/>
    <w:rsid w:val="00CE4DC7"/>
    <w:rsid w:val="00CE5806"/>
    <w:rsid w:val="00CE5B1D"/>
    <w:rsid w:val="00CE6B1D"/>
    <w:rsid w:val="00CE7BA2"/>
    <w:rsid w:val="00CF0299"/>
    <w:rsid w:val="00CF12C6"/>
    <w:rsid w:val="00CF162A"/>
    <w:rsid w:val="00CF1913"/>
    <w:rsid w:val="00CF1A46"/>
    <w:rsid w:val="00CF1D16"/>
    <w:rsid w:val="00CF2CC7"/>
    <w:rsid w:val="00CF2F97"/>
    <w:rsid w:val="00CF2FD0"/>
    <w:rsid w:val="00CF347C"/>
    <w:rsid w:val="00CF3A4E"/>
    <w:rsid w:val="00CF4B31"/>
    <w:rsid w:val="00D0045C"/>
    <w:rsid w:val="00D009F6"/>
    <w:rsid w:val="00D00C7C"/>
    <w:rsid w:val="00D00D47"/>
    <w:rsid w:val="00D02A75"/>
    <w:rsid w:val="00D03D1C"/>
    <w:rsid w:val="00D03D5D"/>
    <w:rsid w:val="00D06CB1"/>
    <w:rsid w:val="00D07176"/>
    <w:rsid w:val="00D0763D"/>
    <w:rsid w:val="00D07C18"/>
    <w:rsid w:val="00D07CAA"/>
    <w:rsid w:val="00D10683"/>
    <w:rsid w:val="00D13096"/>
    <w:rsid w:val="00D142B7"/>
    <w:rsid w:val="00D167CB"/>
    <w:rsid w:val="00D1681F"/>
    <w:rsid w:val="00D21911"/>
    <w:rsid w:val="00D22644"/>
    <w:rsid w:val="00D226BF"/>
    <w:rsid w:val="00D24B9F"/>
    <w:rsid w:val="00D25EA5"/>
    <w:rsid w:val="00D27B84"/>
    <w:rsid w:val="00D30DF6"/>
    <w:rsid w:val="00D31A22"/>
    <w:rsid w:val="00D32CD8"/>
    <w:rsid w:val="00D33428"/>
    <w:rsid w:val="00D349BA"/>
    <w:rsid w:val="00D3515A"/>
    <w:rsid w:val="00D36563"/>
    <w:rsid w:val="00D411E1"/>
    <w:rsid w:val="00D43ED3"/>
    <w:rsid w:val="00D441F5"/>
    <w:rsid w:val="00D44DD8"/>
    <w:rsid w:val="00D45CAA"/>
    <w:rsid w:val="00D460B8"/>
    <w:rsid w:val="00D467B6"/>
    <w:rsid w:val="00D51584"/>
    <w:rsid w:val="00D51AF4"/>
    <w:rsid w:val="00D531F2"/>
    <w:rsid w:val="00D54AA0"/>
    <w:rsid w:val="00D55969"/>
    <w:rsid w:val="00D5684F"/>
    <w:rsid w:val="00D60597"/>
    <w:rsid w:val="00D6278D"/>
    <w:rsid w:val="00D62B68"/>
    <w:rsid w:val="00D62D60"/>
    <w:rsid w:val="00D63E8B"/>
    <w:rsid w:val="00D64DCD"/>
    <w:rsid w:val="00D66802"/>
    <w:rsid w:val="00D67316"/>
    <w:rsid w:val="00D674F0"/>
    <w:rsid w:val="00D74CA5"/>
    <w:rsid w:val="00D74EC7"/>
    <w:rsid w:val="00D75B2F"/>
    <w:rsid w:val="00D7638C"/>
    <w:rsid w:val="00D764B5"/>
    <w:rsid w:val="00D766AA"/>
    <w:rsid w:val="00D80797"/>
    <w:rsid w:val="00D82098"/>
    <w:rsid w:val="00D82256"/>
    <w:rsid w:val="00D829DE"/>
    <w:rsid w:val="00D869C5"/>
    <w:rsid w:val="00D87F9C"/>
    <w:rsid w:val="00D904C8"/>
    <w:rsid w:val="00D91346"/>
    <w:rsid w:val="00D91F40"/>
    <w:rsid w:val="00D91F8B"/>
    <w:rsid w:val="00D92852"/>
    <w:rsid w:val="00D9429F"/>
    <w:rsid w:val="00D947E7"/>
    <w:rsid w:val="00D958D9"/>
    <w:rsid w:val="00D9624A"/>
    <w:rsid w:val="00DA036D"/>
    <w:rsid w:val="00DA25AF"/>
    <w:rsid w:val="00DA3DCC"/>
    <w:rsid w:val="00DA5360"/>
    <w:rsid w:val="00DA67B6"/>
    <w:rsid w:val="00DA6A36"/>
    <w:rsid w:val="00DA7D58"/>
    <w:rsid w:val="00DB075C"/>
    <w:rsid w:val="00DB07E9"/>
    <w:rsid w:val="00DB0B3A"/>
    <w:rsid w:val="00DB0DFC"/>
    <w:rsid w:val="00DB2D80"/>
    <w:rsid w:val="00DB2DC9"/>
    <w:rsid w:val="00DB5DB1"/>
    <w:rsid w:val="00DC006B"/>
    <w:rsid w:val="00DC0434"/>
    <w:rsid w:val="00DC18CB"/>
    <w:rsid w:val="00DC1902"/>
    <w:rsid w:val="00DC3D95"/>
    <w:rsid w:val="00DC40F3"/>
    <w:rsid w:val="00DC5925"/>
    <w:rsid w:val="00DD05C7"/>
    <w:rsid w:val="00DD05FC"/>
    <w:rsid w:val="00DD2588"/>
    <w:rsid w:val="00DD3856"/>
    <w:rsid w:val="00DD4CBE"/>
    <w:rsid w:val="00DD584F"/>
    <w:rsid w:val="00DD5A14"/>
    <w:rsid w:val="00DE01F8"/>
    <w:rsid w:val="00DE0F31"/>
    <w:rsid w:val="00DE0F6A"/>
    <w:rsid w:val="00DE1797"/>
    <w:rsid w:val="00DE2194"/>
    <w:rsid w:val="00DE244E"/>
    <w:rsid w:val="00DE25F3"/>
    <w:rsid w:val="00DE3055"/>
    <w:rsid w:val="00DE30C4"/>
    <w:rsid w:val="00DE3B27"/>
    <w:rsid w:val="00DE4D93"/>
    <w:rsid w:val="00DE54F9"/>
    <w:rsid w:val="00DE5CAF"/>
    <w:rsid w:val="00DE6692"/>
    <w:rsid w:val="00DF133B"/>
    <w:rsid w:val="00DF1571"/>
    <w:rsid w:val="00DF1C46"/>
    <w:rsid w:val="00DF2801"/>
    <w:rsid w:val="00DF60DA"/>
    <w:rsid w:val="00E01DA5"/>
    <w:rsid w:val="00E01EF2"/>
    <w:rsid w:val="00E03BAC"/>
    <w:rsid w:val="00E04784"/>
    <w:rsid w:val="00E04F5B"/>
    <w:rsid w:val="00E06BA4"/>
    <w:rsid w:val="00E07E7A"/>
    <w:rsid w:val="00E10BFC"/>
    <w:rsid w:val="00E10C3A"/>
    <w:rsid w:val="00E11A68"/>
    <w:rsid w:val="00E17B07"/>
    <w:rsid w:val="00E217E0"/>
    <w:rsid w:val="00E2281D"/>
    <w:rsid w:val="00E23656"/>
    <w:rsid w:val="00E24252"/>
    <w:rsid w:val="00E24E5F"/>
    <w:rsid w:val="00E26CF6"/>
    <w:rsid w:val="00E2737F"/>
    <w:rsid w:val="00E304B7"/>
    <w:rsid w:val="00E30944"/>
    <w:rsid w:val="00E31E5F"/>
    <w:rsid w:val="00E34679"/>
    <w:rsid w:val="00E40AED"/>
    <w:rsid w:val="00E413EF"/>
    <w:rsid w:val="00E42824"/>
    <w:rsid w:val="00E42AA0"/>
    <w:rsid w:val="00E42B88"/>
    <w:rsid w:val="00E4329E"/>
    <w:rsid w:val="00E43D3D"/>
    <w:rsid w:val="00E44FAC"/>
    <w:rsid w:val="00E45AEA"/>
    <w:rsid w:val="00E45F61"/>
    <w:rsid w:val="00E465C5"/>
    <w:rsid w:val="00E46783"/>
    <w:rsid w:val="00E4688D"/>
    <w:rsid w:val="00E468D5"/>
    <w:rsid w:val="00E46C2C"/>
    <w:rsid w:val="00E4724A"/>
    <w:rsid w:val="00E4792D"/>
    <w:rsid w:val="00E47E36"/>
    <w:rsid w:val="00E51032"/>
    <w:rsid w:val="00E51D34"/>
    <w:rsid w:val="00E5213B"/>
    <w:rsid w:val="00E547F8"/>
    <w:rsid w:val="00E54C3A"/>
    <w:rsid w:val="00E60BCC"/>
    <w:rsid w:val="00E60C4C"/>
    <w:rsid w:val="00E61BC1"/>
    <w:rsid w:val="00E6347B"/>
    <w:rsid w:val="00E63C2C"/>
    <w:rsid w:val="00E640F1"/>
    <w:rsid w:val="00E651BF"/>
    <w:rsid w:val="00E653A7"/>
    <w:rsid w:val="00E70288"/>
    <w:rsid w:val="00E71B55"/>
    <w:rsid w:val="00E736AC"/>
    <w:rsid w:val="00E73960"/>
    <w:rsid w:val="00E73A5B"/>
    <w:rsid w:val="00E73B31"/>
    <w:rsid w:val="00E741D7"/>
    <w:rsid w:val="00E752E9"/>
    <w:rsid w:val="00E754F2"/>
    <w:rsid w:val="00E77AA6"/>
    <w:rsid w:val="00E77D05"/>
    <w:rsid w:val="00E81B64"/>
    <w:rsid w:val="00E82C79"/>
    <w:rsid w:val="00E84A59"/>
    <w:rsid w:val="00E84A64"/>
    <w:rsid w:val="00E854EF"/>
    <w:rsid w:val="00E8714B"/>
    <w:rsid w:val="00E87BF0"/>
    <w:rsid w:val="00E90BE7"/>
    <w:rsid w:val="00E9309F"/>
    <w:rsid w:val="00E94E46"/>
    <w:rsid w:val="00E96A36"/>
    <w:rsid w:val="00E971E7"/>
    <w:rsid w:val="00E979C4"/>
    <w:rsid w:val="00EA0687"/>
    <w:rsid w:val="00EA093A"/>
    <w:rsid w:val="00EA0C39"/>
    <w:rsid w:val="00EA0CD3"/>
    <w:rsid w:val="00EA35C7"/>
    <w:rsid w:val="00EA493D"/>
    <w:rsid w:val="00EA5D0F"/>
    <w:rsid w:val="00EA6430"/>
    <w:rsid w:val="00EA7166"/>
    <w:rsid w:val="00EB151A"/>
    <w:rsid w:val="00EB4B91"/>
    <w:rsid w:val="00EB5366"/>
    <w:rsid w:val="00EB543B"/>
    <w:rsid w:val="00EB5962"/>
    <w:rsid w:val="00EB6BB1"/>
    <w:rsid w:val="00EB7E12"/>
    <w:rsid w:val="00EC0607"/>
    <w:rsid w:val="00EC26F9"/>
    <w:rsid w:val="00EC4E10"/>
    <w:rsid w:val="00EC5809"/>
    <w:rsid w:val="00EC5A14"/>
    <w:rsid w:val="00EC5C1B"/>
    <w:rsid w:val="00EC6AE3"/>
    <w:rsid w:val="00ED24F7"/>
    <w:rsid w:val="00ED3333"/>
    <w:rsid w:val="00ED4CDA"/>
    <w:rsid w:val="00ED4EA3"/>
    <w:rsid w:val="00ED789A"/>
    <w:rsid w:val="00EE0790"/>
    <w:rsid w:val="00EE1B33"/>
    <w:rsid w:val="00EE326D"/>
    <w:rsid w:val="00EE4636"/>
    <w:rsid w:val="00EE5928"/>
    <w:rsid w:val="00EE6390"/>
    <w:rsid w:val="00EE6DA1"/>
    <w:rsid w:val="00EE7678"/>
    <w:rsid w:val="00EE77A6"/>
    <w:rsid w:val="00EE7C78"/>
    <w:rsid w:val="00EF0532"/>
    <w:rsid w:val="00EF1461"/>
    <w:rsid w:val="00EF29F6"/>
    <w:rsid w:val="00EF3178"/>
    <w:rsid w:val="00EF579F"/>
    <w:rsid w:val="00EF5DC9"/>
    <w:rsid w:val="00EF7673"/>
    <w:rsid w:val="00F00364"/>
    <w:rsid w:val="00F008F9"/>
    <w:rsid w:val="00F016F4"/>
    <w:rsid w:val="00F03A1D"/>
    <w:rsid w:val="00F04779"/>
    <w:rsid w:val="00F06E72"/>
    <w:rsid w:val="00F0724C"/>
    <w:rsid w:val="00F07517"/>
    <w:rsid w:val="00F1022F"/>
    <w:rsid w:val="00F1026B"/>
    <w:rsid w:val="00F109A8"/>
    <w:rsid w:val="00F10F39"/>
    <w:rsid w:val="00F11365"/>
    <w:rsid w:val="00F134D4"/>
    <w:rsid w:val="00F14B91"/>
    <w:rsid w:val="00F15F40"/>
    <w:rsid w:val="00F168C3"/>
    <w:rsid w:val="00F16C7E"/>
    <w:rsid w:val="00F20154"/>
    <w:rsid w:val="00F21003"/>
    <w:rsid w:val="00F23538"/>
    <w:rsid w:val="00F240A6"/>
    <w:rsid w:val="00F25603"/>
    <w:rsid w:val="00F25838"/>
    <w:rsid w:val="00F2621E"/>
    <w:rsid w:val="00F26622"/>
    <w:rsid w:val="00F275C7"/>
    <w:rsid w:val="00F30923"/>
    <w:rsid w:val="00F311AA"/>
    <w:rsid w:val="00F31AD8"/>
    <w:rsid w:val="00F331B7"/>
    <w:rsid w:val="00F3330A"/>
    <w:rsid w:val="00F34477"/>
    <w:rsid w:val="00F3569E"/>
    <w:rsid w:val="00F40133"/>
    <w:rsid w:val="00F4142A"/>
    <w:rsid w:val="00F414D9"/>
    <w:rsid w:val="00F41B24"/>
    <w:rsid w:val="00F41BB0"/>
    <w:rsid w:val="00F4301B"/>
    <w:rsid w:val="00F4398A"/>
    <w:rsid w:val="00F43B8D"/>
    <w:rsid w:val="00F43BE4"/>
    <w:rsid w:val="00F444BA"/>
    <w:rsid w:val="00F504C2"/>
    <w:rsid w:val="00F5152D"/>
    <w:rsid w:val="00F5365A"/>
    <w:rsid w:val="00F54944"/>
    <w:rsid w:val="00F55919"/>
    <w:rsid w:val="00F55F18"/>
    <w:rsid w:val="00F55F8D"/>
    <w:rsid w:val="00F5795B"/>
    <w:rsid w:val="00F6027A"/>
    <w:rsid w:val="00F60580"/>
    <w:rsid w:val="00F62CA7"/>
    <w:rsid w:val="00F62F85"/>
    <w:rsid w:val="00F64172"/>
    <w:rsid w:val="00F650A2"/>
    <w:rsid w:val="00F65852"/>
    <w:rsid w:val="00F707B3"/>
    <w:rsid w:val="00F713BB"/>
    <w:rsid w:val="00F718F6"/>
    <w:rsid w:val="00F7221B"/>
    <w:rsid w:val="00F737E4"/>
    <w:rsid w:val="00F7490F"/>
    <w:rsid w:val="00F75A51"/>
    <w:rsid w:val="00F76243"/>
    <w:rsid w:val="00F80044"/>
    <w:rsid w:val="00F81223"/>
    <w:rsid w:val="00F8154D"/>
    <w:rsid w:val="00F82266"/>
    <w:rsid w:val="00F82568"/>
    <w:rsid w:val="00F82C29"/>
    <w:rsid w:val="00F84AE8"/>
    <w:rsid w:val="00F866CA"/>
    <w:rsid w:val="00F86A66"/>
    <w:rsid w:val="00F914B8"/>
    <w:rsid w:val="00F91DD8"/>
    <w:rsid w:val="00F923D0"/>
    <w:rsid w:val="00F9258C"/>
    <w:rsid w:val="00F956F1"/>
    <w:rsid w:val="00F97F5A"/>
    <w:rsid w:val="00FA5A28"/>
    <w:rsid w:val="00FA7467"/>
    <w:rsid w:val="00FB126B"/>
    <w:rsid w:val="00FB2DB2"/>
    <w:rsid w:val="00FB3018"/>
    <w:rsid w:val="00FB4B35"/>
    <w:rsid w:val="00FB52ED"/>
    <w:rsid w:val="00FB5C3E"/>
    <w:rsid w:val="00FB5D74"/>
    <w:rsid w:val="00FB65ED"/>
    <w:rsid w:val="00FB6942"/>
    <w:rsid w:val="00FB74F3"/>
    <w:rsid w:val="00FB75B9"/>
    <w:rsid w:val="00FC0499"/>
    <w:rsid w:val="00FC1ADA"/>
    <w:rsid w:val="00FC44D3"/>
    <w:rsid w:val="00FC4A35"/>
    <w:rsid w:val="00FC5392"/>
    <w:rsid w:val="00FC5694"/>
    <w:rsid w:val="00FC78D2"/>
    <w:rsid w:val="00FD089D"/>
    <w:rsid w:val="00FD0A44"/>
    <w:rsid w:val="00FD2885"/>
    <w:rsid w:val="00FD4FAD"/>
    <w:rsid w:val="00FD53C1"/>
    <w:rsid w:val="00FD5C6C"/>
    <w:rsid w:val="00FD5D61"/>
    <w:rsid w:val="00FE221A"/>
    <w:rsid w:val="00FE27C3"/>
    <w:rsid w:val="00FE30BD"/>
    <w:rsid w:val="00FE41DD"/>
    <w:rsid w:val="00FE75E7"/>
    <w:rsid w:val="00FE79FE"/>
    <w:rsid w:val="00FF0D8F"/>
    <w:rsid w:val="00FF1388"/>
    <w:rsid w:val="00FF225C"/>
    <w:rsid w:val="00FF2F25"/>
    <w:rsid w:val="00FF2F7E"/>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9" w:unhideWhenUsed="1"/>
    <w:lsdException w:name="FollowedHyperlink" w:semiHidden="1" w:uiPriority="97"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paragraph" w:customStyle="1" w:styleId="IntroCopy">
    <w:name w:val="IntroCopy"/>
    <w:basedOn w:val="Normal"/>
    <w:uiPriority w:val="1"/>
    <w:qFormat/>
    <w:rsid w:val="00AA6AA1"/>
    <w:pPr>
      <w:spacing w:before="120" w:after="240" w:line="320" w:lineRule="atLeast"/>
    </w:pPr>
    <w:rPr>
      <w:sz w:val="28"/>
      <w:szCs w:val="28"/>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qFormat/>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8F32CF"/>
    <w:pPr>
      <w:pBdr>
        <w:bottom w:val="single" w:sz="4" w:space="4" w:color="477DBD" w:themeColor="background2"/>
      </w:pBdr>
      <w:spacing w:after="720" w:line="480" w:lineRule="atLeast"/>
    </w:pPr>
    <w:rPr>
      <w:rFonts w:asciiTheme="majorHAnsi" w:eastAsiaTheme="majorEastAsia" w:hAnsiTheme="majorHAnsi" w:cstheme="majorBidi"/>
      <w:b/>
      <w:kern w:val="28"/>
      <w:sz w:val="48"/>
      <w:szCs w:val="52"/>
    </w:rPr>
  </w:style>
  <w:style w:type="character" w:customStyle="1" w:styleId="TitleChar">
    <w:name w:val="Title Char"/>
    <w:basedOn w:val="DefaultParagraphFont"/>
    <w:link w:val="Title"/>
    <w:rsid w:val="008F32CF"/>
    <w:rPr>
      <w:rFonts w:asciiTheme="majorHAnsi" w:eastAsiaTheme="majorEastAsia" w:hAnsiTheme="majorHAnsi" w:cstheme="majorBidi"/>
      <w:b/>
      <w:kern w:val="28"/>
      <w:sz w:val="48"/>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7"/>
    <w:qFormat/>
    <w:rsid w:val="00DD2588"/>
    <w:pPr>
      <w:widowControl/>
      <w:spacing w:after="160" w:line="259" w:lineRule="auto"/>
      <w:ind w:left="720"/>
      <w:contextualSpacing/>
    </w:pPr>
    <w:rPr>
      <w:rFonts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3689">
      <w:bodyDiv w:val="1"/>
      <w:marLeft w:val="0"/>
      <w:marRight w:val="0"/>
      <w:marTop w:val="0"/>
      <w:marBottom w:val="0"/>
      <w:divBdr>
        <w:top w:val="none" w:sz="0" w:space="0" w:color="auto"/>
        <w:left w:val="none" w:sz="0" w:space="0" w:color="auto"/>
        <w:bottom w:val="none" w:sz="0" w:space="0" w:color="auto"/>
        <w:right w:val="none" w:sz="0" w:space="0" w:color="auto"/>
      </w:divBdr>
    </w:div>
    <w:div w:id="813792333">
      <w:bodyDiv w:val="1"/>
      <w:marLeft w:val="0"/>
      <w:marRight w:val="0"/>
      <w:marTop w:val="0"/>
      <w:marBottom w:val="0"/>
      <w:divBdr>
        <w:top w:val="none" w:sz="0" w:space="0" w:color="auto"/>
        <w:left w:val="none" w:sz="0" w:space="0" w:color="auto"/>
        <w:bottom w:val="none" w:sz="0" w:space="0" w:color="auto"/>
        <w:right w:val="none" w:sz="0" w:space="0" w:color="auto"/>
      </w:divBdr>
    </w:div>
    <w:div w:id="1180243142">
      <w:bodyDiv w:val="1"/>
      <w:marLeft w:val="0"/>
      <w:marRight w:val="0"/>
      <w:marTop w:val="0"/>
      <w:marBottom w:val="0"/>
      <w:divBdr>
        <w:top w:val="none" w:sz="0" w:space="0" w:color="auto"/>
        <w:left w:val="none" w:sz="0" w:space="0" w:color="auto"/>
        <w:bottom w:val="none" w:sz="0" w:space="0" w:color="auto"/>
        <w:right w:val="none" w:sz="0" w:space="0" w:color="auto"/>
      </w:divBdr>
    </w:div>
    <w:div w:id="1241713287">
      <w:bodyDiv w:val="1"/>
      <w:marLeft w:val="0"/>
      <w:marRight w:val="0"/>
      <w:marTop w:val="0"/>
      <w:marBottom w:val="0"/>
      <w:divBdr>
        <w:top w:val="none" w:sz="0" w:space="0" w:color="auto"/>
        <w:left w:val="none" w:sz="0" w:space="0" w:color="auto"/>
        <w:bottom w:val="none" w:sz="0" w:space="0" w:color="auto"/>
        <w:right w:val="none" w:sz="0" w:space="0" w:color="auto"/>
      </w:divBdr>
    </w:div>
    <w:div w:id="1244533177">
      <w:bodyDiv w:val="1"/>
      <w:marLeft w:val="0"/>
      <w:marRight w:val="0"/>
      <w:marTop w:val="0"/>
      <w:marBottom w:val="0"/>
      <w:divBdr>
        <w:top w:val="none" w:sz="0" w:space="0" w:color="auto"/>
        <w:left w:val="none" w:sz="0" w:space="0" w:color="auto"/>
        <w:bottom w:val="none" w:sz="0" w:space="0" w:color="auto"/>
        <w:right w:val="none" w:sz="0" w:space="0" w:color="auto"/>
      </w:divBdr>
    </w:div>
    <w:div w:id="1454594596">
      <w:bodyDiv w:val="1"/>
      <w:marLeft w:val="0"/>
      <w:marRight w:val="0"/>
      <w:marTop w:val="0"/>
      <w:marBottom w:val="0"/>
      <w:divBdr>
        <w:top w:val="none" w:sz="0" w:space="0" w:color="auto"/>
        <w:left w:val="none" w:sz="0" w:space="0" w:color="auto"/>
        <w:bottom w:val="none" w:sz="0" w:space="0" w:color="auto"/>
        <w:right w:val="none" w:sz="0" w:space="0" w:color="auto"/>
      </w:divBdr>
    </w:div>
    <w:div w:id="1457218716">
      <w:bodyDiv w:val="1"/>
      <w:marLeft w:val="0"/>
      <w:marRight w:val="0"/>
      <w:marTop w:val="0"/>
      <w:marBottom w:val="0"/>
      <w:divBdr>
        <w:top w:val="none" w:sz="0" w:space="0" w:color="auto"/>
        <w:left w:val="none" w:sz="0" w:space="0" w:color="auto"/>
        <w:bottom w:val="none" w:sz="0" w:space="0" w:color="auto"/>
        <w:right w:val="none" w:sz="0" w:space="0" w:color="auto"/>
      </w:divBdr>
    </w:div>
    <w:div w:id="1497305062">
      <w:bodyDiv w:val="1"/>
      <w:marLeft w:val="0"/>
      <w:marRight w:val="0"/>
      <w:marTop w:val="0"/>
      <w:marBottom w:val="0"/>
      <w:divBdr>
        <w:top w:val="none" w:sz="0" w:space="0" w:color="auto"/>
        <w:left w:val="none" w:sz="0" w:space="0" w:color="auto"/>
        <w:bottom w:val="none" w:sz="0" w:space="0" w:color="auto"/>
        <w:right w:val="none" w:sz="0" w:space="0" w:color="auto"/>
      </w:divBdr>
    </w:div>
    <w:div w:id="1647007476">
      <w:bodyDiv w:val="1"/>
      <w:marLeft w:val="0"/>
      <w:marRight w:val="0"/>
      <w:marTop w:val="0"/>
      <w:marBottom w:val="0"/>
      <w:divBdr>
        <w:top w:val="none" w:sz="0" w:space="0" w:color="auto"/>
        <w:left w:val="none" w:sz="0" w:space="0" w:color="auto"/>
        <w:bottom w:val="none" w:sz="0" w:space="0" w:color="auto"/>
        <w:right w:val="none" w:sz="0" w:space="0" w:color="auto"/>
      </w:divBdr>
    </w:div>
    <w:div w:id="1710303394">
      <w:bodyDiv w:val="1"/>
      <w:marLeft w:val="0"/>
      <w:marRight w:val="0"/>
      <w:marTop w:val="0"/>
      <w:marBottom w:val="0"/>
      <w:divBdr>
        <w:top w:val="none" w:sz="0" w:space="0" w:color="auto"/>
        <w:left w:val="none" w:sz="0" w:space="0" w:color="auto"/>
        <w:bottom w:val="none" w:sz="0" w:space="0" w:color="auto"/>
        <w:right w:val="none" w:sz="0" w:space="0" w:color="auto"/>
      </w:divBdr>
    </w:div>
    <w:div w:id="17358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imaryconnections.org.au/teaching-sequences/year-3/making-sense-changes/lesson-6-mystery-matte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imaryconnections.org.au/using-science-journal-throughout-inquir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AASID-2102554853-2676917</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https://ausacademyofscience.sharepoint.com/_layouts/15/DocIdRedir.aspx?ID=AASID-2102554853-2676917</Url>
      <Description>AASID-2102554853-2676917</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ED149C4D-8086-47F3-A8BF-F94A584CB954}">
  <ds:schemaRefs>
    <ds:schemaRef ds:uri="http://schemas.microsoft.com/sharepoint/events"/>
  </ds:schemaRefs>
</ds:datastoreItem>
</file>

<file path=customXml/itemProps3.xml><?xml version="1.0" encoding="utf-8"?>
<ds:datastoreItem xmlns:ds="http://schemas.openxmlformats.org/officeDocument/2006/customXml" ds:itemID="{8579349B-C3C2-4CA9-8F8B-C815D8C84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7F11D-7093-4FEC-9FB8-A82B6655B85F}">
  <ds:schemaRefs>
    <ds:schemaRef ds:uri="http://schemas.microsoft.com/sharepoint/v3/contenttype/forms"/>
  </ds:schemaRefs>
</ds:datastoreItem>
</file>

<file path=customXml/itemProps5.xml><?xml version="1.0" encoding="utf-8"?>
<ds:datastoreItem xmlns:ds="http://schemas.openxmlformats.org/officeDocument/2006/customXml" ds:itemID="{FBA91CF6-D76B-4ED1-AA52-8DAD34AB6E1F}">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9439</Characters>
  <Application>Microsoft Office Word</Application>
  <DocSecurity>0</DocSecurity>
  <Lines>410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2025-09-26T06:43:00Z</dcterms:created>
  <dcterms:modified xsi:type="dcterms:W3CDTF">2025-10-24T01:13:00Z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2e238751-9194-4d35-9f56-12857252bde0</vt:lpwstr>
  </property>
</Properties>
</file>