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a0769567f5b64c7b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A84C4A" w14:textId="446780B9" w:rsidR="007B4B1E" w:rsidRDefault="000D16F8" w:rsidP="00101918">
      <w:pPr>
        <w:pStyle w:val="Title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ED099E4" wp14:editId="79A259C4">
            <wp:simplePos x="0" y="0"/>
            <wp:positionH relativeFrom="page">
              <wp:align>center</wp:align>
            </wp:positionH>
            <wp:positionV relativeFrom="paragraph">
              <wp:posOffset>466725</wp:posOffset>
            </wp:positionV>
            <wp:extent cx="9201150" cy="4902964"/>
            <wp:effectExtent l="0" t="0" r="0" b="0"/>
            <wp:wrapNone/>
            <wp:docPr id="16629896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24" b="14055"/>
                    <a:stretch/>
                  </pic:blipFill>
                  <pic:spPr bwMode="auto">
                    <a:xfrm>
                      <a:off x="0" y="0"/>
                      <a:ext cx="9201150" cy="490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35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79AFA" wp14:editId="2E373824">
                <wp:simplePos x="0" y="0"/>
                <wp:positionH relativeFrom="column">
                  <wp:posOffset>8335645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EF74A" w14:textId="45F65AA8" w:rsidR="00905356" w:rsidRDefault="00D705B7" w:rsidP="0034761D">
                            <w:pPr>
                              <w:spacing w:before="40"/>
                              <w:ind w:left="57"/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Year </w:t>
                            </w:r>
                            <w:r w:rsidR="00F2772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79AFA" id="Rectangle: Rounded Corners 2" o:spid="_x0000_s1026" style="position:absolute;margin-left:656.35pt;margin-top:-102.6pt;width:130.4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" fillcolor="#dbd7d2 [3206]" stroked="f" strokeweight="2pt">
                <v:textbox>
                  <w:txbxContent>
                    <w:p w14:paraId="08EEF74A" w14:textId="45F65AA8" w:rsidR="00905356" w:rsidRDefault="00D705B7" w:rsidP="0034761D">
                      <w:pPr>
                        <w:spacing w:before="40"/>
                        <w:ind w:left="57"/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Year </w:t>
                      </w:r>
                      <w:r w:rsidR="00F27726">
                        <w:rPr>
                          <w:b/>
                          <w:bCs/>
                          <w:sz w:val="48"/>
                          <w:szCs w:val="48"/>
                        </w:rPr>
                        <w:t>F</w:t>
                      </w:r>
                    </w:p>
                  </w:txbxContent>
                </v:textbox>
              </v:roundrect>
            </w:pict>
          </mc:Fallback>
        </mc:AlternateContent>
      </w:r>
      <w:r w:rsidR="00F27726">
        <w:rPr>
          <w:noProof/>
        </w:rPr>
        <w:t xml:space="preserve">An unusual </w:t>
      </w:r>
      <w:r w:rsidR="00101918">
        <w:rPr>
          <w:noProof/>
        </w:rPr>
        <w:t>creature</w:t>
      </w:r>
    </w:p>
    <w:p w14:paraId="681C0394" w14:textId="5973A400" w:rsidR="00150888" w:rsidRDefault="00150888" w:rsidP="00851380"/>
    <w:sectPr w:rsidR="00150888" w:rsidSect="00101918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021" w:right="1701" w:bottom="1021" w:left="1304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21A64D" w14:textId="77777777" w:rsidR="0035543E" w:rsidRDefault="0035543E" w:rsidP="00A21BF1">
      <w:pPr>
        <w:spacing w:line="240" w:lineRule="auto"/>
      </w:pPr>
      <w:r>
        <w:separator/>
      </w:r>
    </w:p>
  </w:endnote>
  <w:endnote w:type="continuationSeparator" w:id="0">
    <w:p w14:paraId="444FB3D2" w14:textId="77777777" w:rsidR="0035543E" w:rsidRDefault="0035543E" w:rsidP="00A2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13352"/>
      <w:gridCol w:w="481"/>
    </w:tblGrid>
    <w:tr w:rsidR="00824DA9" w:rsidRPr="001A33B7" w14:paraId="2CDC0B6B" w14:textId="5B08C559" w:rsidTr="00824DA9">
      <w:trPr>
        <w:trHeight w:val="601"/>
      </w:trPr>
      <w:tc>
        <w:tcPr>
          <w:tcW w:w="9849" w:type="dxa"/>
          <w:vAlign w:val="bottom"/>
        </w:tcPr>
        <w:p w14:paraId="4742E011" w14:textId="3572F114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E640F1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6B9ACDF4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10AED26E" w14:textId="130B9CB3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83"/>
      <w:gridCol w:w="7951"/>
      <w:gridCol w:w="2899"/>
    </w:tblGrid>
    <w:tr w:rsidR="000706AA" w:rsidRPr="00541954" w14:paraId="3F0CA04F" w14:textId="77777777" w:rsidTr="00AF702B">
      <w:trPr>
        <w:trHeight w:val="454"/>
      </w:trPr>
      <w:tc>
        <w:tcPr>
          <w:tcW w:w="2127" w:type="dxa"/>
          <w:vAlign w:val="bottom"/>
        </w:tcPr>
        <w:p w14:paraId="117DE81F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5268171A" wp14:editId="7E4B2C57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263EB545" w14:textId="33BA1F65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4EBCE0E5" w14:textId="52480CE4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37CA105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83"/>
      <w:gridCol w:w="7951"/>
      <w:gridCol w:w="2899"/>
    </w:tblGrid>
    <w:tr w:rsidR="000706AA" w:rsidRPr="00541954" w14:paraId="6511F555" w14:textId="77777777" w:rsidTr="00AF702B">
      <w:trPr>
        <w:trHeight w:val="454"/>
      </w:trPr>
      <w:tc>
        <w:tcPr>
          <w:tcW w:w="2127" w:type="dxa"/>
          <w:vAlign w:val="bottom"/>
        </w:tcPr>
        <w:p w14:paraId="3DE30E33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2B5E353A" wp14:editId="582CC6AA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4AA493EB" w14:textId="6657A49F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26CB6C99" w14:textId="41424EEF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60DCD40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110196" w14:textId="77777777" w:rsidR="0035543E" w:rsidRDefault="0035543E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4DF4BB4F" w14:textId="77777777" w:rsidR="0035543E" w:rsidRDefault="0035543E" w:rsidP="00A21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45EE170B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4810C1F8" w14:textId="55E9265F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0D16F8">
            <w:rPr>
              <w:b/>
              <w:bCs/>
              <w:noProof/>
              <w:sz w:val="22"/>
            </w:rPr>
            <w:t>An unusual creature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2AB61277" w14:textId="6C04EA51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096" w:type="pct"/>
      <w:tblLook w:val="04A0" w:firstRow="1" w:lastRow="0" w:firstColumn="1" w:lastColumn="0" w:noHBand="0" w:noVBand="1"/>
    </w:tblPr>
    <w:tblGrid>
      <w:gridCol w:w="11332"/>
    </w:tblGrid>
    <w:tr w:rsidR="004A5DC3" w14:paraId="1D27AFD1" w14:textId="77777777" w:rsidTr="00BC6039">
      <w:trPr>
        <w:trHeight w:val="1247"/>
      </w:trPr>
      <w:tc>
        <w:tcPr>
          <w:tcW w:w="8080" w:type="dxa"/>
        </w:tcPr>
        <w:p w14:paraId="3F7C431E" w14:textId="01A74D7E" w:rsidR="004A5DC3" w:rsidRPr="00541954" w:rsidRDefault="0034761D" w:rsidP="004A5DC3">
          <w:pPr>
            <w:pStyle w:val="Header"/>
            <w:jc w:val="left"/>
          </w:pPr>
          <w:r w:rsidRPr="009C4336">
            <w:rPr>
              <w:noProof/>
            </w:rPr>
            <w:drawing>
              <wp:inline distT="0" distB="0" distL="0" distR="0" wp14:anchorId="0A5498F8" wp14:editId="6A7D0C6D">
                <wp:extent cx="2377440" cy="459245"/>
                <wp:effectExtent l="0" t="0" r="3810" b="0"/>
                <wp:docPr id="4" name="Picture 3" descr="A black background with a black square&#10;&#10;Description automatically generated with medium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8F7F72-DE70-641B-2F50-E519192AAD0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A black background with a black squar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818F7F72-DE70-641B-2F50-E519192AAD0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17" t="30610" r="11413" b="29383"/>
                        <a:stretch/>
                      </pic:blipFill>
                      <pic:spPr>
                        <a:xfrm>
                          <a:off x="0" y="0"/>
                          <a:ext cx="2388605" cy="461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259C38" w14:textId="6DA83F39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EBF5FF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B07E2"/>
    <w:multiLevelType w:val="multilevel"/>
    <w:tmpl w:val="C2FCD396"/>
    <w:numStyleLink w:val="Numbers"/>
  </w:abstractNum>
  <w:abstractNum w:abstractNumId="28" w15:restartNumberingAfterBreak="0">
    <w:nsid w:val="64171363"/>
    <w:multiLevelType w:val="multilevel"/>
    <w:tmpl w:val="26FAA784"/>
    <w:numStyleLink w:val="HeadingList"/>
  </w:abstractNum>
  <w:abstractNum w:abstractNumId="29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1ACC"/>
    <w:multiLevelType w:val="multilevel"/>
    <w:tmpl w:val="488CB474"/>
    <w:numStyleLink w:val="Bullets"/>
  </w:abstractNum>
  <w:abstractNum w:abstractNumId="33" w15:restartNumberingAfterBreak="0">
    <w:nsid w:val="77484A8F"/>
    <w:multiLevelType w:val="multilevel"/>
    <w:tmpl w:val="C2FCD396"/>
    <w:numStyleLink w:val="Numbers"/>
  </w:abstractNum>
  <w:abstractNum w:abstractNumId="34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6"/>
  </w:num>
  <w:num w:numId="7" w16cid:durableId="1421828783">
    <w:abstractNumId w:val="30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1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29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7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8"/>
  </w:num>
  <w:num w:numId="23" w16cid:durableId="270629335">
    <w:abstractNumId w:val="33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4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2"/>
  </w:num>
  <w:num w:numId="34" w16cid:durableId="630063444">
    <w:abstractNumId w:val="15"/>
  </w:num>
  <w:num w:numId="35" w16cid:durableId="2854298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AASE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7C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037C"/>
    <w:rsid w:val="000616DC"/>
    <w:rsid w:val="000706AA"/>
    <w:rsid w:val="00070883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16F8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672"/>
    <w:rsid w:val="000F4F58"/>
    <w:rsid w:val="000F50D0"/>
    <w:rsid w:val="000F5C76"/>
    <w:rsid w:val="000F683F"/>
    <w:rsid w:val="00100454"/>
    <w:rsid w:val="001005AC"/>
    <w:rsid w:val="00101576"/>
    <w:rsid w:val="00101860"/>
    <w:rsid w:val="00101918"/>
    <w:rsid w:val="00102ABA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0888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C35"/>
    <w:rsid w:val="001F7781"/>
    <w:rsid w:val="00202FB6"/>
    <w:rsid w:val="002033DF"/>
    <w:rsid w:val="00205972"/>
    <w:rsid w:val="00215629"/>
    <w:rsid w:val="00215A55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2A0E"/>
    <w:rsid w:val="002538A4"/>
    <w:rsid w:val="002564EB"/>
    <w:rsid w:val="00256BBA"/>
    <w:rsid w:val="002575EC"/>
    <w:rsid w:val="00257752"/>
    <w:rsid w:val="00260532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E24DA"/>
    <w:rsid w:val="002E3AF4"/>
    <w:rsid w:val="002E3D60"/>
    <w:rsid w:val="002E620E"/>
    <w:rsid w:val="002F07BE"/>
    <w:rsid w:val="002F1BCF"/>
    <w:rsid w:val="002F1C6A"/>
    <w:rsid w:val="002F493A"/>
    <w:rsid w:val="003000E8"/>
    <w:rsid w:val="00301B57"/>
    <w:rsid w:val="003030C4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61D"/>
    <w:rsid w:val="00347F09"/>
    <w:rsid w:val="0035543E"/>
    <w:rsid w:val="00356E26"/>
    <w:rsid w:val="0035766E"/>
    <w:rsid w:val="003605CF"/>
    <w:rsid w:val="00361AAA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810F2"/>
    <w:rsid w:val="00383CDB"/>
    <w:rsid w:val="00384FBC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6B2A"/>
    <w:rsid w:val="004F736A"/>
    <w:rsid w:val="0050359B"/>
    <w:rsid w:val="005078ED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51E4A"/>
    <w:rsid w:val="005520D9"/>
    <w:rsid w:val="00552A7A"/>
    <w:rsid w:val="00555AB6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8771E"/>
    <w:rsid w:val="005912E3"/>
    <w:rsid w:val="00591804"/>
    <w:rsid w:val="005A1083"/>
    <w:rsid w:val="005A16C6"/>
    <w:rsid w:val="005A1715"/>
    <w:rsid w:val="005A20A6"/>
    <w:rsid w:val="005A2572"/>
    <w:rsid w:val="005A29D6"/>
    <w:rsid w:val="005A4F2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1828"/>
    <w:rsid w:val="005F6403"/>
    <w:rsid w:val="00600829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4A9"/>
    <w:rsid w:val="00714572"/>
    <w:rsid w:val="007146DC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6C18"/>
    <w:rsid w:val="00767FE5"/>
    <w:rsid w:val="00770CC3"/>
    <w:rsid w:val="00772376"/>
    <w:rsid w:val="00773F15"/>
    <w:rsid w:val="0077412A"/>
    <w:rsid w:val="00774A1C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2F38"/>
    <w:rsid w:val="007A4B78"/>
    <w:rsid w:val="007A7F3E"/>
    <w:rsid w:val="007B233A"/>
    <w:rsid w:val="007B4B1E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2F64"/>
    <w:rsid w:val="007F38C4"/>
    <w:rsid w:val="007F4985"/>
    <w:rsid w:val="007F7D15"/>
    <w:rsid w:val="008008B7"/>
    <w:rsid w:val="00801C60"/>
    <w:rsid w:val="00801EAD"/>
    <w:rsid w:val="008034ED"/>
    <w:rsid w:val="0080525F"/>
    <w:rsid w:val="00814653"/>
    <w:rsid w:val="00815AD7"/>
    <w:rsid w:val="00816F56"/>
    <w:rsid w:val="008210FF"/>
    <w:rsid w:val="008213FA"/>
    <w:rsid w:val="00821A3B"/>
    <w:rsid w:val="00823A7C"/>
    <w:rsid w:val="00824DA9"/>
    <w:rsid w:val="00825325"/>
    <w:rsid w:val="00831F70"/>
    <w:rsid w:val="008343CA"/>
    <w:rsid w:val="008346E1"/>
    <w:rsid w:val="008378F4"/>
    <w:rsid w:val="00840061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516F"/>
    <w:rsid w:val="008557B9"/>
    <w:rsid w:val="00856500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8F6776"/>
    <w:rsid w:val="00904BB0"/>
    <w:rsid w:val="00905356"/>
    <w:rsid w:val="009058DC"/>
    <w:rsid w:val="00915202"/>
    <w:rsid w:val="00920216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2F40"/>
    <w:rsid w:val="00992DE4"/>
    <w:rsid w:val="00993DCF"/>
    <w:rsid w:val="009A37C6"/>
    <w:rsid w:val="009A3A65"/>
    <w:rsid w:val="009A3B8F"/>
    <w:rsid w:val="009A7ABD"/>
    <w:rsid w:val="009B23E1"/>
    <w:rsid w:val="009B4576"/>
    <w:rsid w:val="009B5BAF"/>
    <w:rsid w:val="009B6375"/>
    <w:rsid w:val="009C1E9F"/>
    <w:rsid w:val="009D1897"/>
    <w:rsid w:val="009D1D06"/>
    <w:rsid w:val="009D32A7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5BA6"/>
    <w:rsid w:val="00A86BBE"/>
    <w:rsid w:val="00A870F6"/>
    <w:rsid w:val="00A91E70"/>
    <w:rsid w:val="00A96697"/>
    <w:rsid w:val="00AA3A02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112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A4B6B"/>
    <w:rsid w:val="00BB1179"/>
    <w:rsid w:val="00BB55DE"/>
    <w:rsid w:val="00BB70AA"/>
    <w:rsid w:val="00BC6039"/>
    <w:rsid w:val="00BC61DC"/>
    <w:rsid w:val="00BD1608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5619"/>
    <w:rsid w:val="00C265C4"/>
    <w:rsid w:val="00C34B37"/>
    <w:rsid w:val="00C360EE"/>
    <w:rsid w:val="00C46A62"/>
    <w:rsid w:val="00C47F9B"/>
    <w:rsid w:val="00C509EE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3A9D"/>
    <w:rsid w:val="00CA5AF4"/>
    <w:rsid w:val="00CA5C36"/>
    <w:rsid w:val="00CA6D86"/>
    <w:rsid w:val="00CA702F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D0045C"/>
    <w:rsid w:val="00D009F6"/>
    <w:rsid w:val="00D02618"/>
    <w:rsid w:val="00D03D5D"/>
    <w:rsid w:val="00D07C18"/>
    <w:rsid w:val="00D07CAA"/>
    <w:rsid w:val="00D15030"/>
    <w:rsid w:val="00D167CB"/>
    <w:rsid w:val="00D1681F"/>
    <w:rsid w:val="00D25EA5"/>
    <w:rsid w:val="00D33428"/>
    <w:rsid w:val="00D349BA"/>
    <w:rsid w:val="00D36563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05B7"/>
    <w:rsid w:val="00D75B2F"/>
    <w:rsid w:val="00D7638C"/>
    <w:rsid w:val="00D904C8"/>
    <w:rsid w:val="00D92852"/>
    <w:rsid w:val="00DA67B6"/>
    <w:rsid w:val="00DB0B3A"/>
    <w:rsid w:val="00DB5DB1"/>
    <w:rsid w:val="00DC006B"/>
    <w:rsid w:val="00DC0434"/>
    <w:rsid w:val="00DC18CB"/>
    <w:rsid w:val="00DC1902"/>
    <w:rsid w:val="00DD05C7"/>
    <w:rsid w:val="00DD46C3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3BAC"/>
    <w:rsid w:val="00E04784"/>
    <w:rsid w:val="00E04F5B"/>
    <w:rsid w:val="00E05084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5C1B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27726"/>
    <w:rsid w:val="00F311AA"/>
    <w:rsid w:val="00F31AD8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5A28"/>
    <w:rsid w:val="00FA7467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27C3"/>
    <w:rsid w:val="00FE3BFF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39416"/>
  <w15:docId w15:val="{DDAB4F2C-6395-462C-AE47-4F607262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223D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D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5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4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5CA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A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7F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8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2EE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E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E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1D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D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shd w:val="clear" w:color="auto" w:fill="DAE4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C3FF" w:themeFill="accent4" w:themeFillShade="CC"/>
      </w:tcPr>
    </w:tblStylePr>
    <w:tblStylePr w:type="lastRow">
      <w:rPr>
        <w:b/>
        <w:bCs/>
        <w:color w:val="89C3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shd w:val="clear" w:color="auto" w:fill="FBFC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BD" w:themeFill="accent6" w:themeFillShade="CC"/>
      </w:tcPr>
    </w:tblStylePr>
    <w:tblStylePr w:type="lastRow">
      <w:rPr>
        <w:b/>
        <w:bCs/>
        <w:color w:val="0084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shd w:val="clear" w:color="auto" w:fill="E8F6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C1CD" w:themeFill="accent5" w:themeFillShade="CC"/>
      </w:tcPr>
    </w:tblStylePr>
    <w:tblStylePr w:type="lastRow">
      <w:rPr>
        <w:b/>
        <w:bCs/>
        <w:color w:val="56C1C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shd w:val="clear" w:color="auto" w:fill="C8E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477DBD" w:themeColor="accent1"/>
        <w:bottom w:val="single" w:sz="4" w:space="0" w:color="477DBD" w:themeColor="accent1"/>
        <w:right w:val="single" w:sz="4" w:space="0" w:color="477D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A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A72" w:themeColor="accent1" w:themeShade="99"/>
          <w:insideV w:val="nil"/>
        </w:tcBorders>
        <w:shd w:val="clear" w:color="auto" w:fill="294A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A72" w:themeFill="accent1" w:themeFillShade="99"/>
      </w:tcPr>
    </w:tblStylePr>
    <w:tblStylePr w:type="band1Vert">
      <w:tblPr/>
      <w:tcPr>
        <w:shd w:val="clear" w:color="auto" w:fill="B5CAE4" w:themeFill="accent1" w:themeFillTint="66"/>
      </w:tcPr>
    </w:tblStylePr>
    <w:tblStylePr w:type="band1Horz">
      <w:tblPr/>
      <w:tcPr>
        <w:shd w:val="clear" w:color="auto" w:fill="A3BE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BF5FF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EBF5FF" w:themeColor="accent4"/>
        <w:bottom w:val="single" w:sz="4" w:space="0" w:color="EBF5FF" w:themeColor="accent4"/>
        <w:right w:val="single" w:sz="4" w:space="0" w:color="EBF5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92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92FF" w:themeColor="accent4" w:themeShade="99"/>
          <w:insideV w:val="nil"/>
        </w:tcBorders>
        <w:shd w:val="clear" w:color="auto" w:fill="2792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92FF" w:themeFill="accent4" w:themeFillShade="99"/>
      </w:tcPr>
    </w:tblStylePr>
    <w:tblStylePr w:type="band1Vert">
      <w:tblPr/>
      <w:tcPr>
        <w:shd w:val="clear" w:color="auto" w:fill="F7FAFF" w:themeFill="accent4" w:themeFillTint="66"/>
      </w:tcPr>
    </w:tblStylePr>
    <w:tblStylePr w:type="band1Horz">
      <w:tblPr/>
      <w:tcPr>
        <w:shd w:val="clear" w:color="auto" w:fill="F5F9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00A6ED" w:themeColor="accent6"/>
        <w:left w:val="single" w:sz="4" w:space="0" w:color="8FD6DE" w:themeColor="accent5"/>
        <w:bottom w:val="single" w:sz="4" w:space="0" w:color="8FD6DE" w:themeColor="accent5"/>
        <w:right w:val="single" w:sz="4" w:space="0" w:color="8FD6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CA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CA9" w:themeColor="accent5" w:themeShade="99"/>
          <w:insideV w:val="nil"/>
        </w:tcBorders>
        <w:shd w:val="clear" w:color="auto" w:fill="329CA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CA9" w:themeFill="accent5" w:themeFillShade="99"/>
      </w:tcPr>
    </w:tblStylePr>
    <w:tblStylePr w:type="band1Vert">
      <w:tblPr/>
      <w:tcPr>
        <w:shd w:val="clear" w:color="auto" w:fill="D2EEF1" w:themeFill="accent5" w:themeFillTint="66"/>
      </w:tcPr>
    </w:tblStylePr>
    <w:tblStylePr w:type="band1Horz">
      <w:tblPr/>
      <w:tcPr>
        <w:shd w:val="clear" w:color="auto" w:fill="C7EA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8FD6DE" w:themeColor="accent5"/>
        <w:left w:val="single" w:sz="4" w:space="0" w:color="00A6ED" w:themeColor="accent6"/>
        <w:bottom w:val="single" w:sz="4" w:space="0" w:color="00A6ED" w:themeColor="accent6"/>
        <w:right w:val="single" w:sz="4" w:space="0" w:color="00A6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8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8E" w:themeColor="accent6" w:themeShade="99"/>
          <w:insideV w:val="nil"/>
        </w:tcBorders>
        <w:shd w:val="clear" w:color="auto" w:fill="00638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E" w:themeFill="accent6" w:themeFillShade="99"/>
      </w:tcPr>
    </w:tblStylePr>
    <w:tblStylePr w:type="band1Vert">
      <w:tblPr/>
      <w:tcPr>
        <w:shd w:val="clear" w:color="auto" w:fill="91DDFF" w:themeFill="accent6" w:themeFillTint="66"/>
      </w:tcPr>
    </w:tblStylePr>
    <w:tblStylePr w:type="band1Horz">
      <w:tblPr/>
      <w:tcPr>
        <w:shd w:val="clear" w:color="auto" w:fill="77D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477D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D5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D8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BF5FF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9F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B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8FD6DE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828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BCC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A6ED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B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477DBD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477DBD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477D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477DBD" w:themeColor="accent1"/>
      </w:pBdr>
      <w:spacing w:before="200" w:after="280"/>
      <w:ind w:left="936" w:right="936"/>
    </w:pPr>
    <w:rPr>
      <w:b/>
      <w:bCs/>
      <w:i/>
      <w:iCs/>
      <w:color w:val="477D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477D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1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  <w:shd w:val="clear" w:color="auto" w:fill="D1DEEE" w:themeFill="accent1" w:themeFillTint="3F"/>
      </w:tcPr>
    </w:tblStylePr>
    <w:tblStylePr w:type="band2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1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  <w:shd w:val="clear" w:color="auto" w:fill="FAFCFF" w:themeFill="accent4" w:themeFillTint="3F"/>
      </w:tcPr>
    </w:tblStylePr>
    <w:tblStylePr w:type="band2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1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  <w:shd w:val="clear" w:color="auto" w:fill="E3F4F6" w:themeFill="accent5" w:themeFillTint="3F"/>
      </w:tcPr>
    </w:tblStylePr>
    <w:tblStylePr w:type="band2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1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  <w:shd w:val="clear" w:color="auto" w:fill="BBEAFF" w:themeFill="accent6" w:themeFillTint="3F"/>
      </w:tcPr>
    </w:tblStylePr>
    <w:tblStylePr w:type="band2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335D8F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70B7F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48BCC9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007BB1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  <w:insideV w:val="single" w:sz="8" w:space="0" w:color="759DCD" w:themeColor="accent1" w:themeTint="BF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D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  <w:insideV w:val="single" w:sz="8" w:space="0" w:color="F0F7FF" w:themeColor="accent4" w:themeTint="BF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7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  <w:insideV w:val="single" w:sz="8" w:space="0" w:color="ABE0E6" w:themeColor="accent5" w:themeTint="BF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E0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  <w:insideV w:val="single" w:sz="8" w:space="0" w:color="32C1FF" w:themeColor="accent6" w:themeTint="BF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F1" w:themeFill="accent1" w:themeFillTint="33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tcBorders>
          <w:insideH w:val="single" w:sz="6" w:space="0" w:color="477DBD" w:themeColor="accent1"/>
          <w:insideV w:val="single" w:sz="6" w:space="0" w:color="477DBD" w:themeColor="accent1"/>
        </w:tcBorders>
        <w:shd w:val="clear" w:color="auto" w:fill="A3BE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FD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F" w:themeFill="accent4" w:themeFillTint="33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tcBorders>
          <w:insideH w:val="single" w:sz="6" w:space="0" w:color="EBF5FF" w:themeColor="accent4"/>
          <w:insideV w:val="single" w:sz="6" w:space="0" w:color="EBF5FF" w:themeColor="accent4"/>
        </w:tcBorders>
        <w:shd w:val="clear" w:color="auto" w:fill="F5F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8" w:themeFill="accent5" w:themeFillTint="33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tcBorders>
          <w:insideH w:val="single" w:sz="6" w:space="0" w:color="8FD6DE" w:themeColor="accent5"/>
          <w:insideV w:val="single" w:sz="6" w:space="0" w:color="8FD6DE" w:themeColor="accent5"/>
        </w:tcBorders>
        <w:shd w:val="clear" w:color="auto" w:fill="C7EA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4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FF" w:themeFill="accent6" w:themeFillTint="33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tcBorders>
          <w:insideH w:val="single" w:sz="6" w:space="0" w:color="00A6ED" w:themeColor="accent6"/>
          <w:insideV w:val="single" w:sz="6" w:space="0" w:color="00A6ED" w:themeColor="accent6"/>
        </w:tcBorders>
        <w:shd w:val="clear" w:color="auto" w:fill="77D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E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E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9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A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AE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5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DB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shd w:val="clear" w:color="auto" w:fill="D1DE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F5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shd w:val="clear" w:color="auto" w:fill="FAFC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D6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shd w:val="clear" w:color="auto" w:fill="E3F4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6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shd w:val="clear" w:color="auto" w:fill="BBEA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77D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D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D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D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F5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F5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F5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D6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D6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D6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6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6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6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477DBD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477DBD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EBF5FF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223D5F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223D5F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D15030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477DBD" w:themeFill="background2"/>
      </w:tcPr>
    </w:tblStylePr>
    <w:tblStylePr w:type="lastRow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1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477DBD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Urban Growth">
  <a:themeElements>
    <a:clrScheme name="AASE Primary Connections Colours">
      <a:dk1>
        <a:srgbClr val="000000"/>
      </a:dk1>
      <a:lt1>
        <a:sysClr val="window" lastClr="FFFFFF"/>
      </a:lt1>
      <a:dk2>
        <a:srgbClr val="000000"/>
      </a:dk2>
      <a:lt2>
        <a:srgbClr val="477DBD"/>
      </a:lt2>
      <a:accent1>
        <a:srgbClr val="477DBD"/>
      </a:accent1>
      <a:accent2>
        <a:srgbClr val="F5B841"/>
      </a:accent2>
      <a:accent3>
        <a:srgbClr val="DBD7D2"/>
      </a:accent3>
      <a:accent4>
        <a:srgbClr val="EBF5FF"/>
      </a:accent4>
      <a:accent5>
        <a:srgbClr val="8FD6DE"/>
      </a:accent5>
      <a:accent6>
        <a:srgbClr val="00A6ED"/>
      </a:accent6>
      <a:hlink>
        <a:srgbClr val="477DBD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!--
****************************
Created by UpsideDown Productions
Tel: +61 (0)2 9411 4548
Web: UpsideDownProductions.com.au 
********************************-->
      <tab id="customTab" label="AASE" insertBeforeMso="TabHome">
        <group id="customGroup" label="Styles">
          <button idMso="StylesPane" size="large" label="View Styles" imageMso="ChangeStylesMenu"/>
          <separator id="Sep3"/>
          <button idMso="StyleNormal" size="large" label="Normal" imageMso="AlignLeft"/>
          <separator id="Sep1"/>
          <button idMso="ListBulletApply" size="large" label="Bullets" imageMso="Bullets"/>
          <separator id="Sep2"/>
          <button idMso="Heading1Apply" size="large" label="Heading 1" imageMso="_1"/>
          <button idMso="Heading2Apply" size="large" label="Heading 2" imageMso="_2"/>
          <button idMso="Heading3Apply" size="large" label="Heading 3" imageMso="_3"/>
          <dialogBoxLauncher>
            <button idMso="StylesPane"/>
          </dialogBoxLauncher>
        </group>
        <group id="customGroup2" label="Tools">
          <button idMso="PasteTextOnly" size="large" label="Paste Unformatted" imageMso="Paste"/>
          <button idMso="TableInsertDialogWord" size="large" label="Insert Table" imageMso="CreateTable" supertip="Inserts a table or reformats selected table"/>
          <toggleButton idMso="TableShowGridlines" size="large" label="Show Gridlines"/>
          <toggleButton idMso="ParagraphMarks" size="large" label="Show Paragraph Marks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AASID-2102554853-2379382</_dlc_DocId>
    <_dlc_DocIdUrl xmlns="249bb05d-9f36-4797-baf9-70f03887c0e2">
      <Url>https://ausacademyofscience.sharepoint.com/_layouts/15/DocIdRedir.aspx?ID=AASID-2102554853-2379382</Url>
      <Description>AASID-2102554853-2379382</Description>
    </_dlc_DocIdUrl>
    <Filetype xmlns="72742c65-25f8-4182-b9d2-6eb58ec07966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8a69cd0a33f5faa61ba82f39978f6e3a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ff8e98207b9f9f2f1c1a1f9d91bc0e92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DE01B4-6136-4AF1-AFBD-248E89955CAB}">
  <ds:schemaRefs>
    <ds:schemaRef ds:uri="http://schemas.microsoft.com/office/2006/metadata/properties"/>
    <ds:schemaRef ds:uri="http://schemas.microsoft.com/office/infopath/2007/PartnerControls"/>
    <ds:schemaRef ds:uri="72742c65-25f8-4182-b9d2-6eb58ec07966"/>
    <ds:schemaRef ds:uri="249bb05d-9f36-4797-baf9-70f03887c0e2"/>
  </ds:schemaRefs>
</ds:datastoreItem>
</file>

<file path=customXml/itemProps4.xml><?xml version="1.0" encoding="utf-8"?>
<ds:datastoreItem xmlns:ds="http://schemas.openxmlformats.org/officeDocument/2006/customXml" ds:itemID="{0FB1A2DD-63CA-4548-84A9-37CECD30333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CD72B67-C82C-4D88-A06B-D7DEF0BD92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UpsideDown</dc:creator>
  <cp:keywords/>
  <dc:description/>
  <cp:lastModifiedBy>Jennifer Lawrence</cp:lastModifiedBy>
  <cp:revision>6</cp:revision>
  <dcterms:created xsi:type="dcterms:W3CDTF">2024-06-23T00:24:00Z</dcterms:created>
  <dcterms:modified xsi:type="dcterms:W3CDTF">2024-07-05T02:19:00Z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_dlc_DocIdItemGuid">
    <vt:lpwstr>4fc4c174-a28c-42f7-98f9-015d3b077f41</vt:lpwstr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