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a0769567f5b64c7b" Type="http://schemas.microsoft.com/office/2006/relationships/ui/extensibility" Target="customUI/customUI.xml"/><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4096" w:type="pct"/>
        <w:tblLook w:val="04A0" w:firstRow="1" w:lastRow="0" w:firstColumn="1" w:lastColumn="0" w:noHBand="0" w:noVBand="1"/>
      </w:tblPr>
      <w:tblGrid>
        <w:gridCol w:w="8081"/>
      </w:tblGrid>
      <w:tr w:rsidR="00AC6C3D" w14:paraId="53FA53D2" w14:textId="77777777" w:rsidTr="00AC6C3D">
        <w:trPr>
          <w:trHeight w:val="1230"/>
        </w:trPr>
        <w:tc>
          <w:tcPr>
            <w:tcW w:w="8080" w:type="dxa"/>
          </w:tcPr>
          <w:p w14:paraId="266A3830" w14:textId="77777777" w:rsidR="00AC6C3D" w:rsidRPr="00541954" w:rsidRDefault="00AC6C3D" w:rsidP="00180DC1">
            <w:pPr>
              <w:pStyle w:val="Header"/>
              <w:jc w:val="left"/>
            </w:pPr>
            <w:bookmarkStart w:id="1" w:name="_Hlk173756816"/>
            <w:bookmarkEnd w:id="1"/>
            <w:r w:rsidRPr="009C4336">
              <w:rPr>
                <w:noProof/>
              </w:rPr>
              <w:drawing>
                <wp:inline distT="0" distB="0" distL="0" distR="0" wp14:anchorId="3D76D2A4" wp14:editId="6AF2A2D4">
                  <wp:extent cx="2377440" cy="459245"/>
                  <wp:effectExtent l="0" t="0" r="3810" b="0"/>
                  <wp:docPr id="4"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388605" cy="461402"/>
                          </a:xfrm>
                          <a:prstGeom prst="rect">
                            <a:avLst/>
                          </a:prstGeom>
                        </pic:spPr>
                      </pic:pic>
                    </a:graphicData>
                  </a:graphic>
                </wp:inline>
              </w:drawing>
            </w:r>
          </w:p>
        </w:tc>
      </w:tr>
    </w:tbl>
    <w:p w14:paraId="0FAE2265" w14:textId="6CC46276" w:rsidR="00AC6C3D" w:rsidRDefault="00AC6C3D" w:rsidP="00AC6C3D">
      <w:pPr>
        <w:rPr>
          <w:noProof/>
        </w:rPr>
      </w:pPr>
    </w:p>
    <w:p w14:paraId="3D0E3B3E" w14:textId="199CB9F9" w:rsidR="004A5DC3" w:rsidRPr="007937C7" w:rsidRDefault="00AC6C3D" w:rsidP="009248FD">
      <w:pPr>
        <w:pStyle w:val="Title"/>
        <w:spacing w:after="0"/>
        <w:rPr>
          <w:rFonts w:cstheme="majorHAnsi"/>
          <w:color w:val="auto"/>
          <w:sz w:val="36"/>
          <w:szCs w:val="48"/>
        </w:rPr>
      </w:pPr>
      <w:r w:rsidRPr="007937C7">
        <w:rPr>
          <w:noProof/>
          <w:sz w:val="36"/>
          <w:szCs w:val="48"/>
        </w:rPr>
        <mc:AlternateContent>
          <mc:Choice Requires="wps">
            <w:drawing>
              <wp:anchor distT="0" distB="0" distL="114300" distR="114300" simplePos="0" relativeHeight="251664384" behindDoc="0" locked="0" layoutInCell="1" allowOverlap="1" wp14:anchorId="628BA0D6" wp14:editId="3D0732A7">
                <wp:simplePos x="0" y="0"/>
                <wp:positionH relativeFrom="page">
                  <wp:posOffset>0</wp:posOffset>
                </wp:positionH>
                <wp:positionV relativeFrom="page">
                  <wp:posOffset>0</wp:posOffset>
                </wp:positionV>
                <wp:extent cx="540000" cy="1688400"/>
                <wp:effectExtent l="0" t="0" r="0" b="7620"/>
                <wp:wrapNone/>
                <wp:docPr id="1409925567"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0FED17" w14:textId="33054333" w:rsidR="00AC6C3D" w:rsidRDefault="00AC6C3D" w:rsidP="0021399F">
                            <w:pPr>
                              <w:spacing w:after="0"/>
                              <w:jc w:val="center"/>
                              <w:rPr>
                                <w:b/>
                                <w:bCs/>
                                <w:caps/>
                                <w:color w:val="FFFFFF" w:themeColor="background1"/>
                                <w:sz w:val="24"/>
                                <w:szCs w:val="24"/>
                              </w:rPr>
                            </w:pPr>
                            <w:r w:rsidRPr="0021399F">
                              <w:rPr>
                                <w:b/>
                                <w:bCs/>
                                <w:caps/>
                                <w:color w:val="FFFFFF" w:themeColor="background1"/>
                                <w:sz w:val="24"/>
                                <w:szCs w:val="24"/>
                              </w:rPr>
                              <w:t>Lesson</w:t>
                            </w:r>
                            <w:r w:rsidR="0021399F">
                              <w:rPr>
                                <w:b/>
                                <w:bCs/>
                                <w:caps/>
                                <w:color w:val="FFFFFF" w:themeColor="background1"/>
                                <w:sz w:val="24"/>
                                <w:szCs w:val="24"/>
                              </w:rPr>
                              <w:t xml:space="preserve"> 1</w:t>
                            </w:r>
                          </w:p>
                          <w:p w14:paraId="686F44A0" w14:textId="32B0B88F" w:rsidR="0021399F" w:rsidRPr="0021399F" w:rsidRDefault="0021399F" w:rsidP="0021399F">
                            <w:pPr>
                              <w:spacing w:after="0"/>
                              <w:jc w:val="center"/>
                              <w:rPr>
                                <w:b/>
                                <w:bCs/>
                                <w:caps/>
                                <w:color w:val="FFFFFF" w:themeColor="background1"/>
                                <w:sz w:val="24"/>
                                <w:szCs w:val="24"/>
                              </w:rPr>
                            </w:pPr>
                            <w:r>
                              <w:rPr>
                                <w:b/>
                                <w:bCs/>
                                <w:caps/>
                                <w:color w:val="FFFFFF" w:themeColor="background1"/>
                                <w:sz w:val="24"/>
                                <w:szCs w:val="24"/>
                              </w:rPr>
                              <w:t>Launch</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BA0D6" id="Rectangle 1" o:spid="_x0000_s1026" style="position:absolute;margin-left:0;margin-top:0;width:42.5pt;height:132.9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G4wbQIAADk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" fillcolor="#477dbd [3204]" stroked="f" strokeweight="2pt">
                <v:textbox style="layout-flow:vertical;mso-layout-flow-alt:bottom-to-top">
                  <w:txbxContent>
                    <w:p w14:paraId="370FED17" w14:textId="33054333" w:rsidR="00AC6C3D" w:rsidRDefault="00AC6C3D" w:rsidP="0021399F">
                      <w:pPr>
                        <w:spacing w:after="0"/>
                        <w:jc w:val="center"/>
                        <w:rPr>
                          <w:b/>
                          <w:bCs/>
                          <w:caps/>
                          <w:color w:val="FFFFFF" w:themeColor="background1"/>
                          <w:sz w:val="24"/>
                          <w:szCs w:val="24"/>
                        </w:rPr>
                      </w:pPr>
                      <w:r w:rsidRPr="0021399F">
                        <w:rPr>
                          <w:b/>
                          <w:bCs/>
                          <w:caps/>
                          <w:color w:val="FFFFFF" w:themeColor="background1"/>
                          <w:sz w:val="24"/>
                          <w:szCs w:val="24"/>
                        </w:rPr>
                        <w:t>Lesson</w:t>
                      </w:r>
                      <w:r w:rsidR="0021399F">
                        <w:rPr>
                          <w:b/>
                          <w:bCs/>
                          <w:caps/>
                          <w:color w:val="FFFFFF" w:themeColor="background1"/>
                          <w:sz w:val="24"/>
                          <w:szCs w:val="24"/>
                        </w:rPr>
                        <w:t xml:space="preserve"> 1</w:t>
                      </w:r>
                    </w:p>
                    <w:p w14:paraId="686F44A0" w14:textId="32B0B88F" w:rsidR="0021399F" w:rsidRPr="0021399F" w:rsidRDefault="0021399F" w:rsidP="0021399F">
                      <w:pPr>
                        <w:spacing w:after="0"/>
                        <w:jc w:val="center"/>
                        <w:rPr>
                          <w:b/>
                          <w:bCs/>
                          <w:caps/>
                          <w:color w:val="FFFFFF" w:themeColor="background1"/>
                          <w:sz w:val="24"/>
                          <w:szCs w:val="24"/>
                        </w:rPr>
                      </w:pPr>
                      <w:r>
                        <w:rPr>
                          <w:b/>
                          <w:bCs/>
                          <w:caps/>
                          <w:color w:val="FFFFFF" w:themeColor="background1"/>
                          <w:sz w:val="24"/>
                          <w:szCs w:val="24"/>
                        </w:rPr>
                        <w:t>Launch</w:t>
                      </w:r>
                    </w:p>
                  </w:txbxContent>
                </v:textbox>
                <w10:wrap anchorx="page" anchory="page"/>
              </v:rect>
            </w:pict>
          </mc:Fallback>
        </mc:AlternateContent>
      </w:r>
      <w:r w:rsidR="00905356" w:rsidRPr="007937C7">
        <w:rPr>
          <w:noProof/>
          <w:sz w:val="36"/>
          <w:szCs w:val="48"/>
        </w:rPr>
        <mc:AlternateContent>
          <mc:Choice Requires="wps">
            <w:drawing>
              <wp:anchor distT="0" distB="0" distL="114300" distR="114300" simplePos="0" relativeHeight="251662336" behindDoc="0" locked="0" layoutInCell="1" allowOverlap="1" wp14:anchorId="21C79AFA" wp14:editId="55D7F4C2">
                <wp:simplePos x="0" y="0"/>
                <wp:positionH relativeFrom="column">
                  <wp:posOffset>5363845</wp:posOffset>
                </wp:positionH>
                <wp:positionV relativeFrom="paragraph">
                  <wp:posOffset>-1303020</wp:posOffset>
                </wp:positionV>
                <wp:extent cx="1656000" cy="738000"/>
                <wp:effectExtent l="0" t="0" r="1905" b="5080"/>
                <wp:wrapNone/>
                <wp:docPr id="425563436" name="Rectangle: Rounded Corners 2"/>
                <wp:cNvGraphicFramePr/>
                <a:graphic xmlns:a="http://schemas.openxmlformats.org/drawingml/2006/main">
                  <a:graphicData uri="http://schemas.microsoft.com/office/word/2010/wordprocessingShape">
                    <wps:wsp>
                      <wps:cNvSpPr/>
                      <wps:spPr>
                        <a:xfrm>
                          <a:off x="0" y="0"/>
                          <a:ext cx="1656000" cy="73800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8EEF74A" w14:textId="087B25AA" w:rsidR="00905356" w:rsidRDefault="00672F78" w:rsidP="00270DA8">
                            <w:pPr>
                              <w:spacing w:before="40"/>
                              <w:ind w:left="57"/>
                            </w:pPr>
                            <w:r>
                              <w:rPr>
                                <w:b/>
                                <w:bCs/>
                                <w:sz w:val="48"/>
                                <w:szCs w:val="48"/>
                              </w:rPr>
                              <w:t xml:space="preserve">Year </w:t>
                            </w:r>
                            <w:r w:rsidR="00140CF2">
                              <w:rPr>
                                <w:b/>
                                <w:bCs/>
                                <w:sz w:val="48"/>
                                <w:szCs w:val="48"/>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C79AFA" id="Rectangle: Rounded Corners 2" o:spid="_x0000_s1027" style="position:absolute;margin-left:422.35pt;margin-top:-102.6pt;width:130.4pt;height:5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" fillcolor="#dbd7d2 [3206]" stroked="f" strokeweight="2pt">
                <v:textbox>
                  <w:txbxContent>
                    <w:p w14:paraId="08EEF74A" w14:textId="087B25AA" w:rsidR="00905356" w:rsidRDefault="00672F78" w:rsidP="00270DA8">
                      <w:pPr>
                        <w:spacing w:before="40"/>
                        <w:ind w:left="57"/>
                      </w:pPr>
                      <w:r>
                        <w:rPr>
                          <w:b/>
                          <w:bCs/>
                          <w:sz w:val="48"/>
                          <w:szCs w:val="48"/>
                        </w:rPr>
                        <w:t xml:space="preserve">Year </w:t>
                      </w:r>
                      <w:r w:rsidR="00140CF2">
                        <w:rPr>
                          <w:b/>
                          <w:bCs/>
                          <w:sz w:val="48"/>
                          <w:szCs w:val="48"/>
                        </w:rPr>
                        <w:t>F</w:t>
                      </w:r>
                    </w:p>
                  </w:txbxContent>
                </v:textbox>
              </v:roundrect>
            </w:pict>
          </mc:Fallback>
        </mc:AlternateContent>
      </w:r>
      <w:r w:rsidR="006D0E60" w:rsidRPr="007937C7">
        <w:rPr>
          <w:noProof/>
          <w:sz w:val="36"/>
          <w:szCs w:val="48"/>
        </w:rPr>
        <w:t>Finding features</w:t>
      </w:r>
      <w:r w:rsidR="000A6E19" w:rsidRPr="007937C7">
        <w:rPr>
          <w:noProof/>
          <w:sz w:val="36"/>
          <w:szCs w:val="48"/>
        </w:rPr>
        <w:t xml:space="preserve"> </w:t>
      </w:r>
      <w:r w:rsidR="000A6E19" w:rsidRPr="007937C7">
        <w:rPr>
          <w:rFonts w:cstheme="majorHAnsi"/>
          <w:color w:val="auto"/>
          <w:sz w:val="36"/>
          <w:szCs w:val="36"/>
        </w:rPr>
        <w:t>•</w:t>
      </w:r>
      <w:r w:rsidR="000A6E19" w:rsidRPr="007937C7">
        <w:rPr>
          <w:noProof/>
          <w:sz w:val="36"/>
          <w:szCs w:val="36"/>
        </w:rPr>
        <w:t xml:space="preserve"> Lesson 1 </w:t>
      </w:r>
      <w:r w:rsidR="000A6E19" w:rsidRPr="007937C7">
        <w:rPr>
          <w:rFonts w:cstheme="majorHAnsi"/>
          <w:color w:val="auto"/>
          <w:sz w:val="36"/>
          <w:szCs w:val="36"/>
        </w:rPr>
        <w:t>•</w:t>
      </w:r>
      <w:r w:rsidR="000A6E19" w:rsidRPr="007937C7">
        <w:rPr>
          <w:rFonts w:cstheme="majorHAnsi"/>
          <w:color w:val="auto"/>
          <w:sz w:val="36"/>
          <w:szCs w:val="48"/>
        </w:rPr>
        <w:t xml:space="preserve"> </w:t>
      </w:r>
      <w:r w:rsidR="007937C7" w:rsidRPr="007937C7">
        <w:rPr>
          <w:rFonts w:cstheme="majorHAnsi"/>
          <w:color w:val="auto"/>
          <w:sz w:val="36"/>
          <w:szCs w:val="48"/>
        </w:rPr>
        <w:t>Using senses to observe</w:t>
      </w:r>
    </w:p>
    <w:p w14:paraId="023189F6" w14:textId="77777777" w:rsidR="009248FD" w:rsidRDefault="009248FD" w:rsidP="009248FD"/>
    <w:tbl>
      <w:tblPr>
        <w:tblStyle w:val="AASETable"/>
        <w:tblW w:w="0" w:type="auto"/>
        <w:shd w:val="clear" w:color="auto" w:fill="DAE4F1" w:themeFill="accent1" w:themeFillTint="33"/>
        <w:tblLook w:val="04A0" w:firstRow="1" w:lastRow="0" w:firstColumn="1" w:lastColumn="0" w:noHBand="0" w:noVBand="1"/>
      </w:tblPr>
      <w:tblGrid>
        <w:gridCol w:w="9854"/>
      </w:tblGrid>
      <w:tr w:rsidR="00D44E46" w14:paraId="02EC55C7" w14:textId="77777777" w:rsidTr="00EC1FEF">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16718A74" w14:textId="77777777" w:rsidR="00D44E46" w:rsidRDefault="00F45FC1" w:rsidP="00F45FC1">
            <w:pPr>
              <w:spacing w:after="0"/>
            </w:pPr>
            <w:r w:rsidRPr="00675EB8">
              <w:rPr>
                <w:color w:val="000000" w:themeColor="text1"/>
              </w:rPr>
              <w:t>To read the most recent version of this task, download associated resources, and view embedded professional learning including classroom videos and work samples, visit:</w:t>
            </w:r>
          </w:p>
          <w:p w14:paraId="53306700" w14:textId="2148D68E" w:rsidR="00F45FC1" w:rsidRDefault="00FA1278" w:rsidP="00F45FC1">
            <w:pPr>
              <w:spacing w:after="0"/>
            </w:pPr>
            <w:hyperlink r:id="rId9" w:history="1">
              <w:r w:rsidRPr="004A78A2">
                <w:rPr>
                  <w:rStyle w:val="Hyperlink"/>
                  <w:sz w:val="20"/>
                </w:rPr>
                <w:t>https://primaryconnections.org.au/teaching-sequences/foundation/finding-features/lesson-1-using-senses-observe</w:t>
              </w:r>
            </w:hyperlink>
            <w:r>
              <w:t xml:space="preserve"> </w:t>
            </w:r>
          </w:p>
        </w:tc>
      </w:tr>
    </w:tbl>
    <w:p w14:paraId="7E218974" w14:textId="77777777" w:rsidR="009248FD" w:rsidRPr="009248FD" w:rsidRDefault="009248FD" w:rsidP="009248FD"/>
    <w:p w14:paraId="6CF95CD9" w14:textId="6D9181E8" w:rsidR="004168AA" w:rsidRDefault="009248FD" w:rsidP="004168AA">
      <w:pPr>
        <w:pStyle w:val="Heading1"/>
      </w:pPr>
      <w:r>
        <w:t>Lesson</w:t>
      </w:r>
      <w:r w:rsidR="004168AA">
        <w:t xml:space="preserve"> overview</w:t>
      </w:r>
    </w:p>
    <w:p w14:paraId="3F2BDC72" w14:textId="77777777" w:rsidR="00F86C26" w:rsidRPr="00F86C26" w:rsidRDefault="00F86C26" w:rsidP="00F86C26">
      <w:r w:rsidRPr="00F86C26">
        <w:t>Students use their senses to make observations about the features of plants and animals.</w:t>
      </w:r>
    </w:p>
    <w:p w14:paraId="0664568B" w14:textId="1EACAFA8" w:rsidR="004168AA" w:rsidRDefault="004168AA" w:rsidP="004168AA">
      <w:pPr>
        <w:pStyle w:val="Heading2"/>
      </w:pPr>
      <w:r>
        <w:t>Learning Goals</w:t>
      </w:r>
    </w:p>
    <w:p w14:paraId="5208DF5F" w14:textId="44E18286" w:rsidR="00352FE5" w:rsidRPr="00142FDE" w:rsidRDefault="00352FE5" w:rsidP="00352FE5">
      <w:pPr>
        <w:rPr>
          <w:lang w:eastAsia="en-AU"/>
        </w:rPr>
      </w:pPr>
      <w:r w:rsidRPr="00142FDE">
        <w:rPr>
          <w:lang w:eastAsia="en-AU"/>
        </w:rPr>
        <w:t>Student</w:t>
      </w:r>
      <w:r w:rsidR="00BE1631">
        <w:rPr>
          <w:lang w:eastAsia="en-AU"/>
        </w:rPr>
        <w:t>s</w:t>
      </w:r>
      <w:r w:rsidRPr="00142FDE">
        <w:rPr>
          <w:lang w:eastAsia="en-AU"/>
        </w:rPr>
        <w:t xml:space="preserve"> will: </w:t>
      </w:r>
    </w:p>
    <w:p w14:paraId="623D8D4D" w14:textId="77777777" w:rsidR="00F86C26" w:rsidRPr="00F86C26" w:rsidRDefault="00F86C26" w:rsidP="00DD7205">
      <w:pPr>
        <w:pStyle w:val="ListBullet3"/>
        <w:numPr>
          <w:ilvl w:val="0"/>
          <w:numId w:val="34"/>
        </w:numPr>
        <w:rPr>
          <w:lang w:eastAsia="en-AU"/>
        </w:rPr>
      </w:pPr>
      <w:r w:rsidRPr="00F86C26">
        <w:rPr>
          <w:lang w:eastAsia="en-AU"/>
        </w:rPr>
        <w:t>identify the five key senses.</w:t>
      </w:r>
    </w:p>
    <w:p w14:paraId="6E62B9E2" w14:textId="77777777" w:rsidR="00F86C26" w:rsidRPr="00F86C26" w:rsidRDefault="00F86C26" w:rsidP="00DD7205">
      <w:pPr>
        <w:pStyle w:val="ListBullet3"/>
        <w:numPr>
          <w:ilvl w:val="0"/>
          <w:numId w:val="34"/>
        </w:numPr>
        <w:rPr>
          <w:lang w:eastAsia="en-AU"/>
        </w:rPr>
      </w:pPr>
      <w:r w:rsidRPr="00F86C26">
        <w:rPr>
          <w:lang w:eastAsia="en-AU"/>
        </w:rPr>
        <w:t>observe plants and animals.</w:t>
      </w:r>
    </w:p>
    <w:p w14:paraId="5C81F70E" w14:textId="77777777" w:rsidR="00F86C26" w:rsidRPr="00F86C26" w:rsidRDefault="00F86C26" w:rsidP="00DD7205">
      <w:pPr>
        <w:pStyle w:val="ListBullet3"/>
        <w:numPr>
          <w:ilvl w:val="0"/>
          <w:numId w:val="34"/>
        </w:numPr>
        <w:rPr>
          <w:lang w:eastAsia="en-AU"/>
        </w:rPr>
      </w:pPr>
      <w:r w:rsidRPr="00F86C26">
        <w:rPr>
          <w:lang w:eastAsia="en-AU"/>
        </w:rPr>
        <w:t>explore the importance of using senses for observation, in the context of learning about plants and animals.</w:t>
      </w:r>
    </w:p>
    <w:p w14:paraId="00EFB9EB" w14:textId="77777777" w:rsidR="00F86C26" w:rsidRPr="00F86C26" w:rsidRDefault="00F86C26" w:rsidP="00DD7205">
      <w:pPr>
        <w:pStyle w:val="ListBullet3"/>
        <w:numPr>
          <w:ilvl w:val="0"/>
          <w:numId w:val="34"/>
        </w:numPr>
        <w:rPr>
          <w:lang w:eastAsia="en-AU"/>
        </w:rPr>
      </w:pPr>
      <w:r w:rsidRPr="00F86C26">
        <w:rPr>
          <w:lang w:eastAsia="en-AU"/>
        </w:rPr>
        <w:t>use age-appropriate, student-selected vocabulary related to touch, sight, and smell to describe observed objects.</w:t>
      </w:r>
    </w:p>
    <w:p w14:paraId="2A6FB2FB" w14:textId="77777777" w:rsidR="00D51B8B" w:rsidRDefault="00D51B8B" w:rsidP="00D51B8B">
      <w:pPr>
        <w:pStyle w:val="ListBullet"/>
        <w:numPr>
          <w:ilvl w:val="0"/>
          <w:numId w:val="0"/>
        </w:numPr>
        <w:rPr>
          <w:lang w:eastAsia="en-AU"/>
        </w:rPr>
      </w:pPr>
    </w:p>
    <w:p w14:paraId="636489EE" w14:textId="77777777" w:rsidR="00D51B8B" w:rsidRPr="00D51B8B" w:rsidRDefault="00D51B8B" w:rsidP="00D51B8B">
      <w:pPr>
        <w:rPr>
          <w:lang w:eastAsia="en-AU"/>
        </w:rPr>
      </w:pPr>
      <w:r w:rsidRPr="00D51B8B">
        <w:rPr>
          <w:lang w:eastAsia="en-AU"/>
        </w:rPr>
        <w:t>Students will represent their understanding as they:</w:t>
      </w:r>
    </w:p>
    <w:p w14:paraId="2C038B7A" w14:textId="77777777" w:rsidR="00322E85" w:rsidRPr="00322E85" w:rsidRDefault="00322E85" w:rsidP="00DD7205">
      <w:pPr>
        <w:pStyle w:val="ListBullet3"/>
        <w:numPr>
          <w:ilvl w:val="0"/>
          <w:numId w:val="33"/>
        </w:numPr>
        <w:rPr>
          <w:lang w:eastAsia="en-AU"/>
        </w:rPr>
      </w:pPr>
      <w:r w:rsidRPr="00322E85">
        <w:rPr>
          <w:lang w:eastAsia="en-AU"/>
        </w:rPr>
        <w:t>use a class science journal to communicate their understanding.</w:t>
      </w:r>
    </w:p>
    <w:p w14:paraId="1F0A80B8" w14:textId="77777777" w:rsidR="00322E85" w:rsidRPr="00322E85" w:rsidRDefault="00322E85" w:rsidP="00DD7205">
      <w:pPr>
        <w:pStyle w:val="ListBullet3"/>
        <w:numPr>
          <w:ilvl w:val="0"/>
          <w:numId w:val="33"/>
        </w:numPr>
        <w:rPr>
          <w:lang w:eastAsia="en-AU"/>
        </w:rPr>
      </w:pPr>
      <w:r w:rsidRPr="00322E85">
        <w:rPr>
          <w:lang w:eastAsia="en-AU"/>
        </w:rPr>
        <w:t>participate in and contribute to discussions, using talk to share information, experiences and ideas about plants and animals.</w:t>
      </w:r>
    </w:p>
    <w:p w14:paraId="1781A351" w14:textId="2EC06FBC" w:rsidR="00D51B8B" w:rsidRDefault="00322E85" w:rsidP="00DD7205">
      <w:pPr>
        <w:pStyle w:val="ListBullet3"/>
        <w:numPr>
          <w:ilvl w:val="0"/>
          <w:numId w:val="33"/>
        </w:numPr>
        <w:rPr>
          <w:lang w:eastAsia="en-AU"/>
        </w:rPr>
      </w:pPr>
      <w:r w:rsidRPr="00322E85">
        <w:rPr>
          <w:lang w:eastAsia="en-AU"/>
        </w:rPr>
        <w:t>contribute to the creation and organisation of ideas in a mind map.</w:t>
      </w:r>
    </w:p>
    <w:p w14:paraId="708940B9" w14:textId="3FA5E01A" w:rsidR="003A4C38" w:rsidRDefault="003A4C38" w:rsidP="003A4C38">
      <w:pPr>
        <w:pStyle w:val="Heading2"/>
        <w:rPr>
          <w:lang w:eastAsia="en-AU"/>
        </w:rPr>
      </w:pPr>
      <w:r>
        <w:rPr>
          <w:lang w:eastAsia="en-AU"/>
        </w:rPr>
        <w:t>Assessment advice</w:t>
      </w:r>
    </w:p>
    <w:p w14:paraId="749B73EA" w14:textId="77777777" w:rsidR="003A4C38" w:rsidRPr="003A4C38" w:rsidRDefault="003A4C38" w:rsidP="003A4C38">
      <w:pPr>
        <w:rPr>
          <w:lang w:eastAsia="en-AU"/>
        </w:rPr>
      </w:pPr>
      <w:r w:rsidRPr="003A4C38">
        <w:rPr>
          <w:lang w:eastAsia="en-AU"/>
        </w:rPr>
        <w:t>In the Launch phase, assessment is diagnostic.</w:t>
      </w:r>
    </w:p>
    <w:p w14:paraId="0ABAC675" w14:textId="77777777" w:rsidR="003A4C38" w:rsidRPr="003A4C38" w:rsidRDefault="003A4C38" w:rsidP="003A4C38">
      <w:pPr>
        <w:rPr>
          <w:lang w:eastAsia="en-AU"/>
        </w:rPr>
      </w:pPr>
      <w:r w:rsidRPr="003A4C38">
        <w:rPr>
          <w:lang w:eastAsia="en-AU"/>
        </w:rPr>
        <w:t>Take note of:</w:t>
      </w:r>
    </w:p>
    <w:p w14:paraId="2A0B32CD" w14:textId="77777777" w:rsidR="00364099" w:rsidRPr="00364099" w:rsidRDefault="00364099" w:rsidP="00DD7205">
      <w:pPr>
        <w:pStyle w:val="ListBullet3"/>
        <w:numPr>
          <w:ilvl w:val="0"/>
          <w:numId w:val="32"/>
        </w:numPr>
        <w:rPr>
          <w:lang w:eastAsia="en-AU"/>
        </w:rPr>
      </w:pPr>
      <w:r w:rsidRPr="00364099">
        <w:rPr>
          <w:lang w:eastAsia="en-AU"/>
        </w:rPr>
        <w:t>Can students identify the difference between sight, touch, and smell, and use appropriate adjectives to describe each?</w:t>
      </w:r>
    </w:p>
    <w:p w14:paraId="0AA8A011" w14:textId="77777777" w:rsidR="00364099" w:rsidRPr="00364099" w:rsidRDefault="00364099" w:rsidP="00DD7205">
      <w:pPr>
        <w:pStyle w:val="ListBullet3"/>
        <w:numPr>
          <w:ilvl w:val="0"/>
          <w:numId w:val="32"/>
        </w:numPr>
        <w:rPr>
          <w:lang w:eastAsia="en-AU"/>
        </w:rPr>
      </w:pPr>
      <w:r w:rsidRPr="00364099">
        <w:rPr>
          <w:lang w:eastAsia="en-AU"/>
        </w:rPr>
        <w:t>How do students tell the difference between plants and animals?</w:t>
      </w:r>
    </w:p>
    <w:p w14:paraId="02116B7F" w14:textId="77777777" w:rsidR="00364099" w:rsidRPr="00364099" w:rsidRDefault="00364099" w:rsidP="00DD7205">
      <w:pPr>
        <w:pStyle w:val="ListBullet3"/>
        <w:numPr>
          <w:ilvl w:val="0"/>
          <w:numId w:val="32"/>
        </w:numPr>
        <w:rPr>
          <w:lang w:eastAsia="en-AU"/>
        </w:rPr>
      </w:pPr>
      <w:r w:rsidRPr="00364099">
        <w:rPr>
          <w:lang w:eastAsia="en-AU"/>
        </w:rPr>
        <w:t>What plant/animal features have students identified? What have they missed?</w:t>
      </w:r>
    </w:p>
    <w:p w14:paraId="715586E7" w14:textId="77777777" w:rsidR="00364099" w:rsidRPr="00364099" w:rsidRDefault="00364099" w:rsidP="00DD7205">
      <w:pPr>
        <w:pStyle w:val="ListBullet3"/>
        <w:numPr>
          <w:ilvl w:val="0"/>
          <w:numId w:val="32"/>
        </w:numPr>
        <w:rPr>
          <w:lang w:eastAsia="en-AU"/>
        </w:rPr>
      </w:pPr>
      <w:r w:rsidRPr="00364099">
        <w:rPr>
          <w:lang w:eastAsia="en-AU"/>
        </w:rPr>
        <w:t>What words did they use for these features?</w:t>
      </w:r>
    </w:p>
    <w:p w14:paraId="6EC3035C" w14:textId="07166203" w:rsidR="003A4C38" w:rsidRPr="00364099" w:rsidRDefault="00364099" w:rsidP="00DD7205">
      <w:pPr>
        <w:pStyle w:val="ListBullet3"/>
        <w:numPr>
          <w:ilvl w:val="0"/>
          <w:numId w:val="32"/>
        </w:numPr>
        <w:rPr>
          <w:lang w:eastAsia="en-AU"/>
        </w:rPr>
      </w:pPr>
      <w:r w:rsidRPr="00364099">
        <w:rPr>
          <w:lang w:eastAsia="en-AU"/>
        </w:rPr>
        <w:t>What alternative conceptions did they have?</w:t>
      </w:r>
    </w:p>
    <w:p w14:paraId="2FEF72D1" w14:textId="6E4A9C79" w:rsidR="004168AA" w:rsidRDefault="003A4C38" w:rsidP="004168AA">
      <w:pPr>
        <w:pStyle w:val="Heading2"/>
      </w:pPr>
      <w:r>
        <w:t>List of materials</w:t>
      </w:r>
    </w:p>
    <w:p w14:paraId="288714AC" w14:textId="59091434" w:rsidR="009F36EE" w:rsidRPr="00564BB4" w:rsidRDefault="009F36EE" w:rsidP="009F36EE">
      <w:pPr>
        <w:rPr>
          <w:b/>
          <w:bCs/>
          <w:lang w:eastAsia="en-AU"/>
        </w:rPr>
      </w:pPr>
      <w:r w:rsidRPr="00564BB4">
        <w:rPr>
          <w:b/>
          <w:bCs/>
          <w:lang w:eastAsia="en-AU"/>
        </w:rPr>
        <w:t>Whole class</w:t>
      </w:r>
    </w:p>
    <w:p w14:paraId="39FC5529" w14:textId="77777777" w:rsidR="008C52FB" w:rsidRPr="008C52FB" w:rsidRDefault="008C52FB" w:rsidP="00DD7205">
      <w:pPr>
        <w:pStyle w:val="ListBullet3"/>
        <w:numPr>
          <w:ilvl w:val="0"/>
          <w:numId w:val="35"/>
        </w:numPr>
      </w:pPr>
      <w:r w:rsidRPr="008C52FB">
        <w:t>Class science journal (digital or hard-copy)</w:t>
      </w:r>
    </w:p>
    <w:p w14:paraId="205BD698" w14:textId="77777777" w:rsidR="008C52FB" w:rsidRPr="008C52FB" w:rsidRDefault="008C52FB" w:rsidP="00DD7205">
      <w:pPr>
        <w:pStyle w:val="ListBullet3"/>
        <w:numPr>
          <w:ilvl w:val="0"/>
          <w:numId w:val="35"/>
        </w:numPr>
      </w:pPr>
      <w:r w:rsidRPr="008C52FB">
        <w:t>Demonstration copy of My five senses Resource sheet</w:t>
      </w:r>
    </w:p>
    <w:p w14:paraId="7E4450BE" w14:textId="77777777" w:rsidR="008C52FB" w:rsidRPr="008C52FB" w:rsidRDefault="008C52FB" w:rsidP="00DD7205">
      <w:pPr>
        <w:pStyle w:val="ListBullet3"/>
        <w:numPr>
          <w:ilvl w:val="0"/>
          <w:numId w:val="35"/>
        </w:numPr>
      </w:pPr>
      <w:r w:rsidRPr="008C52FB">
        <w:lastRenderedPageBreak/>
        <w:t>Demonstration copy of An unusual creature Resource sheet</w:t>
      </w:r>
    </w:p>
    <w:p w14:paraId="1DDA8CD3" w14:textId="77777777" w:rsidR="008C52FB" w:rsidRPr="008C52FB" w:rsidRDefault="008C52FB" w:rsidP="00DD7205">
      <w:pPr>
        <w:pStyle w:val="ListBullet3"/>
        <w:numPr>
          <w:ilvl w:val="0"/>
          <w:numId w:val="35"/>
        </w:numPr>
      </w:pPr>
      <w:r w:rsidRPr="008C52FB">
        <w:t>Demonstration copy of the Museum models Resource sheet</w:t>
      </w:r>
    </w:p>
    <w:p w14:paraId="6459419C" w14:textId="77777777" w:rsidR="008C52FB" w:rsidRPr="008C52FB" w:rsidRDefault="008C52FB" w:rsidP="00DD7205">
      <w:pPr>
        <w:pStyle w:val="ListBullet3"/>
        <w:numPr>
          <w:ilvl w:val="0"/>
          <w:numId w:val="35"/>
        </w:numPr>
      </w:pPr>
      <w:r w:rsidRPr="008C52FB">
        <w:t>Materials to create a word wall</w:t>
      </w:r>
    </w:p>
    <w:p w14:paraId="4F36D809" w14:textId="77777777" w:rsidR="008C52FB" w:rsidRPr="008C52FB" w:rsidRDefault="008C52FB" w:rsidP="008C52FB">
      <w:pPr>
        <w:pStyle w:val="ListBullet"/>
        <w:numPr>
          <w:ilvl w:val="0"/>
          <w:numId w:val="0"/>
        </w:numPr>
        <w:rPr>
          <w:b/>
          <w:bCs/>
        </w:rPr>
      </w:pPr>
      <w:r w:rsidRPr="008C52FB">
        <w:rPr>
          <w:b/>
          <w:bCs/>
        </w:rPr>
        <w:t>Mystery box activity (optional)</w:t>
      </w:r>
    </w:p>
    <w:p w14:paraId="060AAD5C" w14:textId="77777777" w:rsidR="008C52FB" w:rsidRPr="008C52FB" w:rsidRDefault="008C52FB" w:rsidP="00DD7205">
      <w:pPr>
        <w:pStyle w:val="ListBullet3"/>
        <w:numPr>
          <w:ilvl w:val="0"/>
          <w:numId w:val="36"/>
        </w:numPr>
      </w:pPr>
      <w:r w:rsidRPr="008C52FB">
        <w:t xml:space="preserve">Mystery box containing 10 secret plant and animal items, such as: acorn, pinecone, banksia pod, orange, banana, lettuce leaf, garden leaf, stick, bark, sea shell, stuffed animal toy etc. </w:t>
      </w:r>
    </w:p>
    <w:p w14:paraId="62A95EF6" w14:textId="77777777" w:rsidR="008C52FB" w:rsidRPr="008C52FB" w:rsidRDefault="008C52FB" w:rsidP="008C52FB">
      <w:pPr>
        <w:pStyle w:val="ListBullet"/>
        <w:numPr>
          <w:ilvl w:val="0"/>
          <w:numId w:val="0"/>
        </w:numPr>
        <w:rPr>
          <w:b/>
          <w:bCs/>
        </w:rPr>
      </w:pPr>
      <w:r w:rsidRPr="008C52FB">
        <w:rPr>
          <w:b/>
          <w:bCs/>
        </w:rPr>
        <w:t>What's that smell? activity(optional)</w:t>
      </w:r>
    </w:p>
    <w:p w14:paraId="16ACFA95" w14:textId="77777777" w:rsidR="008C52FB" w:rsidRPr="008C52FB" w:rsidRDefault="008C52FB" w:rsidP="00DD7205">
      <w:pPr>
        <w:pStyle w:val="ListBullet3"/>
        <w:numPr>
          <w:ilvl w:val="0"/>
          <w:numId w:val="36"/>
        </w:numPr>
      </w:pPr>
      <w:r w:rsidRPr="008C52FB">
        <w:t>2 x opaque containers (such as margarine container) with holes in the lids to use as ‘scent tubs’</w:t>
      </w:r>
    </w:p>
    <w:p w14:paraId="0515D93C" w14:textId="77777777" w:rsidR="008C52FB" w:rsidRPr="008C52FB" w:rsidRDefault="008C52FB" w:rsidP="00DD7205">
      <w:pPr>
        <w:pStyle w:val="ListBullet3"/>
        <w:numPr>
          <w:ilvl w:val="0"/>
          <w:numId w:val="36"/>
        </w:numPr>
      </w:pPr>
      <w:r w:rsidRPr="008C52FB">
        <w:t>Masking tape to cover the holes in the lids of the scent tubs</w:t>
      </w:r>
    </w:p>
    <w:p w14:paraId="323B81A1" w14:textId="34DE2186" w:rsidR="008C52FB" w:rsidRPr="008C52FB" w:rsidRDefault="004D022F" w:rsidP="00DD7205">
      <w:pPr>
        <w:pStyle w:val="ListBullet3"/>
        <w:numPr>
          <w:ilvl w:val="0"/>
          <w:numId w:val="36"/>
        </w:numPr>
      </w:pPr>
      <w:r>
        <w:t>4</w:t>
      </w:r>
      <w:r w:rsidR="008C52FB" w:rsidRPr="008C52FB">
        <w:t xml:space="preserve"> x cotton balls</w:t>
      </w:r>
    </w:p>
    <w:p w14:paraId="2FE8C51F" w14:textId="4FB6BB08" w:rsidR="008C52FB" w:rsidRPr="008C52FB" w:rsidRDefault="008C52FB" w:rsidP="00DD7205">
      <w:pPr>
        <w:pStyle w:val="ListBullet3"/>
        <w:numPr>
          <w:ilvl w:val="0"/>
          <w:numId w:val="36"/>
        </w:numPr>
      </w:pPr>
      <w:r w:rsidRPr="008C52FB">
        <w:t xml:space="preserve">2 x different, plant based 'strong scents' to soak </w:t>
      </w:r>
      <w:r w:rsidR="004D022F">
        <w:t>2</w:t>
      </w:r>
      <w:r w:rsidRPr="008C52FB">
        <w:t xml:space="preserve"> cotton balls in</w:t>
      </w:r>
      <w:r w:rsidR="00E25CF1">
        <w:t xml:space="preserve"> each</w:t>
      </w:r>
      <w:r w:rsidRPr="008C52FB">
        <w:t xml:space="preserve">, such as eucalyptus oil and vanilla essence. </w:t>
      </w:r>
    </w:p>
    <w:p w14:paraId="733968C7" w14:textId="77777777" w:rsidR="009F36EE" w:rsidRPr="00142FDE" w:rsidRDefault="009F36EE" w:rsidP="009F36EE">
      <w:pPr>
        <w:rPr>
          <w:lang w:eastAsia="en-AU"/>
        </w:rPr>
      </w:pPr>
    </w:p>
    <w:p w14:paraId="5AA7A2E8" w14:textId="5BEB956B" w:rsidR="005856C5" w:rsidRPr="00564BB4" w:rsidRDefault="005856C5" w:rsidP="005856C5">
      <w:pPr>
        <w:rPr>
          <w:b/>
          <w:bCs/>
        </w:rPr>
      </w:pPr>
      <w:r w:rsidRPr="00564BB4">
        <w:rPr>
          <w:b/>
          <w:bCs/>
        </w:rPr>
        <w:t>Each student</w:t>
      </w:r>
    </w:p>
    <w:p w14:paraId="2B6430D5" w14:textId="77777777" w:rsidR="00DC36EB" w:rsidRPr="00DC36EB" w:rsidRDefault="00DC36EB" w:rsidP="00DD7205">
      <w:pPr>
        <w:pStyle w:val="ListBullet3"/>
        <w:numPr>
          <w:ilvl w:val="0"/>
          <w:numId w:val="37"/>
        </w:numPr>
      </w:pPr>
      <w:r w:rsidRPr="00DC36EB">
        <w:t>Appropriate clothing and equipment for outdoor walk as required e.g. hat, comfortable shoes, water bottle, jumper, rain jacket etc.</w:t>
      </w:r>
    </w:p>
    <w:p w14:paraId="7CC5DFC8" w14:textId="77777777" w:rsidR="004168AA" w:rsidRDefault="004168AA" w:rsidP="004168AA"/>
    <w:tbl>
      <w:tblPr>
        <w:tblStyle w:val="AASETable"/>
        <w:tblW w:w="0" w:type="auto"/>
        <w:tblLook w:val="04A0" w:firstRow="1" w:lastRow="0" w:firstColumn="1" w:lastColumn="0" w:noHBand="0" w:noVBand="1"/>
      </w:tblPr>
      <w:tblGrid>
        <w:gridCol w:w="3284"/>
        <w:gridCol w:w="3285"/>
        <w:gridCol w:w="3285"/>
      </w:tblGrid>
      <w:tr w:rsidR="00B600BA" w14:paraId="6DE293F5" w14:textId="77777777" w:rsidTr="007704FB">
        <w:trPr>
          <w:cnfStyle w:val="100000000000" w:firstRow="1" w:lastRow="0" w:firstColumn="0" w:lastColumn="0" w:oddVBand="0" w:evenVBand="0" w:oddHBand="0" w:evenHBand="0" w:firstRowFirstColumn="0" w:firstRowLastColumn="0" w:lastRowFirstColumn="0" w:lastRowLastColumn="0"/>
        </w:trPr>
        <w:tc>
          <w:tcPr>
            <w:tcW w:w="3284" w:type="dxa"/>
          </w:tcPr>
          <w:p w14:paraId="6A52D11C" w14:textId="77777777" w:rsidR="00B600BA" w:rsidRPr="00975818" w:rsidRDefault="00B600BA" w:rsidP="007704FB">
            <w:pPr>
              <w:spacing w:after="0"/>
              <w:rPr>
                <w:b/>
                <w:bCs/>
              </w:rPr>
            </w:pPr>
            <w:r w:rsidRPr="00975818">
              <w:rPr>
                <w:b/>
                <w:bCs/>
              </w:rPr>
              <w:t>Lesson Routine</w:t>
            </w:r>
          </w:p>
        </w:tc>
        <w:tc>
          <w:tcPr>
            <w:tcW w:w="3285" w:type="dxa"/>
          </w:tcPr>
          <w:p w14:paraId="062D0E72" w14:textId="77777777" w:rsidR="00B600BA" w:rsidRPr="00975818" w:rsidRDefault="00B600BA" w:rsidP="007704FB">
            <w:pPr>
              <w:spacing w:after="0"/>
              <w:rPr>
                <w:b/>
                <w:bCs/>
              </w:rPr>
            </w:pPr>
            <w:r w:rsidRPr="00975818">
              <w:rPr>
                <w:b/>
                <w:bCs/>
              </w:rPr>
              <w:t>Estimated time</w:t>
            </w:r>
          </w:p>
        </w:tc>
        <w:tc>
          <w:tcPr>
            <w:tcW w:w="3285" w:type="dxa"/>
          </w:tcPr>
          <w:p w14:paraId="098FD4C7" w14:textId="77777777" w:rsidR="00B600BA" w:rsidRPr="00975818" w:rsidRDefault="00B600BA" w:rsidP="007704FB">
            <w:pPr>
              <w:spacing w:after="0"/>
              <w:rPr>
                <w:b/>
                <w:bCs/>
              </w:rPr>
            </w:pPr>
            <w:r w:rsidRPr="00975818">
              <w:rPr>
                <w:b/>
                <w:bCs/>
              </w:rPr>
              <w:t>Task type</w:t>
            </w:r>
          </w:p>
        </w:tc>
      </w:tr>
      <w:tr w:rsidR="00B600BA" w14:paraId="70D4497E"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28530AA7" w14:textId="77777777" w:rsidR="00B600BA" w:rsidRDefault="00B600BA" w:rsidP="007704FB">
            <w:pPr>
              <w:spacing w:after="0"/>
            </w:pPr>
            <w:r>
              <w:t>Experience and empathise</w:t>
            </w:r>
          </w:p>
        </w:tc>
        <w:tc>
          <w:tcPr>
            <w:tcW w:w="3285" w:type="dxa"/>
          </w:tcPr>
          <w:p w14:paraId="14CC6AD5" w14:textId="14501763" w:rsidR="00B600BA" w:rsidRDefault="00DC36EB" w:rsidP="007704FB">
            <w:pPr>
              <w:spacing w:after="0"/>
            </w:pPr>
            <w:r>
              <w:t>Variable</w:t>
            </w:r>
          </w:p>
        </w:tc>
        <w:tc>
          <w:tcPr>
            <w:tcW w:w="3285" w:type="dxa"/>
          </w:tcPr>
          <w:p w14:paraId="012B2FC5" w14:textId="538E8DD7" w:rsidR="00B600BA" w:rsidRDefault="00B600BA" w:rsidP="007704FB">
            <w:pPr>
              <w:spacing w:after="0"/>
            </w:pPr>
            <w:r>
              <w:t>Whole class</w:t>
            </w:r>
          </w:p>
        </w:tc>
      </w:tr>
      <w:tr w:rsidR="00B600BA" w14:paraId="2C1DE94C"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1B145812" w14:textId="20FA0315" w:rsidR="00B600BA" w:rsidRDefault="00B600BA" w:rsidP="007704FB">
            <w:pPr>
              <w:spacing w:after="0"/>
            </w:pPr>
            <w:r>
              <w:t>Elicit</w:t>
            </w:r>
          </w:p>
        </w:tc>
        <w:tc>
          <w:tcPr>
            <w:tcW w:w="3285" w:type="dxa"/>
          </w:tcPr>
          <w:p w14:paraId="76835BC4" w14:textId="4C44992E" w:rsidR="00B600BA" w:rsidRDefault="00B600BA" w:rsidP="007704FB">
            <w:pPr>
              <w:spacing w:after="0"/>
            </w:pPr>
            <w:r>
              <w:t>1</w:t>
            </w:r>
            <w:r w:rsidR="001D74DE">
              <w:t>5</w:t>
            </w:r>
            <w:r>
              <w:t xml:space="preserve"> minutes</w:t>
            </w:r>
          </w:p>
        </w:tc>
        <w:tc>
          <w:tcPr>
            <w:tcW w:w="3285" w:type="dxa"/>
          </w:tcPr>
          <w:p w14:paraId="28645502" w14:textId="683AD864" w:rsidR="00B600BA" w:rsidRDefault="00DC36EB" w:rsidP="007704FB">
            <w:pPr>
              <w:spacing w:after="0"/>
            </w:pPr>
            <w:r>
              <w:t>W</w:t>
            </w:r>
            <w:r w:rsidR="00B600BA">
              <w:t>hole class</w:t>
            </w:r>
          </w:p>
        </w:tc>
      </w:tr>
      <w:tr w:rsidR="00B600BA" w14:paraId="16AFF201"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128BCB99" w14:textId="57EF7791" w:rsidR="00B600BA" w:rsidRDefault="001D74DE" w:rsidP="007704FB">
            <w:pPr>
              <w:spacing w:after="0"/>
            </w:pPr>
            <w:r>
              <w:t>Anchor</w:t>
            </w:r>
          </w:p>
        </w:tc>
        <w:tc>
          <w:tcPr>
            <w:tcW w:w="3285" w:type="dxa"/>
          </w:tcPr>
          <w:p w14:paraId="180E6EE5" w14:textId="77777777" w:rsidR="00B600BA" w:rsidRDefault="00B600BA" w:rsidP="007704FB">
            <w:pPr>
              <w:spacing w:after="0"/>
            </w:pPr>
            <w:r>
              <w:t>15 minutes</w:t>
            </w:r>
          </w:p>
        </w:tc>
        <w:tc>
          <w:tcPr>
            <w:tcW w:w="3285" w:type="dxa"/>
          </w:tcPr>
          <w:p w14:paraId="7CC11783" w14:textId="1E8AFB20" w:rsidR="00B600BA" w:rsidRDefault="00DC36EB" w:rsidP="007704FB">
            <w:pPr>
              <w:spacing w:after="0"/>
            </w:pPr>
            <w:r>
              <w:t xml:space="preserve">Collaborative teams, </w:t>
            </w:r>
            <w:r w:rsidR="00B600BA">
              <w:t>Whole class</w:t>
            </w:r>
          </w:p>
        </w:tc>
      </w:tr>
      <w:tr w:rsidR="00B600BA" w14:paraId="4470483D"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76E3DC1D" w14:textId="77777777" w:rsidR="00B600BA" w:rsidRDefault="00B600BA" w:rsidP="007704FB">
            <w:pPr>
              <w:spacing w:after="0"/>
            </w:pPr>
            <w:r>
              <w:t>Connect</w:t>
            </w:r>
          </w:p>
        </w:tc>
        <w:tc>
          <w:tcPr>
            <w:tcW w:w="3285" w:type="dxa"/>
          </w:tcPr>
          <w:p w14:paraId="1E8036E1" w14:textId="36237EAE" w:rsidR="00B600BA" w:rsidRDefault="00B600BA" w:rsidP="007704FB">
            <w:pPr>
              <w:spacing w:after="0"/>
            </w:pPr>
            <w:r>
              <w:t>1</w:t>
            </w:r>
            <w:r w:rsidR="00563BA6">
              <w:t>0</w:t>
            </w:r>
            <w:r>
              <w:t xml:space="preserve"> minutes</w:t>
            </w:r>
          </w:p>
        </w:tc>
        <w:tc>
          <w:tcPr>
            <w:tcW w:w="3285" w:type="dxa"/>
          </w:tcPr>
          <w:p w14:paraId="37C61068" w14:textId="77777777" w:rsidR="00B600BA" w:rsidRDefault="00B600BA" w:rsidP="007704FB">
            <w:pPr>
              <w:spacing w:after="0"/>
            </w:pPr>
            <w:r>
              <w:t>Whole class</w:t>
            </w:r>
          </w:p>
        </w:tc>
      </w:tr>
      <w:tr w:rsidR="00563BA6" w14:paraId="21604A1D"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5ED72A2E" w14:textId="6356AB1B" w:rsidR="00563BA6" w:rsidRDefault="00563BA6" w:rsidP="007704FB">
            <w:pPr>
              <w:spacing w:after="0"/>
            </w:pPr>
            <w:r>
              <w:t>Asking questions</w:t>
            </w:r>
          </w:p>
        </w:tc>
        <w:tc>
          <w:tcPr>
            <w:tcW w:w="3285" w:type="dxa"/>
          </w:tcPr>
          <w:p w14:paraId="7F79FF7F" w14:textId="05B133CB" w:rsidR="00563BA6" w:rsidRDefault="00563BA6" w:rsidP="007704FB">
            <w:pPr>
              <w:spacing w:after="0"/>
            </w:pPr>
            <w:r>
              <w:t>10 minutes</w:t>
            </w:r>
          </w:p>
        </w:tc>
        <w:tc>
          <w:tcPr>
            <w:tcW w:w="3285" w:type="dxa"/>
          </w:tcPr>
          <w:p w14:paraId="064BB4B5" w14:textId="7DC34C13" w:rsidR="00563BA6" w:rsidRDefault="00563BA6" w:rsidP="007704FB">
            <w:pPr>
              <w:spacing w:after="0"/>
            </w:pPr>
            <w:r>
              <w:t>Whole class</w:t>
            </w:r>
          </w:p>
        </w:tc>
      </w:tr>
    </w:tbl>
    <w:p w14:paraId="67824511" w14:textId="77777777" w:rsidR="00FB6161" w:rsidRDefault="00FB6161" w:rsidP="004168AA"/>
    <w:p w14:paraId="4E270094" w14:textId="66836087" w:rsidR="004168AA" w:rsidRDefault="0021399F" w:rsidP="004168AA">
      <w:pPr>
        <w:pStyle w:val="Heading1"/>
      </w:pPr>
      <w:r>
        <w:t>Launch</w:t>
      </w:r>
    </w:p>
    <w:p w14:paraId="52DF8776" w14:textId="1D005500" w:rsidR="004168AA" w:rsidRDefault="0021399F" w:rsidP="009A7BE1">
      <w:pPr>
        <w:pStyle w:val="Heading2"/>
      </w:pPr>
      <w:r>
        <w:t xml:space="preserve">Experience and empathise </w:t>
      </w:r>
      <w:r w:rsidR="009A7BE1">
        <w:rPr>
          <w:rFonts w:cstheme="majorHAnsi"/>
          <w:color w:val="auto"/>
        </w:rPr>
        <w:t xml:space="preserve">• </w:t>
      </w:r>
      <w:r w:rsidR="00E50026">
        <w:rPr>
          <w:rFonts w:cstheme="majorHAnsi"/>
          <w:b w:val="0"/>
          <w:bCs/>
          <w:color w:val="auto"/>
        </w:rPr>
        <w:t>Observing out world</w:t>
      </w:r>
      <w:r w:rsidR="009A7BE1" w:rsidRPr="0093084F">
        <w:rPr>
          <w:rFonts w:cstheme="majorHAnsi"/>
          <w:b w:val="0"/>
          <w:bCs/>
          <w:color w:val="auto"/>
        </w:rPr>
        <w:t xml:space="preserve"> </w:t>
      </w:r>
    </w:p>
    <w:p w14:paraId="4DDA6A01" w14:textId="77777777" w:rsidR="00E50026" w:rsidRPr="00E50026" w:rsidRDefault="00E50026" w:rsidP="00E50026">
      <w:r w:rsidRPr="00E50026">
        <w:t xml:space="preserve">Introduce the idea that plants and animals are all around us. Students will be working like scientists to make observations about plants and animals using their senses. </w:t>
      </w:r>
    </w:p>
    <w:p w14:paraId="4F218CEB" w14:textId="77777777" w:rsidR="00E50026" w:rsidRPr="00E50026" w:rsidRDefault="00E50026" w:rsidP="00E50026">
      <w:r w:rsidRPr="00E50026">
        <w:t xml:space="preserve">Referring to the demonstration copy of the </w:t>
      </w:r>
      <w:r w:rsidRPr="00E50026">
        <w:rPr>
          <w:b/>
          <w:bCs/>
        </w:rPr>
        <w:t>My five senses Resource sheet</w:t>
      </w:r>
      <w:r w:rsidRPr="00E50026">
        <w:t>, discuss what ‘observation’ means and how it’s done, referring to the key senses: sight, hearing, touch, smell and taste.</w:t>
      </w:r>
    </w:p>
    <w:p w14:paraId="79ACB445" w14:textId="77777777" w:rsidR="00136672" w:rsidRDefault="00E50026" w:rsidP="00E50026">
      <w:r w:rsidRPr="00E50026">
        <w:t>Discuss how we use our senses to make observations.</w:t>
      </w:r>
    </w:p>
    <w:p w14:paraId="76655210" w14:textId="060792B1" w:rsidR="00E50026" w:rsidRPr="00E50026" w:rsidRDefault="00E50026" w:rsidP="00E50026">
      <w:pPr>
        <w:rPr>
          <w:b/>
          <w:bCs/>
        </w:rPr>
      </w:pPr>
      <w:r w:rsidRPr="00E50026">
        <w:rPr>
          <w:b/>
          <w:bCs/>
        </w:rPr>
        <w:t>Potential discussion prompts</w:t>
      </w:r>
    </w:p>
    <w:p w14:paraId="280A339D" w14:textId="77777777" w:rsidR="00E50026" w:rsidRPr="00E50026" w:rsidRDefault="00E50026" w:rsidP="00DD7205">
      <w:pPr>
        <w:numPr>
          <w:ilvl w:val="0"/>
          <w:numId w:val="18"/>
        </w:numPr>
      </w:pPr>
      <w:r w:rsidRPr="00E50026">
        <w:rPr>
          <w:i/>
          <w:iCs/>
        </w:rPr>
        <w:t>What do we mean when we say we're observing something?</w:t>
      </w:r>
    </w:p>
    <w:p w14:paraId="2A6AD4FE" w14:textId="77777777" w:rsidR="00E50026" w:rsidRPr="00E50026" w:rsidRDefault="00E50026" w:rsidP="00DD7205">
      <w:pPr>
        <w:numPr>
          <w:ilvl w:val="1"/>
          <w:numId w:val="18"/>
        </w:numPr>
      </w:pPr>
      <w:r w:rsidRPr="00E50026">
        <w:t>We 'look' at something really close, trying to 'see' as much as we can.</w:t>
      </w:r>
    </w:p>
    <w:p w14:paraId="5F79EEA3" w14:textId="77777777" w:rsidR="00E50026" w:rsidRPr="00E50026" w:rsidRDefault="00E50026" w:rsidP="00DD7205">
      <w:pPr>
        <w:numPr>
          <w:ilvl w:val="0"/>
          <w:numId w:val="18"/>
        </w:numPr>
      </w:pPr>
      <w:r w:rsidRPr="00E50026">
        <w:rPr>
          <w:i/>
          <w:iCs/>
        </w:rPr>
        <w:t>When we observe do we just look with our eyes?</w:t>
      </w:r>
    </w:p>
    <w:p w14:paraId="63C4BF4D" w14:textId="77777777" w:rsidR="00E50026" w:rsidRPr="00E50026" w:rsidRDefault="00E50026" w:rsidP="00DD7205">
      <w:pPr>
        <w:numPr>
          <w:ilvl w:val="0"/>
          <w:numId w:val="18"/>
        </w:numPr>
      </w:pPr>
      <w:r w:rsidRPr="00E50026">
        <w:rPr>
          <w:i/>
          <w:iCs/>
        </w:rPr>
        <w:t>What other senses can we use to observe?</w:t>
      </w:r>
    </w:p>
    <w:p w14:paraId="0DEBCFE2" w14:textId="77777777" w:rsidR="00E50026" w:rsidRPr="00E50026" w:rsidRDefault="00E50026" w:rsidP="00DD7205">
      <w:pPr>
        <w:numPr>
          <w:ilvl w:val="1"/>
          <w:numId w:val="18"/>
        </w:numPr>
      </w:pPr>
      <w:r w:rsidRPr="00E50026">
        <w:t>Smell, hearing and touch. We can only taste something if a responsible adult says it's okay to.</w:t>
      </w:r>
    </w:p>
    <w:p w14:paraId="2A92BB96" w14:textId="77777777" w:rsidR="00E50026" w:rsidRPr="00E50026" w:rsidRDefault="00E50026" w:rsidP="00E50026">
      <w:r w:rsidRPr="00E50026">
        <w:t>Safety note: Be aware of students with allergies. Students may suffer from allergies caused by tasting/eating, touching or smelling things. The following discussion prompts support a conversation on this topic.</w:t>
      </w:r>
    </w:p>
    <w:p w14:paraId="5A3342F5" w14:textId="77777777" w:rsidR="00E50026" w:rsidRPr="00E50026" w:rsidRDefault="00E50026" w:rsidP="00DD7205">
      <w:pPr>
        <w:numPr>
          <w:ilvl w:val="0"/>
          <w:numId w:val="19"/>
        </w:numPr>
      </w:pPr>
      <w:r w:rsidRPr="00E50026">
        <w:rPr>
          <w:i/>
          <w:iCs/>
        </w:rPr>
        <w:lastRenderedPageBreak/>
        <w:t>What other ways might we have to try to be safe?</w:t>
      </w:r>
    </w:p>
    <w:p w14:paraId="7B9C8632" w14:textId="77777777" w:rsidR="00E50026" w:rsidRPr="00E50026" w:rsidRDefault="00E50026" w:rsidP="00DD7205">
      <w:pPr>
        <w:numPr>
          <w:ilvl w:val="1"/>
          <w:numId w:val="19"/>
        </w:numPr>
      </w:pPr>
      <w:r w:rsidRPr="00E50026">
        <w:t xml:space="preserve">Some people are allergic to certain foods, and eating them can make them sick. Sometimes the allergy is really serious and can be life threatening. This is called </w:t>
      </w:r>
      <w:r w:rsidRPr="00E50026">
        <w:rPr>
          <w:i/>
          <w:iCs/>
        </w:rPr>
        <w:t>anaphylaxis</w:t>
      </w:r>
      <w:r w:rsidRPr="00E50026">
        <w:t xml:space="preserve">. </w:t>
      </w:r>
    </w:p>
    <w:p w14:paraId="3ED51A29" w14:textId="77777777" w:rsidR="00E50026" w:rsidRPr="00E50026" w:rsidRDefault="00E50026" w:rsidP="00DD7205">
      <w:pPr>
        <w:numPr>
          <w:ilvl w:val="1"/>
          <w:numId w:val="19"/>
        </w:numPr>
      </w:pPr>
      <w:r w:rsidRPr="00E50026">
        <w:t xml:space="preserve">Sometimes even just touching something we're allergic to can make us very sick very quickly and can be life threatening. </w:t>
      </w:r>
    </w:p>
    <w:p w14:paraId="10596340" w14:textId="77777777" w:rsidR="00E50026" w:rsidRPr="00E50026" w:rsidRDefault="00E50026" w:rsidP="00DD7205">
      <w:pPr>
        <w:numPr>
          <w:ilvl w:val="1"/>
          <w:numId w:val="19"/>
        </w:numPr>
      </w:pPr>
      <w:r w:rsidRPr="00E50026">
        <w:t>Some smells can make us sneeze, get runny eyes, or feel sick.</w:t>
      </w:r>
    </w:p>
    <w:p w14:paraId="5041453F" w14:textId="77777777" w:rsidR="00E50026" w:rsidRPr="00E50026" w:rsidRDefault="00E50026" w:rsidP="00DD7205">
      <w:pPr>
        <w:numPr>
          <w:ilvl w:val="0"/>
          <w:numId w:val="19"/>
        </w:numPr>
      </w:pPr>
      <w:r w:rsidRPr="00E50026">
        <w:rPr>
          <w:i/>
          <w:iCs/>
        </w:rPr>
        <w:t>If someone doesn't want to taste, touch or smell something (even with an adult’s permission) is that okay?</w:t>
      </w:r>
    </w:p>
    <w:p w14:paraId="730A6829" w14:textId="77777777" w:rsidR="00E50026" w:rsidRPr="00E50026" w:rsidRDefault="00E50026" w:rsidP="00DD7205">
      <w:pPr>
        <w:numPr>
          <w:ilvl w:val="1"/>
          <w:numId w:val="19"/>
        </w:numPr>
      </w:pPr>
      <w:r w:rsidRPr="00E50026">
        <w:t>Yes! And we must not try to make them.</w:t>
      </w:r>
    </w:p>
    <w:p w14:paraId="714AEAC5" w14:textId="77777777" w:rsidR="00E50026" w:rsidRPr="00E50026" w:rsidRDefault="00E50026" w:rsidP="00DD7205">
      <w:pPr>
        <w:numPr>
          <w:ilvl w:val="0"/>
          <w:numId w:val="19"/>
        </w:numPr>
      </w:pPr>
      <w:r w:rsidRPr="00E50026">
        <w:rPr>
          <w:i/>
          <w:iCs/>
        </w:rPr>
        <w:t>If we know someone has a serious allergy to something (anaphylaxis) what should we do?</w:t>
      </w:r>
    </w:p>
    <w:p w14:paraId="22D457F8" w14:textId="559901BE" w:rsidR="00E50026" w:rsidRDefault="00E50026" w:rsidP="00DD7205">
      <w:pPr>
        <w:numPr>
          <w:ilvl w:val="1"/>
          <w:numId w:val="19"/>
        </w:numPr>
      </w:pPr>
      <w:r w:rsidRPr="00E50026">
        <w:t>We should take extra care to make sure that person doesn't eat, touch or smell the thing they're allergic to, so that they can stay healthy and safe.</w:t>
      </w:r>
    </w:p>
    <w:p w14:paraId="70A87B74" w14:textId="77777777" w:rsidR="00136672" w:rsidRPr="00E50026" w:rsidRDefault="00136672" w:rsidP="00541879"/>
    <w:p w14:paraId="473F8EAC" w14:textId="77777777" w:rsidR="00E50026" w:rsidRPr="00E50026" w:rsidRDefault="00E50026" w:rsidP="00E50026">
      <w:r w:rsidRPr="00E50026">
        <w:t>The following tasks are two options for how you might support students to have a shared experience to begin this teaching sequence. The</w:t>
      </w:r>
      <w:r w:rsidRPr="00E50026">
        <w:rPr>
          <w:b/>
          <w:bCs/>
        </w:rPr>
        <w:t xml:space="preserve"> Observation walk </w:t>
      </w:r>
      <w:r w:rsidRPr="00E50026">
        <w:t xml:space="preserve">relates to the </w:t>
      </w:r>
      <w:r w:rsidRPr="00E50026">
        <w:rPr>
          <w:u w:val="single"/>
        </w:rPr>
        <w:t>content</w:t>
      </w:r>
      <w:r w:rsidRPr="00E50026">
        <w:t xml:space="preserve"> of the unit (the observable features of animals) and </w:t>
      </w:r>
      <w:r w:rsidRPr="00E50026">
        <w:rPr>
          <w:b/>
          <w:bCs/>
        </w:rPr>
        <w:t>Playing games</w:t>
      </w:r>
      <w:r w:rsidRPr="00E50026">
        <w:t xml:space="preserve"> relates to the </w:t>
      </w:r>
      <w:r w:rsidRPr="00E50026">
        <w:rPr>
          <w:u w:val="single"/>
        </w:rPr>
        <w:t>context</w:t>
      </w:r>
      <w:r w:rsidRPr="00E50026">
        <w:t xml:space="preserve"> of the unit (using of senses to make observations like scientists).</w:t>
      </w:r>
    </w:p>
    <w:p w14:paraId="6C51448F" w14:textId="77777777" w:rsidR="00E50026" w:rsidRPr="00E50026" w:rsidRDefault="00E50026" w:rsidP="00E50026">
      <w:r w:rsidRPr="00E50026">
        <w:t>Select the task that best suits the needs and context of your students and classroom. You may choose to do both if time permits.</w:t>
      </w:r>
    </w:p>
    <w:p w14:paraId="04C00742" w14:textId="77777777" w:rsidR="00E50026" w:rsidRPr="00E50026" w:rsidRDefault="00E50026" w:rsidP="00136672">
      <w:pPr>
        <w:pStyle w:val="Heading3"/>
      </w:pPr>
      <w:r w:rsidRPr="00E50026">
        <w:t xml:space="preserve">Observation walk </w:t>
      </w:r>
    </w:p>
    <w:p w14:paraId="55E31244" w14:textId="77777777" w:rsidR="00E50026" w:rsidRPr="00E50026" w:rsidRDefault="00E50026" w:rsidP="00E50026">
      <w:r w:rsidRPr="00E50026">
        <w:t xml:space="preserve">Take students on a plant and animal observation walk, encouraging them to suggest the locations to stop at along the way. </w:t>
      </w:r>
    </w:p>
    <w:p w14:paraId="0340A9C0" w14:textId="77777777" w:rsidR="00E50026" w:rsidRPr="00E50026" w:rsidRDefault="00E50026" w:rsidP="00E50026">
      <w:r w:rsidRPr="00E50026">
        <w:t>At each stop discuss the plants and animals they observe.</w:t>
      </w:r>
    </w:p>
    <w:p w14:paraId="62BCE591" w14:textId="6948A68E" w:rsidR="00E50026" w:rsidRPr="00E50026" w:rsidRDefault="00E50026" w:rsidP="00E50026">
      <w:pPr>
        <w:rPr>
          <w:b/>
          <w:bCs/>
        </w:rPr>
      </w:pPr>
      <w:r w:rsidRPr="00E50026">
        <w:rPr>
          <w:b/>
          <w:bCs/>
        </w:rPr>
        <w:t>Potential discussion prompts</w:t>
      </w:r>
    </w:p>
    <w:p w14:paraId="03BFDC13" w14:textId="77777777" w:rsidR="00E50026" w:rsidRPr="00E50026" w:rsidRDefault="00E50026" w:rsidP="00DD7205">
      <w:pPr>
        <w:numPr>
          <w:ilvl w:val="0"/>
          <w:numId w:val="20"/>
        </w:numPr>
      </w:pPr>
      <w:r w:rsidRPr="00E50026">
        <w:rPr>
          <w:i/>
          <w:iCs/>
        </w:rPr>
        <w:t>What can you see?</w:t>
      </w:r>
    </w:p>
    <w:p w14:paraId="726A7AB3" w14:textId="77777777" w:rsidR="00E50026" w:rsidRPr="00E50026" w:rsidRDefault="00E50026" w:rsidP="00DD7205">
      <w:pPr>
        <w:numPr>
          <w:ilvl w:val="0"/>
          <w:numId w:val="20"/>
        </w:numPr>
      </w:pPr>
      <w:r w:rsidRPr="00E50026">
        <w:rPr>
          <w:i/>
          <w:iCs/>
        </w:rPr>
        <w:t>Can you see any plants? What types of plants?</w:t>
      </w:r>
    </w:p>
    <w:p w14:paraId="79F20EE6" w14:textId="77777777" w:rsidR="00E50026" w:rsidRPr="00E50026" w:rsidRDefault="00E50026" w:rsidP="00DD7205">
      <w:pPr>
        <w:numPr>
          <w:ilvl w:val="0"/>
          <w:numId w:val="20"/>
        </w:numPr>
      </w:pPr>
      <w:r w:rsidRPr="00E50026">
        <w:rPr>
          <w:i/>
          <w:iCs/>
        </w:rPr>
        <w:t xml:space="preserve">Do they have a smell? </w:t>
      </w:r>
    </w:p>
    <w:p w14:paraId="563280B8" w14:textId="77777777" w:rsidR="00E50026" w:rsidRPr="00E50026" w:rsidRDefault="00E50026" w:rsidP="00DD7205">
      <w:pPr>
        <w:numPr>
          <w:ilvl w:val="0"/>
          <w:numId w:val="20"/>
        </w:numPr>
      </w:pPr>
      <w:r w:rsidRPr="00E50026">
        <w:rPr>
          <w:i/>
          <w:iCs/>
        </w:rPr>
        <w:t>Are they making a sound?</w:t>
      </w:r>
    </w:p>
    <w:p w14:paraId="6A80F3B9" w14:textId="77777777" w:rsidR="00E50026" w:rsidRPr="00E50026" w:rsidRDefault="00E50026" w:rsidP="00DD7205">
      <w:pPr>
        <w:numPr>
          <w:ilvl w:val="0"/>
          <w:numId w:val="20"/>
        </w:numPr>
      </w:pPr>
      <w:r w:rsidRPr="00E50026">
        <w:rPr>
          <w:i/>
          <w:iCs/>
        </w:rPr>
        <w:t>Can you see any animals?</w:t>
      </w:r>
    </w:p>
    <w:p w14:paraId="7012FB16" w14:textId="77777777" w:rsidR="00E50026" w:rsidRPr="00E50026" w:rsidRDefault="00E50026" w:rsidP="00DD7205">
      <w:pPr>
        <w:numPr>
          <w:ilvl w:val="0"/>
          <w:numId w:val="20"/>
        </w:numPr>
      </w:pPr>
      <w:r w:rsidRPr="00E50026">
        <w:rPr>
          <w:i/>
          <w:iCs/>
        </w:rPr>
        <w:t>Can you hear any animals?</w:t>
      </w:r>
    </w:p>
    <w:p w14:paraId="23377700" w14:textId="77777777" w:rsidR="00E50026" w:rsidRPr="00E50026" w:rsidRDefault="00E50026" w:rsidP="00DD7205">
      <w:pPr>
        <w:numPr>
          <w:ilvl w:val="0"/>
          <w:numId w:val="20"/>
        </w:numPr>
      </w:pPr>
      <w:r w:rsidRPr="00E50026">
        <w:rPr>
          <w:i/>
          <w:iCs/>
        </w:rPr>
        <w:t>Can you identify animals by the sounds they make? Or by how they smell?</w:t>
      </w:r>
    </w:p>
    <w:p w14:paraId="21DD0628" w14:textId="77777777" w:rsidR="00E50026" w:rsidRPr="00E50026" w:rsidRDefault="00E50026" w:rsidP="00DD7205">
      <w:pPr>
        <w:numPr>
          <w:ilvl w:val="0"/>
          <w:numId w:val="20"/>
        </w:numPr>
      </w:pPr>
      <w:r w:rsidRPr="00E50026">
        <w:rPr>
          <w:i/>
          <w:iCs/>
        </w:rPr>
        <w:t>Have you seen any of these plants and animals before?</w:t>
      </w:r>
    </w:p>
    <w:p w14:paraId="3741E720" w14:textId="77777777" w:rsidR="00E50026" w:rsidRPr="00E50026" w:rsidRDefault="00E50026" w:rsidP="00DD7205">
      <w:pPr>
        <w:numPr>
          <w:ilvl w:val="1"/>
          <w:numId w:val="20"/>
        </w:numPr>
      </w:pPr>
      <w:r w:rsidRPr="00E50026">
        <w:t>Prompt students to remember other outdoor experiences, holidays, beach or zoo visits etc.</w:t>
      </w:r>
    </w:p>
    <w:p w14:paraId="764C921C" w14:textId="77777777" w:rsidR="00E50026" w:rsidRPr="00E50026" w:rsidRDefault="00E50026" w:rsidP="00E50026">
      <w:r w:rsidRPr="00E50026">
        <w:t>Upon returning to the classroom record students' observations on a page in the class science journal entitled 'Our observation walk'.</w:t>
      </w:r>
    </w:p>
    <w:p w14:paraId="728E340E" w14:textId="77777777" w:rsidR="00E50026" w:rsidRPr="00E50026" w:rsidRDefault="00E50026" w:rsidP="00136672">
      <w:pPr>
        <w:pStyle w:val="Heading3"/>
      </w:pPr>
      <w:r w:rsidRPr="00E50026">
        <w:t>Playing games</w:t>
      </w:r>
    </w:p>
    <w:p w14:paraId="546FEEE7" w14:textId="77777777" w:rsidR="00E50026" w:rsidRPr="00E50026" w:rsidRDefault="00E50026" w:rsidP="00E50026">
      <w:pPr>
        <w:rPr>
          <w:b/>
          <w:bCs/>
        </w:rPr>
      </w:pPr>
      <w:r w:rsidRPr="00E50026">
        <w:rPr>
          <w:b/>
          <w:bCs/>
        </w:rPr>
        <w:t>Mystery box</w:t>
      </w:r>
    </w:p>
    <w:p w14:paraId="652CEA75" w14:textId="4F026E12" w:rsidR="00E50026" w:rsidRPr="00E50026" w:rsidRDefault="00E50026" w:rsidP="00E50026">
      <w:r w:rsidRPr="00E50026">
        <w:t xml:space="preserve">To highlight the senses of touch and sight, play </w:t>
      </w:r>
      <w:r w:rsidRPr="00E50026">
        <w:rPr>
          <w:b/>
          <w:bCs/>
        </w:rPr>
        <w:t>Mystery box</w:t>
      </w:r>
      <w:r w:rsidRPr="00E50026">
        <w:t xml:space="preserve">, using the box prepared before the lesson. You might like to do this as a whole class </w:t>
      </w:r>
      <w:r w:rsidR="00136672" w:rsidRPr="00E50026">
        <w:t>activity or</w:t>
      </w:r>
      <w:r w:rsidRPr="00E50026">
        <w:t xml:space="preserve"> divide students into collaborative teams of 2.</w:t>
      </w:r>
    </w:p>
    <w:p w14:paraId="072B82D8" w14:textId="77777777" w:rsidR="00E50026" w:rsidRPr="00E50026" w:rsidRDefault="00E50026" w:rsidP="00DD7205">
      <w:pPr>
        <w:numPr>
          <w:ilvl w:val="0"/>
          <w:numId w:val="21"/>
        </w:numPr>
      </w:pPr>
      <w:r w:rsidRPr="00E50026">
        <w:t xml:space="preserve">Students place their hands inside the mystery box and select one item without looking, taking care to keep it inside the box. </w:t>
      </w:r>
    </w:p>
    <w:p w14:paraId="2B474102" w14:textId="77777777" w:rsidR="00E50026" w:rsidRPr="00E50026" w:rsidRDefault="00E50026" w:rsidP="00DD7205">
      <w:pPr>
        <w:numPr>
          <w:ilvl w:val="0"/>
          <w:numId w:val="21"/>
        </w:numPr>
      </w:pPr>
      <w:r w:rsidRPr="00E50026">
        <w:t>They describe what they can feel, and the class/their partner guesses what the item is.</w:t>
      </w:r>
    </w:p>
    <w:p w14:paraId="6795A777" w14:textId="77777777" w:rsidR="00E50026" w:rsidRPr="00E50026" w:rsidRDefault="00E50026" w:rsidP="00DD7205">
      <w:pPr>
        <w:numPr>
          <w:ilvl w:val="0"/>
          <w:numId w:val="21"/>
        </w:numPr>
      </w:pPr>
      <w:r w:rsidRPr="00E50026">
        <w:lastRenderedPageBreak/>
        <w:t>Next, they peek inside the box, describe what they can see, and the class/their partner guess what it is.</w:t>
      </w:r>
    </w:p>
    <w:p w14:paraId="734673D8" w14:textId="77777777" w:rsidR="00E50026" w:rsidRPr="00E50026" w:rsidRDefault="00E50026" w:rsidP="00DD7205">
      <w:pPr>
        <w:numPr>
          <w:ilvl w:val="0"/>
          <w:numId w:val="21"/>
        </w:numPr>
      </w:pPr>
      <w:r w:rsidRPr="00E50026">
        <w:t>Record the adjectives students use as they describe the items.</w:t>
      </w:r>
    </w:p>
    <w:p w14:paraId="70D709B8" w14:textId="77777777" w:rsidR="00E50026" w:rsidRPr="00E50026" w:rsidRDefault="00E50026" w:rsidP="00DD7205">
      <w:pPr>
        <w:numPr>
          <w:ilvl w:val="0"/>
          <w:numId w:val="21"/>
        </w:numPr>
      </w:pPr>
      <w:r w:rsidRPr="00E50026">
        <w:t xml:space="preserve">Student reveals the item. </w:t>
      </w:r>
    </w:p>
    <w:p w14:paraId="049CD98C" w14:textId="77777777" w:rsidR="00E50026" w:rsidRPr="00E50026" w:rsidRDefault="00E50026" w:rsidP="00DD7205">
      <w:pPr>
        <w:numPr>
          <w:ilvl w:val="0"/>
          <w:numId w:val="21"/>
        </w:numPr>
      </w:pPr>
      <w:r w:rsidRPr="00E50026">
        <w:t>Discuss the descriptions the student used to describe the item’s features.</w:t>
      </w:r>
    </w:p>
    <w:p w14:paraId="10529386" w14:textId="77777777" w:rsidR="00E50026" w:rsidRPr="00E50026" w:rsidRDefault="00E50026" w:rsidP="00E50026">
      <w:pPr>
        <w:rPr>
          <w:b/>
          <w:bCs/>
        </w:rPr>
      </w:pPr>
      <w:r w:rsidRPr="00E50026">
        <w:rPr>
          <w:b/>
          <w:bCs/>
        </w:rPr>
        <w:t>What's that smell?</w:t>
      </w:r>
    </w:p>
    <w:p w14:paraId="4AF22FFB" w14:textId="77777777" w:rsidR="00E50026" w:rsidRPr="00E50026" w:rsidRDefault="00E50026" w:rsidP="00E50026">
      <w:r w:rsidRPr="00E50026">
        <w:t xml:space="preserve">To highlight the sense of smell, play </w:t>
      </w:r>
      <w:r w:rsidRPr="00E50026">
        <w:rPr>
          <w:b/>
          <w:bCs/>
        </w:rPr>
        <w:t>What’s that smell?</w:t>
      </w:r>
      <w:r w:rsidRPr="00E50026">
        <w:t xml:space="preserve"> using the scent tubs prepared before the lesson.</w:t>
      </w:r>
    </w:p>
    <w:p w14:paraId="482781C8" w14:textId="77777777" w:rsidR="00E50026" w:rsidRPr="00E50026" w:rsidRDefault="00E50026" w:rsidP="00DD7205">
      <w:pPr>
        <w:numPr>
          <w:ilvl w:val="0"/>
          <w:numId w:val="22"/>
        </w:numPr>
      </w:pPr>
      <w:r w:rsidRPr="00E50026">
        <w:t>Discuss with students whether they think plants have a smell.</w:t>
      </w:r>
    </w:p>
    <w:p w14:paraId="2EAAA814" w14:textId="77777777" w:rsidR="00E50026" w:rsidRPr="00E50026" w:rsidRDefault="00E50026" w:rsidP="00DD7205">
      <w:pPr>
        <w:numPr>
          <w:ilvl w:val="0"/>
          <w:numId w:val="22"/>
        </w:numPr>
      </w:pPr>
      <w:r w:rsidRPr="00E50026">
        <w:t xml:space="preserve">Show students the two tubs, </w:t>
      </w:r>
      <w:r w:rsidRPr="00E50026">
        <w:rPr>
          <w:i/>
          <w:iCs/>
        </w:rPr>
        <w:t>without</w:t>
      </w:r>
      <w:r w:rsidRPr="00E50026">
        <w:t xml:space="preserve"> telling them what's inside them. </w:t>
      </w:r>
    </w:p>
    <w:p w14:paraId="63FED99C" w14:textId="77777777" w:rsidR="00E50026" w:rsidRPr="00E50026" w:rsidRDefault="00E50026" w:rsidP="00DD7205">
      <w:pPr>
        <w:numPr>
          <w:ilvl w:val="0"/>
          <w:numId w:val="22"/>
        </w:numPr>
      </w:pPr>
      <w:r w:rsidRPr="00E50026">
        <w:t>Explain to students that the tubs have been specially prepared for the activity and that they are safe to smell. Show students how to safely smell things in science using the ‘wafting’ technique.</w:t>
      </w:r>
    </w:p>
    <w:p w14:paraId="42EF276A" w14:textId="77777777" w:rsidR="00E50026" w:rsidRPr="00E50026" w:rsidRDefault="00E50026" w:rsidP="00DD7205">
      <w:pPr>
        <w:numPr>
          <w:ilvl w:val="1"/>
          <w:numId w:val="22"/>
        </w:numPr>
      </w:pPr>
      <w:r w:rsidRPr="00E50026">
        <w:t xml:space="preserve">It is not advisable to place something directly under the nose and take a deep sniff. In order to smell something, we should hold it away from our face, and use our hands to 'waft' the smell (fumes) towards us. Always ensure there is adequate ventilation. </w:t>
      </w:r>
    </w:p>
    <w:p w14:paraId="6BC7DD01" w14:textId="77777777" w:rsidR="00E50026" w:rsidRPr="00E50026" w:rsidRDefault="00E50026" w:rsidP="00DD7205">
      <w:pPr>
        <w:numPr>
          <w:ilvl w:val="0"/>
          <w:numId w:val="22"/>
        </w:numPr>
      </w:pPr>
      <w:r w:rsidRPr="00E50026">
        <w:t xml:space="preserve">Remove the sticky tape from the holes on the first tub and pass it around for students to smell. </w:t>
      </w:r>
    </w:p>
    <w:p w14:paraId="6D7664D9" w14:textId="77777777" w:rsidR="00E50026" w:rsidRPr="00E50026" w:rsidRDefault="00E50026" w:rsidP="00DD7205">
      <w:pPr>
        <w:numPr>
          <w:ilvl w:val="0"/>
          <w:numId w:val="22"/>
        </w:numPr>
      </w:pPr>
      <w:r w:rsidRPr="00E50026">
        <w:t xml:space="preserve">Students describe the smell. </w:t>
      </w:r>
    </w:p>
    <w:p w14:paraId="7207D1D7" w14:textId="77777777" w:rsidR="00E50026" w:rsidRPr="00E50026" w:rsidRDefault="00E50026" w:rsidP="00DD7205">
      <w:pPr>
        <w:numPr>
          <w:ilvl w:val="0"/>
          <w:numId w:val="22"/>
        </w:numPr>
      </w:pPr>
      <w:r w:rsidRPr="00E50026">
        <w:t>Record their observations in the class journal, under a heading “What’s that smell?”</w:t>
      </w:r>
    </w:p>
    <w:p w14:paraId="310A0C6F" w14:textId="77777777" w:rsidR="00E50026" w:rsidRPr="00E50026" w:rsidRDefault="00E50026" w:rsidP="00DD7205">
      <w:pPr>
        <w:numPr>
          <w:ilvl w:val="0"/>
          <w:numId w:val="22"/>
        </w:numPr>
      </w:pPr>
      <w:r w:rsidRPr="00E50026">
        <w:t>Repeat with the second tub.</w:t>
      </w:r>
    </w:p>
    <w:p w14:paraId="698BC461" w14:textId="77777777" w:rsidR="00E50026" w:rsidRPr="00E50026" w:rsidRDefault="00E50026" w:rsidP="00DD7205">
      <w:pPr>
        <w:numPr>
          <w:ilvl w:val="0"/>
          <w:numId w:val="22"/>
        </w:numPr>
      </w:pPr>
      <w:r w:rsidRPr="00E50026">
        <w:t xml:space="preserve">Ask students: </w:t>
      </w:r>
      <w:r w:rsidRPr="00E50026">
        <w:rPr>
          <w:i/>
          <w:iCs/>
        </w:rPr>
        <w:t>What parts of the tree/plant does this smell come from?</w:t>
      </w:r>
    </w:p>
    <w:p w14:paraId="31F9B713" w14:textId="77777777" w:rsidR="00E50026" w:rsidRPr="00E50026" w:rsidRDefault="00E50026" w:rsidP="00DD7205">
      <w:pPr>
        <w:numPr>
          <w:ilvl w:val="1"/>
          <w:numId w:val="22"/>
        </w:numPr>
      </w:pPr>
      <w:r w:rsidRPr="00E50026">
        <w:t>If using eucalyptus oil, the leaves, and vanilla essence/extract, the pod/bean.</w:t>
      </w:r>
    </w:p>
    <w:p w14:paraId="305A2F48" w14:textId="5A99A803" w:rsidR="00CB48F1" w:rsidRPr="000F2127" w:rsidRDefault="00CB48F1" w:rsidP="000F2127"/>
    <w:p w14:paraId="7E783045" w14:textId="6BCE07DE" w:rsidR="004168AA" w:rsidRDefault="00E95E84" w:rsidP="00E95E84">
      <w:pPr>
        <w:pStyle w:val="Heading2"/>
        <w:rPr>
          <w:rFonts w:cstheme="majorHAnsi"/>
          <w:b w:val="0"/>
          <w:bCs/>
          <w:color w:val="auto"/>
        </w:rPr>
      </w:pPr>
      <w:r>
        <w:t>Elicit</w:t>
      </w:r>
      <w:r w:rsidR="0021399F">
        <w:t xml:space="preserve"> </w:t>
      </w:r>
      <w:r>
        <w:rPr>
          <w:rFonts w:cstheme="majorHAnsi"/>
          <w:color w:val="auto"/>
        </w:rPr>
        <w:t xml:space="preserve">• </w:t>
      </w:r>
      <w:r w:rsidR="00DE6A17">
        <w:rPr>
          <w:rFonts w:cstheme="majorHAnsi"/>
          <w:b w:val="0"/>
          <w:bCs/>
          <w:color w:val="auto"/>
        </w:rPr>
        <w:t>What do we think we know?</w:t>
      </w:r>
      <w:r w:rsidRPr="0093084F">
        <w:rPr>
          <w:rFonts w:cstheme="majorHAnsi"/>
          <w:b w:val="0"/>
          <w:bCs/>
          <w:color w:val="auto"/>
        </w:rPr>
        <w:t xml:space="preserve"> </w:t>
      </w:r>
    </w:p>
    <w:p w14:paraId="30520663" w14:textId="50F39367" w:rsidR="002F013D" w:rsidRPr="002F013D" w:rsidRDefault="002F013D" w:rsidP="002F013D">
      <w:r w:rsidRPr="002F013D">
        <w:t xml:space="preserve">Introduce the word 'features' (the parts of something), describing the features of a human as an example (arms, legs, body, head, which in turn has features of hair, eyes, nose, ears, mouth, teeth, tongue). </w:t>
      </w:r>
    </w:p>
    <w:p w14:paraId="55CBD8DC" w14:textId="762E31B8" w:rsidR="002F013D" w:rsidRPr="002F013D" w:rsidRDefault="002F013D" w:rsidP="002F013D">
      <w:r w:rsidRPr="002F013D">
        <w:t xml:space="preserve">Ask students to identify the 'features' of some classroom objects such as a chair (legs, seat, back), television (screen, buttons, remote, speakers) etc. </w:t>
      </w:r>
    </w:p>
    <w:p w14:paraId="084B420C" w14:textId="2B6AC4DD" w:rsidR="002F013D" w:rsidRPr="002F013D" w:rsidRDefault="0024190E" w:rsidP="002F013D">
      <w:r>
        <w:rPr>
          <w:noProof/>
        </w:rPr>
        <w:drawing>
          <wp:anchor distT="0" distB="0" distL="114300" distR="114300" simplePos="0" relativeHeight="251707392" behindDoc="0" locked="0" layoutInCell="1" allowOverlap="1" wp14:anchorId="6648F0B4" wp14:editId="200F2CE3">
            <wp:simplePos x="0" y="0"/>
            <wp:positionH relativeFrom="column">
              <wp:posOffset>3008662</wp:posOffset>
            </wp:positionH>
            <wp:positionV relativeFrom="paragraph">
              <wp:posOffset>26750</wp:posOffset>
            </wp:positionV>
            <wp:extent cx="3564890" cy="2176145"/>
            <wp:effectExtent l="0" t="0" r="0" b="0"/>
            <wp:wrapSquare wrapText="bothSides"/>
            <wp:docPr id="166804886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4890" cy="2176145"/>
                    </a:xfrm>
                    <a:prstGeom prst="rect">
                      <a:avLst/>
                    </a:prstGeom>
                    <a:noFill/>
                    <a:ln>
                      <a:noFill/>
                    </a:ln>
                  </pic:spPr>
                </pic:pic>
              </a:graphicData>
            </a:graphic>
          </wp:anchor>
        </w:drawing>
      </w:r>
      <w:r w:rsidR="002F013D" w:rsidRPr="002F013D">
        <w:t>Elicit students’ prior knowledge of the features of plants and animals by creating a mind map in the class science journal, using the students’ actual vocabulary. Encourage all students to share their ideas. Take note of any alternative conceptions to address during the Inquire phase.</w:t>
      </w:r>
    </w:p>
    <w:p w14:paraId="2EB87DEF" w14:textId="77777777" w:rsidR="002F013D" w:rsidRDefault="002F013D" w:rsidP="00E95E84"/>
    <w:p w14:paraId="508F7B46" w14:textId="77777777" w:rsidR="0078140D" w:rsidRDefault="0078140D" w:rsidP="00E95E84"/>
    <w:p w14:paraId="3F6FAB44" w14:textId="77777777" w:rsidR="0024190E" w:rsidRDefault="0024190E" w:rsidP="00E95E84"/>
    <w:p w14:paraId="52C677AF" w14:textId="77777777" w:rsidR="0024190E" w:rsidRDefault="0024190E" w:rsidP="00E95E84"/>
    <w:p w14:paraId="65D0E763" w14:textId="77777777" w:rsidR="0024190E" w:rsidRPr="00E95E84" w:rsidRDefault="0024190E" w:rsidP="00E95E84"/>
    <w:p w14:paraId="63E0C8EA" w14:textId="3FD00E10" w:rsidR="004168AA" w:rsidRDefault="00903287" w:rsidP="004168AA">
      <w:pPr>
        <w:pStyle w:val="Heading2"/>
      </w:pPr>
      <w:r>
        <w:t xml:space="preserve">Anchor </w:t>
      </w:r>
      <w:r>
        <w:rPr>
          <w:rFonts w:cstheme="majorHAnsi"/>
          <w:color w:val="auto"/>
        </w:rPr>
        <w:t xml:space="preserve">• </w:t>
      </w:r>
      <w:r w:rsidR="00104731">
        <w:rPr>
          <w:rFonts w:cstheme="majorHAnsi"/>
          <w:b w:val="0"/>
          <w:bCs/>
          <w:color w:val="auto"/>
        </w:rPr>
        <w:t>Looking closely</w:t>
      </w:r>
    </w:p>
    <w:p w14:paraId="690FC874" w14:textId="77777777" w:rsidR="00104731" w:rsidRDefault="00104731" w:rsidP="00104731">
      <w:pPr>
        <w:spacing w:line="276" w:lineRule="auto"/>
        <w:rPr>
          <w:lang w:eastAsia="en-AU"/>
        </w:rPr>
      </w:pPr>
      <w:r w:rsidRPr="00104731">
        <w:rPr>
          <w:lang w:eastAsia="en-AU"/>
        </w:rPr>
        <w:t xml:space="preserve">View and discuss an unusual insect or animal, for example a lantern bug (as found on the </w:t>
      </w:r>
      <w:r w:rsidRPr="00104731">
        <w:rPr>
          <w:b/>
          <w:bCs/>
          <w:lang w:eastAsia="en-AU"/>
        </w:rPr>
        <w:t>An unusual creature Resource sheet</w:t>
      </w:r>
      <w:r w:rsidRPr="00104731">
        <w:rPr>
          <w:lang w:eastAsia="en-AU"/>
        </w:rPr>
        <w:t>). Discuss the features we can observe (patterns, colours, number of legs…), and why scientists might want to observe it.</w:t>
      </w:r>
    </w:p>
    <w:p w14:paraId="786FDA2C" w14:textId="114939D8" w:rsidR="00104731" w:rsidRPr="00104731" w:rsidRDefault="002049B2" w:rsidP="00104731">
      <w:pPr>
        <w:spacing w:line="276" w:lineRule="auto"/>
        <w:rPr>
          <w:b/>
          <w:bCs/>
          <w:lang w:eastAsia="en-AU"/>
        </w:rPr>
      </w:pPr>
      <w:r>
        <w:rPr>
          <w:b/>
          <w:bCs/>
          <w:noProof/>
          <w:lang w:eastAsia="en-AU"/>
        </w:rPr>
        <w:drawing>
          <wp:anchor distT="0" distB="0" distL="114300" distR="114300" simplePos="0" relativeHeight="251708416" behindDoc="0" locked="0" layoutInCell="1" allowOverlap="1" wp14:anchorId="2E7A5165" wp14:editId="33C6C14E">
            <wp:simplePos x="0" y="0"/>
            <wp:positionH relativeFrom="column">
              <wp:posOffset>3564488</wp:posOffset>
            </wp:positionH>
            <wp:positionV relativeFrom="paragraph">
              <wp:posOffset>97</wp:posOffset>
            </wp:positionV>
            <wp:extent cx="2938780" cy="1840230"/>
            <wp:effectExtent l="0" t="0" r="0" b="7620"/>
            <wp:wrapSquare wrapText="bothSides"/>
            <wp:docPr id="39814369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938780" cy="1840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4731" w:rsidRPr="00104731">
        <w:rPr>
          <w:b/>
          <w:bCs/>
          <w:lang w:eastAsia="en-AU"/>
        </w:rPr>
        <w:t>Potential discussion prompts:</w:t>
      </w:r>
    </w:p>
    <w:p w14:paraId="7611D499" w14:textId="185F0B82" w:rsidR="00104731" w:rsidRPr="00104731" w:rsidRDefault="00104731" w:rsidP="00DD7205">
      <w:pPr>
        <w:numPr>
          <w:ilvl w:val="0"/>
          <w:numId w:val="23"/>
        </w:numPr>
        <w:tabs>
          <w:tab w:val="clear" w:pos="720"/>
          <w:tab w:val="num" w:pos="360"/>
        </w:tabs>
        <w:spacing w:line="276" w:lineRule="auto"/>
        <w:ind w:left="360"/>
        <w:rPr>
          <w:lang w:eastAsia="en-AU"/>
        </w:rPr>
      </w:pPr>
      <w:r w:rsidRPr="00104731">
        <w:rPr>
          <w:i/>
          <w:iCs/>
          <w:lang w:eastAsia="en-AU"/>
        </w:rPr>
        <w:t>How could we describe this animal?</w:t>
      </w:r>
    </w:p>
    <w:p w14:paraId="2515F349" w14:textId="60A3C778" w:rsidR="00104731" w:rsidRPr="00104731" w:rsidRDefault="00104731" w:rsidP="00DD7205">
      <w:pPr>
        <w:numPr>
          <w:ilvl w:val="0"/>
          <w:numId w:val="23"/>
        </w:numPr>
        <w:tabs>
          <w:tab w:val="clear" w:pos="720"/>
          <w:tab w:val="num" w:pos="360"/>
        </w:tabs>
        <w:spacing w:line="276" w:lineRule="auto"/>
        <w:ind w:left="360"/>
        <w:rPr>
          <w:lang w:eastAsia="en-AU"/>
        </w:rPr>
      </w:pPr>
      <w:r w:rsidRPr="00104731">
        <w:rPr>
          <w:i/>
          <w:iCs/>
          <w:lang w:eastAsia="en-AU"/>
        </w:rPr>
        <w:t>How many legs does it have?</w:t>
      </w:r>
    </w:p>
    <w:p w14:paraId="5622FB2E" w14:textId="77777777" w:rsidR="00104731" w:rsidRPr="00104731" w:rsidRDefault="00104731" w:rsidP="00DD7205">
      <w:pPr>
        <w:numPr>
          <w:ilvl w:val="0"/>
          <w:numId w:val="23"/>
        </w:numPr>
        <w:tabs>
          <w:tab w:val="clear" w:pos="720"/>
          <w:tab w:val="num" w:pos="360"/>
        </w:tabs>
        <w:spacing w:line="276" w:lineRule="auto"/>
        <w:ind w:left="360"/>
        <w:rPr>
          <w:lang w:eastAsia="en-AU"/>
        </w:rPr>
      </w:pPr>
      <w:r w:rsidRPr="00104731">
        <w:rPr>
          <w:i/>
          <w:iCs/>
          <w:lang w:eastAsia="en-AU"/>
        </w:rPr>
        <w:t>How would you describe its colours? Patterns?</w:t>
      </w:r>
    </w:p>
    <w:p w14:paraId="170AEE61" w14:textId="77777777" w:rsidR="00104731" w:rsidRPr="00104731" w:rsidRDefault="00104731" w:rsidP="00DD7205">
      <w:pPr>
        <w:numPr>
          <w:ilvl w:val="0"/>
          <w:numId w:val="23"/>
        </w:numPr>
        <w:tabs>
          <w:tab w:val="clear" w:pos="720"/>
          <w:tab w:val="num" w:pos="360"/>
        </w:tabs>
        <w:spacing w:line="276" w:lineRule="auto"/>
        <w:ind w:left="360"/>
        <w:rPr>
          <w:lang w:eastAsia="en-AU"/>
        </w:rPr>
      </w:pPr>
      <w:r w:rsidRPr="00104731">
        <w:rPr>
          <w:i/>
          <w:iCs/>
          <w:lang w:eastAsia="en-AU"/>
        </w:rPr>
        <w:t xml:space="preserve">Why might scientists want to learn more about insects? This insect? </w:t>
      </w:r>
    </w:p>
    <w:p w14:paraId="1967AA79" w14:textId="77777777" w:rsidR="00104731" w:rsidRPr="00104731" w:rsidRDefault="00104731" w:rsidP="00DD7205">
      <w:pPr>
        <w:numPr>
          <w:ilvl w:val="1"/>
          <w:numId w:val="23"/>
        </w:numPr>
        <w:tabs>
          <w:tab w:val="clear" w:pos="1440"/>
          <w:tab w:val="num" w:pos="1080"/>
        </w:tabs>
        <w:spacing w:line="276" w:lineRule="auto"/>
        <w:ind w:left="1080"/>
        <w:rPr>
          <w:lang w:eastAsia="en-AU"/>
        </w:rPr>
      </w:pPr>
      <w:r w:rsidRPr="00104731">
        <w:rPr>
          <w:lang w:eastAsia="en-AU"/>
        </w:rPr>
        <w:t>To find animals it is similar to, to learn about the environment, to know what might be affecting the environment.</w:t>
      </w:r>
    </w:p>
    <w:p w14:paraId="3903B661" w14:textId="77777777" w:rsidR="00104731" w:rsidRPr="00104731" w:rsidRDefault="00104731" w:rsidP="00DD7205">
      <w:pPr>
        <w:numPr>
          <w:ilvl w:val="0"/>
          <w:numId w:val="23"/>
        </w:numPr>
        <w:tabs>
          <w:tab w:val="clear" w:pos="720"/>
          <w:tab w:val="num" w:pos="360"/>
        </w:tabs>
        <w:spacing w:line="276" w:lineRule="auto"/>
        <w:ind w:left="360"/>
        <w:rPr>
          <w:lang w:eastAsia="en-AU"/>
        </w:rPr>
      </w:pPr>
      <w:r w:rsidRPr="00104731">
        <w:rPr>
          <w:i/>
          <w:iCs/>
          <w:lang w:eastAsia="en-AU"/>
        </w:rPr>
        <w:t>What about this insect is the same as other insects? What is different? How do you know?</w:t>
      </w:r>
    </w:p>
    <w:p w14:paraId="5E787995" w14:textId="77777777" w:rsidR="00104731" w:rsidRPr="00104731" w:rsidRDefault="00104731" w:rsidP="00DD7205">
      <w:pPr>
        <w:numPr>
          <w:ilvl w:val="0"/>
          <w:numId w:val="23"/>
        </w:numPr>
        <w:tabs>
          <w:tab w:val="clear" w:pos="720"/>
          <w:tab w:val="num" w:pos="360"/>
        </w:tabs>
        <w:spacing w:line="276" w:lineRule="auto"/>
        <w:ind w:left="360"/>
        <w:rPr>
          <w:lang w:eastAsia="en-AU"/>
        </w:rPr>
      </w:pPr>
      <w:r w:rsidRPr="00104731">
        <w:rPr>
          <w:i/>
          <w:iCs/>
          <w:lang w:eastAsia="en-AU"/>
        </w:rPr>
        <w:t>Why might it be important to compare?</w:t>
      </w:r>
      <w:r w:rsidRPr="00104731">
        <w:rPr>
          <w:lang w:eastAsia="en-AU"/>
        </w:rPr>
        <w:t xml:space="preserve"> </w:t>
      </w:r>
    </w:p>
    <w:p w14:paraId="4EDD3ADF" w14:textId="77777777" w:rsidR="00104731" w:rsidRPr="00104731" w:rsidRDefault="00104731" w:rsidP="00541879">
      <w:pPr>
        <w:pStyle w:val="ListBullet3"/>
        <w:numPr>
          <w:ilvl w:val="2"/>
          <w:numId w:val="16"/>
        </w:numPr>
        <w:ind w:left="153"/>
        <w:rPr>
          <w:lang w:eastAsia="en-AU"/>
        </w:rPr>
      </w:pPr>
      <w:r w:rsidRPr="00104731">
        <w:rPr>
          <w:lang w:eastAsia="en-AU"/>
        </w:rPr>
        <w:t>To understand more about it, to find out if it is a helpful insect on farms or whether it is bad for the environment.</w:t>
      </w:r>
    </w:p>
    <w:p w14:paraId="766E37A8" w14:textId="77777777" w:rsidR="005A32ED" w:rsidRDefault="005A32ED" w:rsidP="005A32ED">
      <w:pPr>
        <w:spacing w:line="276" w:lineRule="auto"/>
        <w:rPr>
          <w:lang w:eastAsia="en-AU"/>
        </w:rPr>
      </w:pPr>
    </w:p>
    <w:p w14:paraId="229C8C78" w14:textId="77777777" w:rsidR="00931B5E" w:rsidRPr="00931B5E" w:rsidRDefault="00931B5E" w:rsidP="00931B5E">
      <w:pPr>
        <w:rPr>
          <w:lang w:eastAsia="en-AU"/>
        </w:rPr>
      </w:pPr>
      <w:r w:rsidRPr="00931B5E">
        <w:rPr>
          <w:lang w:eastAsia="en-AU"/>
        </w:rPr>
        <w:t>Discuss why scientists study plants and animals in general.</w:t>
      </w:r>
    </w:p>
    <w:p w14:paraId="6AC5970E" w14:textId="4580E85F" w:rsidR="00931B5E" w:rsidRPr="00931B5E" w:rsidRDefault="00931B5E" w:rsidP="00931B5E">
      <w:pPr>
        <w:rPr>
          <w:b/>
          <w:bCs/>
          <w:lang w:eastAsia="en-AU"/>
        </w:rPr>
      </w:pPr>
      <w:r w:rsidRPr="00931B5E">
        <w:rPr>
          <w:b/>
          <w:bCs/>
          <w:lang w:eastAsia="en-AU"/>
        </w:rPr>
        <w:t>Potential discussion prompts:</w:t>
      </w:r>
    </w:p>
    <w:p w14:paraId="3940EE85" w14:textId="77777777" w:rsidR="00931B5E" w:rsidRPr="00931B5E" w:rsidRDefault="00931B5E" w:rsidP="00DD7205">
      <w:pPr>
        <w:numPr>
          <w:ilvl w:val="0"/>
          <w:numId w:val="24"/>
        </w:numPr>
        <w:rPr>
          <w:lang w:eastAsia="en-AU"/>
        </w:rPr>
      </w:pPr>
      <w:r w:rsidRPr="00931B5E">
        <w:rPr>
          <w:i/>
          <w:iCs/>
          <w:lang w:eastAsia="en-AU"/>
        </w:rPr>
        <w:t xml:space="preserve">Do you think the work scientists do learning about plants and animals is important? Why? </w:t>
      </w:r>
    </w:p>
    <w:p w14:paraId="0B0B36AB" w14:textId="77777777" w:rsidR="00931B5E" w:rsidRPr="00931B5E" w:rsidRDefault="00931B5E" w:rsidP="00DD7205">
      <w:pPr>
        <w:numPr>
          <w:ilvl w:val="1"/>
          <w:numId w:val="24"/>
        </w:numPr>
        <w:rPr>
          <w:lang w:eastAsia="en-AU"/>
        </w:rPr>
      </w:pPr>
      <w:r w:rsidRPr="00931B5E">
        <w:rPr>
          <w:lang w:eastAsia="en-AU"/>
        </w:rPr>
        <w:t xml:space="preserve">What they discover helps us to know and understand the world around us, for example, which insects help us by eating dangerous spiders, which ones will eat our food plants, and which ones are food for the birds. </w:t>
      </w:r>
    </w:p>
    <w:p w14:paraId="483CE323" w14:textId="77777777" w:rsidR="00931B5E" w:rsidRPr="00931B5E" w:rsidRDefault="00931B5E" w:rsidP="00DD7205">
      <w:pPr>
        <w:numPr>
          <w:ilvl w:val="0"/>
          <w:numId w:val="24"/>
        </w:numPr>
        <w:rPr>
          <w:lang w:eastAsia="en-AU"/>
        </w:rPr>
      </w:pPr>
      <w:r w:rsidRPr="00931B5E">
        <w:rPr>
          <w:i/>
          <w:iCs/>
          <w:lang w:eastAsia="en-AU"/>
        </w:rPr>
        <w:t xml:space="preserve">Why is it important that scientists observe even the little details, such as the two different colours on this insects legs? </w:t>
      </w:r>
    </w:p>
    <w:p w14:paraId="62E28536" w14:textId="77777777" w:rsidR="00931B5E" w:rsidRPr="00931B5E" w:rsidRDefault="00931B5E" w:rsidP="00DD7205">
      <w:pPr>
        <w:numPr>
          <w:ilvl w:val="1"/>
          <w:numId w:val="24"/>
        </w:numPr>
        <w:rPr>
          <w:lang w:eastAsia="en-AU"/>
        </w:rPr>
      </w:pPr>
      <w:r w:rsidRPr="00931B5E">
        <w:rPr>
          <w:lang w:eastAsia="en-AU"/>
        </w:rPr>
        <w:t>To group plants and animals that are similar together, helping us to understand more about the world we live in.</w:t>
      </w:r>
    </w:p>
    <w:p w14:paraId="271D5E1B" w14:textId="77777777" w:rsidR="00931B5E" w:rsidRPr="00931B5E" w:rsidRDefault="00931B5E" w:rsidP="00DD7205">
      <w:pPr>
        <w:numPr>
          <w:ilvl w:val="0"/>
          <w:numId w:val="24"/>
        </w:numPr>
        <w:rPr>
          <w:lang w:eastAsia="en-AU"/>
        </w:rPr>
      </w:pPr>
      <w:r w:rsidRPr="00931B5E">
        <w:rPr>
          <w:i/>
          <w:iCs/>
          <w:lang w:eastAsia="en-AU"/>
        </w:rPr>
        <w:t xml:space="preserve">How did we work like scientists during our discovery walk? </w:t>
      </w:r>
    </w:p>
    <w:p w14:paraId="2CB00475" w14:textId="77777777" w:rsidR="00931B5E" w:rsidRPr="00931B5E" w:rsidRDefault="00931B5E" w:rsidP="00DD7205">
      <w:pPr>
        <w:numPr>
          <w:ilvl w:val="1"/>
          <w:numId w:val="24"/>
        </w:numPr>
        <w:rPr>
          <w:lang w:eastAsia="en-AU"/>
        </w:rPr>
      </w:pPr>
      <w:r w:rsidRPr="00931B5E">
        <w:rPr>
          <w:lang w:eastAsia="en-AU"/>
        </w:rPr>
        <w:t>We used our senses to observe as much as we could, even the things we could see with our eyes.</w:t>
      </w:r>
    </w:p>
    <w:p w14:paraId="1663775B" w14:textId="77777777" w:rsidR="006E3750" w:rsidRPr="0041662B" w:rsidRDefault="006E3750" w:rsidP="0041662B">
      <w:pPr>
        <w:rPr>
          <w:lang w:eastAsia="en-AU"/>
        </w:rPr>
      </w:pPr>
    </w:p>
    <w:p w14:paraId="28651ADC" w14:textId="20C76108" w:rsidR="0021399F" w:rsidRDefault="0021399F" w:rsidP="0021399F">
      <w:pPr>
        <w:pStyle w:val="Heading2"/>
      </w:pPr>
      <w:r>
        <w:t xml:space="preserve">Connect </w:t>
      </w:r>
      <w:r w:rsidR="00903287">
        <w:rPr>
          <w:rFonts w:cstheme="majorHAnsi"/>
          <w:color w:val="auto"/>
        </w:rPr>
        <w:t xml:space="preserve">• </w:t>
      </w:r>
      <w:r w:rsidR="004C6681" w:rsidRPr="00686573">
        <w:rPr>
          <w:rFonts w:cstheme="majorHAnsi"/>
          <w:b w:val="0"/>
          <w:bCs/>
          <w:color w:val="auto"/>
        </w:rPr>
        <w:t>C</w:t>
      </w:r>
      <w:r w:rsidR="004C6681">
        <w:rPr>
          <w:rFonts w:cstheme="majorHAnsi"/>
          <w:b w:val="0"/>
          <w:bCs/>
          <w:color w:val="auto"/>
        </w:rPr>
        <w:t>onnecting to or world</w:t>
      </w:r>
    </w:p>
    <w:p w14:paraId="48F58670" w14:textId="77777777" w:rsidR="00686573" w:rsidRPr="00686573" w:rsidRDefault="00686573" w:rsidP="00686573">
      <w:r w:rsidRPr="00686573">
        <w:t xml:space="preserve">View and discuss the images of plant and animal models found on the </w:t>
      </w:r>
      <w:r w:rsidRPr="00686573">
        <w:rPr>
          <w:b/>
          <w:bCs/>
        </w:rPr>
        <w:t>Museum model Resource sheet</w:t>
      </w:r>
      <w:r w:rsidRPr="00686573">
        <w:t>.</w:t>
      </w:r>
    </w:p>
    <w:p w14:paraId="0E334537" w14:textId="7BC3D552" w:rsidR="00686573" w:rsidRPr="00686573" w:rsidRDefault="007344D9" w:rsidP="00686573">
      <w:pPr>
        <w:rPr>
          <w:b/>
          <w:bCs/>
        </w:rPr>
      </w:pPr>
      <w:r>
        <w:rPr>
          <w:i/>
          <w:iCs/>
          <w:noProof/>
        </w:rPr>
        <w:drawing>
          <wp:anchor distT="0" distB="0" distL="114300" distR="114300" simplePos="0" relativeHeight="251709440" behindDoc="0" locked="0" layoutInCell="1" allowOverlap="1" wp14:anchorId="46F47A42" wp14:editId="5823192B">
            <wp:simplePos x="0" y="0"/>
            <wp:positionH relativeFrom="column">
              <wp:posOffset>3726574</wp:posOffset>
            </wp:positionH>
            <wp:positionV relativeFrom="paragraph">
              <wp:posOffset>147577</wp:posOffset>
            </wp:positionV>
            <wp:extent cx="2870200" cy="1913255"/>
            <wp:effectExtent l="0" t="0" r="6350" b="0"/>
            <wp:wrapSquare wrapText="bothSides"/>
            <wp:docPr id="164446794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0200" cy="1913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6573" w:rsidRPr="00686573">
        <w:rPr>
          <w:b/>
          <w:bCs/>
        </w:rPr>
        <w:t>Potential discussion prompts:</w:t>
      </w:r>
    </w:p>
    <w:p w14:paraId="5FF3103E" w14:textId="42636FC6" w:rsidR="00686573" w:rsidRPr="00686573" w:rsidRDefault="00686573" w:rsidP="00DD7205">
      <w:pPr>
        <w:numPr>
          <w:ilvl w:val="0"/>
          <w:numId w:val="25"/>
        </w:numPr>
      </w:pPr>
      <w:r w:rsidRPr="00686573">
        <w:rPr>
          <w:i/>
          <w:iCs/>
        </w:rPr>
        <w:t>What can we see in this photo?</w:t>
      </w:r>
    </w:p>
    <w:p w14:paraId="0AC2FC62" w14:textId="77777777" w:rsidR="00686573" w:rsidRPr="00686573" w:rsidRDefault="00686573" w:rsidP="00DD7205">
      <w:pPr>
        <w:numPr>
          <w:ilvl w:val="0"/>
          <w:numId w:val="25"/>
        </w:numPr>
      </w:pPr>
      <w:r w:rsidRPr="00686573">
        <w:rPr>
          <w:i/>
          <w:iCs/>
        </w:rPr>
        <w:t>Do you think the animals are real? Why? Why not?</w:t>
      </w:r>
    </w:p>
    <w:p w14:paraId="7558F79E" w14:textId="77777777" w:rsidR="00686573" w:rsidRPr="00686573" w:rsidRDefault="00686573" w:rsidP="00DD7205">
      <w:pPr>
        <w:numPr>
          <w:ilvl w:val="0"/>
          <w:numId w:val="25"/>
        </w:numPr>
      </w:pPr>
      <w:r w:rsidRPr="00686573">
        <w:rPr>
          <w:i/>
          <w:iCs/>
        </w:rPr>
        <w:t xml:space="preserve">What features did the scientists have to observe/take notice of so they could make a real-looking animal? </w:t>
      </w:r>
    </w:p>
    <w:p w14:paraId="71205531" w14:textId="77777777" w:rsidR="00686573" w:rsidRPr="00686573" w:rsidRDefault="00686573" w:rsidP="00DD7205">
      <w:pPr>
        <w:numPr>
          <w:ilvl w:val="1"/>
          <w:numId w:val="25"/>
        </w:numPr>
      </w:pPr>
      <w:r w:rsidRPr="00686573">
        <w:t>Crocodile size and patterns along its back etc.</w:t>
      </w:r>
    </w:p>
    <w:p w14:paraId="00712F1E" w14:textId="77777777" w:rsidR="00686573" w:rsidRPr="00686573" w:rsidRDefault="00686573" w:rsidP="00DD7205">
      <w:pPr>
        <w:numPr>
          <w:ilvl w:val="0"/>
          <w:numId w:val="25"/>
        </w:numPr>
      </w:pPr>
      <w:r w:rsidRPr="00686573">
        <w:rPr>
          <w:i/>
          <w:iCs/>
        </w:rPr>
        <w:t xml:space="preserve">Why do scientists and museums make models of plants and animals? </w:t>
      </w:r>
    </w:p>
    <w:p w14:paraId="11293E2F" w14:textId="77777777" w:rsidR="00686573" w:rsidRPr="00686573" w:rsidRDefault="00686573" w:rsidP="00DD7205">
      <w:pPr>
        <w:numPr>
          <w:ilvl w:val="1"/>
          <w:numId w:val="25"/>
        </w:numPr>
      </w:pPr>
      <w:r w:rsidRPr="00686573">
        <w:t>To help others to learn more about them.</w:t>
      </w:r>
    </w:p>
    <w:p w14:paraId="764351F6" w14:textId="77777777" w:rsidR="00686573" w:rsidRPr="00686573" w:rsidRDefault="00686573" w:rsidP="00DD7205">
      <w:pPr>
        <w:numPr>
          <w:ilvl w:val="0"/>
          <w:numId w:val="25"/>
        </w:numPr>
      </w:pPr>
      <w:r w:rsidRPr="00686573">
        <w:rPr>
          <w:i/>
          <w:iCs/>
        </w:rPr>
        <w:t xml:space="preserve">Where do we think this photo was taken? </w:t>
      </w:r>
    </w:p>
    <w:p w14:paraId="0FAC3B40" w14:textId="77777777" w:rsidR="00686573" w:rsidRPr="00686573" w:rsidRDefault="00686573" w:rsidP="00DD7205">
      <w:pPr>
        <w:pStyle w:val="ListParagraph"/>
        <w:numPr>
          <w:ilvl w:val="1"/>
          <w:numId w:val="25"/>
        </w:numPr>
      </w:pPr>
      <w:r w:rsidRPr="00686573">
        <w:t>A museum.</w:t>
      </w:r>
    </w:p>
    <w:p w14:paraId="1311871C" w14:textId="77777777" w:rsidR="00B60F95" w:rsidRPr="00B60F95" w:rsidRDefault="00B60F95" w:rsidP="00DD7205">
      <w:pPr>
        <w:pStyle w:val="ListParagraph"/>
        <w:widowControl/>
        <w:numPr>
          <w:ilvl w:val="0"/>
          <w:numId w:val="25"/>
        </w:numPr>
        <w:spacing w:before="100" w:beforeAutospacing="1" w:after="100" w:afterAutospacing="1" w:line="276" w:lineRule="auto"/>
        <w:rPr>
          <w:rFonts w:eastAsia="Times New Roman" w:cstheme="minorHAnsi"/>
          <w:color w:val="auto"/>
          <w:szCs w:val="20"/>
          <w:lang w:eastAsia="en-AU"/>
        </w:rPr>
      </w:pPr>
      <w:r w:rsidRPr="00B60F95">
        <w:rPr>
          <w:rFonts w:eastAsia="Times New Roman" w:cstheme="minorHAnsi"/>
          <w:color w:val="auto"/>
          <w:szCs w:val="20"/>
          <w:lang w:eastAsia="en-AU"/>
        </w:rPr>
        <w:t>Explain to students that at the end of the teaching sequence, they will make their own model of a plant or animal to help other people learn about plants and animals.</w:t>
      </w:r>
    </w:p>
    <w:p w14:paraId="2278F3F2" w14:textId="77777777" w:rsidR="00B60F95" w:rsidRPr="00B60F95" w:rsidRDefault="00B60F95" w:rsidP="00DD7205">
      <w:pPr>
        <w:pStyle w:val="ListParagraph"/>
        <w:widowControl/>
        <w:numPr>
          <w:ilvl w:val="0"/>
          <w:numId w:val="25"/>
        </w:numPr>
        <w:spacing w:before="100" w:beforeAutospacing="1" w:after="100" w:afterAutospacing="1" w:line="276" w:lineRule="auto"/>
        <w:rPr>
          <w:rFonts w:eastAsia="Times New Roman" w:cstheme="minorHAnsi"/>
          <w:color w:val="auto"/>
          <w:szCs w:val="20"/>
          <w:lang w:eastAsia="en-AU"/>
        </w:rPr>
      </w:pPr>
      <w:r w:rsidRPr="00B60F95">
        <w:rPr>
          <w:rFonts w:eastAsia="Times New Roman" w:cstheme="minorHAnsi"/>
          <w:color w:val="auto"/>
          <w:szCs w:val="20"/>
          <w:lang w:eastAsia="en-AU"/>
        </w:rPr>
        <w:t>They will then display their model, and explain the external features of their plants or animal to the selected audience (classmates, other classes, parents etc.)</w:t>
      </w:r>
    </w:p>
    <w:p w14:paraId="15335C4A" w14:textId="77777777" w:rsidR="00B60F95" w:rsidRPr="00B60F95" w:rsidRDefault="00B60F95" w:rsidP="00DD7205">
      <w:pPr>
        <w:pStyle w:val="ListParagraph"/>
        <w:widowControl/>
        <w:numPr>
          <w:ilvl w:val="0"/>
          <w:numId w:val="25"/>
        </w:numPr>
        <w:spacing w:before="100" w:beforeAutospacing="1" w:after="100" w:afterAutospacing="1" w:line="276" w:lineRule="auto"/>
        <w:rPr>
          <w:rFonts w:eastAsia="Times New Roman" w:cstheme="minorHAnsi"/>
          <w:color w:val="auto"/>
          <w:szCs w:val="20"/>
          <w:lang w:eastAsia="en-AU"/>
        </w:rPr>
      </w:pPr>
      <w:r w:rsidRPr="00B60F95">
        <w:rPr>
          <w:rFonts w:eastAsia="Times New Roman" w:cstheme="minorHAnsi"/>
          <w:b/>
          <w:bCs/>
          <w:color w:val="auto"/>
          <w:szCs w:val="20"/>
          <w:lang w:eastAsia="en-AU"/>
        </w:rPr>
        <w:t>Optional:</w:t>
      </w:r>
      <w:r w:rsidRPr="00B60F95">
        <w:rPr>
          <w:rFonts w:eastAsia="Times New Roman" w:cstheme="minorHAnsi"/>
          <w:color w:val="auto"/>
          <w:szCs w:val="20"/>
          <w:lang w:eastAsia="en-AU"/>
        </w:rPr>
        <w:t xml:space="preserve"> Introduce the idea of a nature table to the students, and invite them to begin collecting things from nature to display on the table. Students might like to bring along shells, dried flowers etc. over the coming weeks to add to the table.</w:t>
      </w:r>
    </w:p>
    <w:p w14:paraId="14F19462" w14:textId="77777777" w:rsidR="00B60F95" w:rsidRDefault="00B60F95" w:rsidP="00B60F95">
      <w:pPr>
        <w:pStyle w:val="Heading2"/>
      </w:pPr>
      <w:r>
        <w:t xml:space="preserve">Connect </w:t>
      </w:r>
      <w:r>
        <w:rPr>
          <w:rFonts w:cstheme="majorHAnsi"/>
          <w:color w:val="auto"/>
        </w:rPr>
        <w:t xml:space="preserve">• </w:t>
      </w:r>
      <w:r w:rsidRPr="00686573">
        <w:rPr>
          <w:rFonts w:cstheme="majorHAnsi"/>
          <w:b w:val="0"/>
          <w:bCs/>
          <w:color w:val="auto"/>
        </w:rPr>
        <w:t>C</w:t>
      </w:r>
      <w:r>
        <w:rPr>
          <w:rFonts w:cstheme="majorHAnsi"/>
          <w:b w:val="0"/>
          <w:bCs/>
          <w:color w:val="auto"/>
        </w:rPr>
        <w:t>onnecting to or world</w:t>
      </w:r>
    </w:p>
    <w:p w14:paraId="0E980819" w14:textId="77777777" w:rsidR="004F4B6C" w:rsidRPr="004F4B6C" w:rsidRDefault="004F4B6C" w:rsidP="004F4B6C">
      <w:r w:rsidRPr="004F4B6C">
        <w:t>Encourage students to ask questions about plant and animal features (similarities and differences), draw out their interests and past experiences. Record the questions on a page titled ‘What we want to learn about the features of plants and animals’ in the class science journal, grouping similar questions together.</w:t>
      </w:r>
    </w:p>
    <w:p w14:paraId="797B64BF" w14:textId="77777777" w:rsidR="004F4B6C" w:rsidRPr="004F4B6C" w:rsidRDefault="004F4B6C" w:rsidP="004F4B6C">
      <w:r w:rsidRPr="004F4B6C">
        <w:t>If required, model asking questions (as these questions will be addressed through the inquiry phase.).</w:t>
      </w:r>
    </w:p>
    <w:p w14:paraId="0DD4E009" w14:textId="39B2C477" w:rsidR="004F4B6C" w:rsidRPr="004F4B6C" w:rsidRDefault="004F4B6C" w:rsidP="004F4B6C">
      <w:pPr>
        <w:rPr>
          <w:b/>
          <w:bCs/>
        </w:rPr>
      </w:pPr>
      <w:r w:rsidRPr="004F4B6C">
        <w:rPr>
          <w:b/>
          <w:bCs/>
        </w:rPr>
        <w:t>Examples of questions</w:t>
      </w:r>
    </w:p>
    <w:p w14:paraId="3AA37B6F" w14:textId="77777777" w:rsidR="004F4B6C" w:rsidRPr="004F4B6C" w:rsidRDefault="004F4B6C" w:rsidP="004F4B6C">
      <w:r w:rsidRPr="004F4B6C">
        <w:t>Example plant questions</w:t>
      </w:r>
    </w:p>
    <w:p w14:paraId="2CC313B6" w14:textId="77777777" w:rsidR="004F4B6C" w:rsidRPr="004F4B6C" w:rsidRDefault="004F4B6C" w:rsidP="00DD7205">
      <w:pPr>
        <w:numPr>
          <w:ilvl w:val="0"/>
          <w:numId w:val="26"/>
        </w:numPr>
        <w:tabs>
          <w:tab w:val="clear" w:pos="720"/>
          <w:tab w:val="num" w:pos="360"/>
        </w:tabs>
        <w:ind w:left="360"/>
      </w:pPr>
      <w:r w:rsidRPr="004F4B6C">
        <w:rPr>
          <w:i/>
          <w:iCs/>
        </w:rPr>
        <w:t>What is a plant? How do we know?</w:t>
      </w:r>
    </w:p>
    <w:p w14:paraId="52D80468" w14:textId="77777777" w:rsidR="004F4B6C" w:rsidRPr="004F4B6C" w:rsidRDefault="004F4B6C" w:rsidP="00DD7205">
      <w:pPr>
        <w:numPr>
          <w:ilvl w:val="0"/>
          <w:numId w:val="26"/>
        </w:numPr>
        <w:tabs>
          <w:tab w:val="clear" w:pos="720"/>
          <w:tab w:val="num" w:pos="360"/>
        </w:tabs>
        <w:ind w:left="360"/>
      </w:pPr>
      <w:r w:rsidRPr="004F4B6C">
        <w:rPr>
          <w:i/>
          <w:iCs/>
        </w:rPr>
        <w:t>How do plants grow?</w:t>
      </w:r>
    </w:p>
    <w:p w14:paraId="442DFB13" w14:textId="77777777" w:rsidR="004F4B6C" w:rsidRPr="004F4B6C" w:rsidRDefault="004F4B6C" w:rsidP="00DD7205">
      <w:pPr>
        <w:numPr>
          <w:ilvl w:val="0"/>
          <w:numId w:val="26"/>
        </w:numPr>
        <w:tabs>
          <w:tab w:val="clear" w:pos="720"/>
          <w:tab w:val="num" w:pos="360"/>
        </w:tabs>
        <w:ind w:left="360"/>
      </w:pPr>
      <w:r w:rsidRPr="004F4B6C">
        <w:rPr>
          <w:i/>
          <w:iCs/>
        </w:rPr>
        <w:t>Are all leaves the same?</w:t>
      </w:r>
    </w:p>
    <w:p w14:paraId="3305D3F5" w14:textId="77777777" w:rsidR="004F4B6C" w:rsidRPr="004F4B6C" w:rsidRDefault="004F4B6C" w:rsidP="00DD7205">
      <w:pPr>
        <w:numPr>
          <w:ilvl w:val="0"/>
          <w:numId w:val="26"/>
        </w:numPr>
        <w:tabs>
          <w:tab w:val="clear" w:pos="720"/>
          <w:tab w:val="num" w:pos="360"/>
        </w:tabs>
        <w:ind w:left="360"/>
      </w:pPr>
      <w:r w:rsidRPr="004F4B6C">
        <w:rPr>
          <w:i/>
          <w:iCs/>
        </w:rPr>
        <w:t>Are all flowers the same?</w:t>
      </w:r>
    </w:p>
    <w:p w14:paraId="01A11F7F" w14:textId="77777777" w:rsidR="004F4B6C" w:rsidRPr="004F4B6C" w:rsidRDefault="004F4B6C" w:rsidP="00DD7205">
      <w:pPr>
        <w:numPr>
          <w:ilvl w:val="0"/>
          <w:numId w:val="26"/>
        </w:numPr>
        <w:tabs>
          <w:tab w:val="clear" w:pos="720"/>
          <w:tab w:val="num" w:pos="360"/>
        </w:tabs>
        <w:ind w:left="360"/>
      </w:pPr>
      <w:r w:rsidRPr="004F4B6C">
        <w:rPr>
          <w:i/>
          <w:iCs/>
        </w:rPr>
        <w:t xml:space="preserve">Which part of a plant can I eat? </w:t>
      </w:r>
    </w:p>
    <w:p w14:paraId="1D41F52D" w14:textId="77777777" w:rsidR="004F4B6C" w:rsidRPr="004F4B6C" w:rsidRDefault="004F4B6C" w:rsidP="00DD7205">
      <w:pPr>
        <w:numPr>
          <w:ilvl w:val="0"/>
          <w:numId w:val="26"/>
        </w:numPr>
        <w:tabs>
          <w:tab w:val="clear" w:pos="720"/>
          <w:tab w:val="num" w:pos="360"/>
        </w:tabs>
        <w:ind w:left="360"/>
      </w:pPr>
      <w:r w:rsidRPr="004F4B6C">
        <w:rPr>
          <w:i/>
          <w:iCs/>
        </w:rPr>
        <w:t>What do plants look like under the ground?</w:t>
      </w:r>
    </w:p>
    <w:p w14:paraId="06676F02" w14:textId="77777777" w:rsidR="004F4B6C" w:rsidRPr="004F4B6C" w:rsidRDefault="004F4B6C" w:rsidP="00541879">
      <w:r w:rsidRPr="004F4B6C">
        <w:t>Example animal questions</w:t>
      </w:r>
    </w:p>
    <w:p w14:paraId="491A4C6C" w14:textId="77777777" w:rsidR="004F4B6C" w:rsidRPr="004F4B6C" w:rsidRDefault="004F4B6C" w:rsidP="00DD7205">
      <w:pPr>
        <w:numPr>
          <w:ilvl w:val="0"/>
          <w:numId w:val="27"/>
        </w:numPr>
        <w:tabs>
          <w:tab w:val="clear" w:pos="720"/>
          <w:tab w:val="num" w:pos="360"/>
        </w:tabs>
        <w:ind w:left="360"/>
      </w:pPr>
      <w:r w:rsidRPr="004F4B6C">
        <w:rPr>
          <w:i/>
          <w:iCs/>
        </w:rPr>
        <w:t>What is an animal? How do we know?</w:t>
      </w:r>
    </w:p>
    <w:p w14:paraId="10F29F45" w14:textId="77777777" w:rsidR="004F4B6C" w:rsidRPr="004F4B6C" w:rsidRDefault="004F4B6C" w:rsidP="00DD7205">
      <w:pPr>
        <w:numPr>
          <w:ilvl w:val="0"/>
          <w:numId w:val="27"/>
        </w:numPr>
        <w:tabs>
          <w:tab w:val="clear" w:pos="720"/>
          <w:tab w:val="num" w:pos="360"/>
        </w:tabs>
        <w:ind w:left="360"/>
      </w:pPr>
      <w:r w:rsidRPr="004F4B6C">
        <w:rPr>
          <w:i/>
          <w:iCs/>
        </w:rPr>
        <w:t>What parts/features can I see on animals?</w:t>
      </w:r>
    </w:p>
    <w:p w14:paraId="46D4D58F" w14:textId="77777777" w:rsidR="004F4B6C" w:rsidRPr="004F4B6C" w:rsidRDefault="004F4B6C" w:rsidP="00DD7205">
      <w:pPr>
        <w:numPr>
          <w:ilvl w:val="0"/>
          <w:numId w:val="27"/>
        </w:numPr>
        <w:tabs>
          <w:tab w:val="clear" w:pos="720"/>
          <w:tab w:val="num" w:pos="360"/>
        </w:tabs>
        <w:ind w:left="360"/>
      </w:pPr>
      <w:r w:rsidRPr="004F4B6C">
        <w:rPr>
          <w:i/>
          <w:iCs/>
        </w:rPr>
        <w:t>How do animals move around?</w:t>
      </w:r>
    </w:p>
    <w:p w14:paraId="43D353CC" w14:textId="77777777" w:rsidR="00541879" w:rsidRDefault="004F4B6C" w:rsidP="00DD7205">
      <w:pPr>
        <w:numPr>
          <w:ilvl w:val="0"/>
          <w:numId w:val="27"/>
        </w:numPr>
        <w:tabs>
          <w:tab w:val="clear" w:pos="720"/>
          <w:tab w:val="num" w:pos="360"/>
        </w:tabs>
        <w:ind w:left="360"/>
      </w:pPr>
      <w:r w:rsidRPr="004F4B6C">
        <w:rPr>
          <w:i/>
          <w:iCs/>
        </w:rPr>
        <w:t>Do all animals feel the same if I pat them?</w:t>
      </w:r>
    </w:p>
    <w:p w14:paraId="37CCD050" w14:textId="48AD84FA" w:rsidR="004F4B6C" w:rsidRPr="004F4B6C" w:rsidRDefault="004F4B6C" w:rsidP="00DD7205">
      <w:pPr>
        <w:numPr>
          <w:ilvl w:val="0"/>
          <w:numId w:val="27"/>
        </w:numPr>
        <w:tabs>
          <w:tab w:val="clear" w:pos="720"/>
          <w:tab w:val="num" w:pos="360"/>
        </w:tabs>
        <w:ind w:left="360"/>
      </w:pPr>
      <w:r w:rsidRPr="00541879">
        <w:rPr>
          <w:i/>
          <w:iCs/>
        </w:rPr>
        <w:t>Do other animals eat things the same way we do?</w:t>
      </w:r>
    </w:p>
    <w:p w14:paraId="6C372ED4" w14:textId="77777777" w:rsidR="00460C88" w:rsidRPr="00460C88" w:rsidRDefault="00460C88" w:rsidP="00460C88">
      <w:r w:rsidRPr="00460C88">
        <w:br/>
        <w:t> </w:t>
      </w:r>
    </w:p>
    <w:p w14:paraId="1C0C6365" w14:textId="77777777" w:rsidR="00460C88" w:rsidRPr="00460C88" w:rsidRDefault="00460C88" w:rsidP="00460C88">
      <w:pPr>
        <w:rPr>
          <w:b/>
          <w:bCs/>
          <w:sz w:val="24"/>
          <w:szCs w:val="22"/>
        </w:rPr>
      </w:pPr>
      <w:r w:rsidRPr="00460C88">
        <w:rPr>
          <w:b/>
          <w:bCs/>
          <w:sz w:val="24"/>
          <w:szCs w:val="22"/>
        </w:rPr>
        <w:t>Reflect on the lesson</w:t>
      </w:r>
    </w:p>
    <w:p w14:paraId="224DCE38" w14:textId="77777777" w:rsidR="00460C88" w:rsidRPr="00460C88" w:rsidRDefault="00460C88" w:rsidP="00460C88">
      <w:r w:rsidRPr="00460C88">
        <w:t>You might:</w:t>
      </w:r>
    </w:p>
    <w:p w14:paraId="699C9830" w14:textId="77777777" w:rsidR="004F4B6C" w:rsidRPr="004F4B6C" w:rsidRDefault="004F4B6C" w:rsidP="00DD7205">
      <w:pPr>
        <w:widowControl/>
        <w:numPr>
          <w:ilvl w:val="0"/>
          <w:numId w:val="28"/>
        </w:numPr>
        <w:tabs>
          <w:tab w:val="clear" w:pos="720"/>
          <w:tab w:val="num" w:pos="360"/>
        </w:tabs>
        <w:spacing w:after="0" w:line="360" w:lineRule="auto"/>
        <w:ind w:left="360"/>
      </w:pPr>
      <w:r w:rsidRPr="004F4B6C">
        <w:t>review the class science journal.</w:t>
      </w:r>
    </w:p>
    <w:p w14:paraId="3787545C" w14:textId="77777777" w:rsidR="004F4B6C" w:rsidRPr="004F4B6C" w:rsidRDefault="004F4B6C" w:rsidP="00DD7205">
      <w:pPr>
        <w:widowControl/>
        <w:numPr>
          <w:ilvl w:val="0"/>
          <w:numId w:val="28"/>
        </w:numPr>
        <w:tabs>
          <w:tab w:val="clear" w:pos="720"/>
          <w:tab w:val="num" w:pos="360"/>
        </w:tabs>
        <w:spacing w:after="0" w:line="360" w:lineRule="auto"/>
        <w:ind w:left="360"/>
      </w:pPr>
      <w:r w:rsidRPr="004F4B6C">
        <w:t xml:space="preserve">add relevant words and images to begin a word wall. </w:t>
      </w:r>
    </w:p>
    <w:p w14:paraId="72846C2E" w14:textId="77777777" w:rsidR="004F4B6C" w:rsidRDefault="004F4B6C" w:rsidP="00DD7205">
      <w:pPr>
        <w:widowControl/>
        <w:numPr>
          <w:ilvl w:val="0"/>
          <w:numId w:val="28"/>
        </w:numPr>
        <w:tabs>
          <w:tab w:val="clear" w:pos="720"/>
          <w:tab w:val="num" w:pos="360"/>
        </w:tabs>
        <w:spacing w:after="0" w:line="360" w:lineRule="auto"/>
        <w:ind w:left="360"/>
      </w:pPr>
      <w:r w:rsidRPr="004F4B6C">
        <w:t>take another observation walk, making closer observations.</w:t>
      </w:r>
    </w:p>
    <w:p w14:paraId="176319B2" w14:textId="7E6E8F82" w:rsidR="004F4B6C" w:rsidRPr="004F4B6C" w:rsidRDefault="004F4B6C" w:rsidP="00DD7205">
      <w:pPr>
        <w:widowControl/>
        <w:numPr>
          <w:ilvl w:val="0"/>
          <w:numId w:val="28"/>
        </w:numPr>
        <w:tabs>
          <w:tab w:val="clear" w:pos="720"/>
          <w:tab w:val="num" w:pos="360"/>
        </w:tabs>
        <w:spacing w:after="0" w:line="360" w:lineRule="auto"/>
        <w:ind w:left="360"/>
      </w:pPr>
      <w:r w:rsidRPr="004F4B6C">
        <w:t xml:space="preserve">play another round of </w:t>
      </w:r>
      <w:r w:rsidRPr="004F4B6C">
        <w:rPr>
          <w:b/>
          <w:bCs/>
        </w:rPr>
        <w:t>Mystery box</w:t>
      </w:r>
      <w:r w:rsidRPr="004F4B6C">
        <w:t xml:space="preserve"> or </w:t>
      </w:r>
      <w:r w:rsidRPr="004F4B6C">
        <w:rPr>
          <w:b/>
          <w:bCs/>
        </w:rPr>
        <w:t>What's that smell?</w:t>
      </w:r>
      <w:r w:rsidRPr="004F4B6C">
        <w:t>.</w:t>
      </w:r>
    </w:p>
    <w:p w14:paraId="6664C51E" w14:textId="34030200" w:rsidR="00362236" w:rsidRDefault="00362236" w:rsidP="00541879">
      <w:pPr>
        <w:widowControl/>
        <w:spacing w:after="0" w:line="360" w:lineRule="auto"/>
      </w:pPr>
      <w:r>
        <w:br w:type="page"/>
      </w:r>
    </w:p>
    <w:tbl>
      <w:tblPr>
        <w:tblpPr w:leftFromText="181" w:rightFromText="181" w:vertAnchor="page" w:tblpY="455"/>
        <w:tblOverlap w:val="never"/>
        <w:tblW w:w="4168" w:type="pct"/>
        <w:tblLook w:val="04A0" w:firstRow="1" w:lastRow="0" w:firstColumn="1" w:lastColumn="0" w:noHBand="0" w:noVBand="1"/>
      </w:tblPr>
      <w:tblGrid>
        <w:gridCol w:w="8223"/>
      </w:tblGrid>
      <w:tr w:rsidR="00A1106B" w14:paraId="60A55420" w14:textId="77777777" w:rsidTr="007704FB">
        <w:trPr>
          <w:trHeight w:val="1230"/>
        </w:trPr>
        <w:tc>
          <w:tcPr>
            <w:tcW w:w="8222" w:type="dxa"/>
          </w:tcPr>
          <w:p w14:paraId="3729FB95" w14:textId="72375718" w:rsidR="00A1106B" w:rsidRPr="00541954" w:rsidRDefault="00A1106B" w:rsidP="007704FB">
            <w:pPr>
              <w:pStyle w:val="Header"/>
              <w:jc w:val="left"/>
            </w:pPr>
            <w:r w:rsidRPr="009C4336">
              <w:rPr>
                <w:noProof/>
              </w:rPr>
              <w:drawing>
                <wp:inline distT="0" distB="0" distL="0" distR="0" wp14:anchorId="238C6E4F" wp14:editId="2CAE3F7F">
                  <wp:extent cx="2377440" cy="459245"/>
                  <wp:effectExtent l="0" t="0" r="3810" b="0"/>
                  <wp:docPr id="1286737746"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388605" cy="461402"/>
                          </a:xfrm>
                          <a:prstGeom prst="rect">
                            <a:avLst/>
                          </a:prstGeom>
                        </pic:spPr>
                      </pic:pic>
                    </a:graphicData>
                  </a:graphic>
                </wp:inline>
              </w:drawing>
            </w:r>
          </w:p>
        </w:tc>
      </w:tr>
    </w:tbl>
    <w:p w14:paraId="41993707" w14:textId="3A4502A3" w:rsidR="00A1106B" w:rsidRDefault="00657D22" w:rsidP="00A1106B">
      <w:pPr>
        <w:spacing w:after="0"/>
        <w:rPr>
          <w:noProof/>
        </w:rPr>
      </w:pPr>
      <w:r>
        <w:rPr>
          <w:noProof/>
        </w:rPr>
        <mc:AlternateContent>
          <mc:Choice Requires="wps">
            <w:drawing>
              <wp:anchor distT="0" distB="0" distL="114300" distR="114300" simplePos="0" relativeHeight="251670528" behindDoc="0" locked="0" layoutInCell="1" allowOverlap="1" wp14:anchorId="7CDDA9B1" wp14:editId="35C05C89">
                <wp:simplePos x="0" y="0"/>
                <wp:positionH relativeFrom="page">
                  <wp:posOffset>5979160</wp:posOffset>
                </wp:positionH>
                <wp:positionV relativeFrom="paragraph">
                  <wp:posOffset>-978535</wp:posOffset>
                </wp:positionV>
                <wp:extent cx="1656000" cy="738000"/>
                <wp:effectExtent l="0" t="0" r="1905" b="5080"/>
                <wp:wrapNone/>
                <wp:docPr id="1322336614" name="Rectangle: Rounded Corners 2"/>
                <wp:cNvGraphicFramePr/>
                <a:graphic xmlns:a="http://schemas.openxmlformats.org/drawingml/2006/main">
                  <a:graphicData uri="http://schemas.microsoft.com/office/word/2010/wordprocessingShape">
                    <wps:wsp>
                      <wps:cNvSpPr/>
                      <wps:spPr>
                        <a:xfrm>
                          <a:off x="0" y="0"/>
                          <a:ext cx="1656000" cy="73800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5EC445" w14:textId="72AF072D" w:rsidR="00657D22" w:rsidRDefault="00657D22" w:rsidP="00657D22">
                            <w:pPr>
                              <w:spacing w:before="40"/>
                              <w:ind w:left="57"/>
                            </w:pPr>
                            <w:r>
                              <w:rPr>
                                <w:b/>
                                <w:bCs/>
                                <w:sz w:val="48"/>
                                <w:szCs w:val="48"/>
                              </w:rPr>
                              <w:t xml:space="preserve">Year </w:t>
                            </w:r>
                            <w:r w:rsidR="006D0E60">
                              <w:rPr>
                                <w:b/>
                                <w:bCs/>
                                <w:sz w:val="48"/>
                                <w:szCs w:val="48"/>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DDA9B1" id="_x0000_s1028" style="position:absolute;margin-left:470.8pt;margin-top:-77.05pt;width:130.4pt;height:58.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" fillcolor="#dbd7d2 [3206]" stroked="f" strokeweight="2pt">
                <v:textbox>
                  <w:txbxContent>
                    <w:p w14:paraId="3C5EC445" w14:textId="72AF072D" w:rsidR="00657D22" w:rsidRDefault="00657D22" w:rsidP="00657D22">
                      <w:pPr>
                        <w:spacing w:before="40"/>
                        <w:ind w:left="57"/>
                      </w:pPr>
                      <w:r>
                        <w:rPr>
                          <w:b/>
                          <w:bCs/>
                          <w:sz w:val="48"/>
                          <w:szCs w:val="48"/>
                        </w:rPr>
                        <w:t xml:space="preserve">Year </w:t>
                      </w:r>
                      <w:r w:rsidR="006D0E60">
                        <w:rPr>
                          <w:b/>
                          <w:bCs/>
                          <w:sz w:val="48"/>
                          <w:szCs w:val="48"/>
                        </w:rPr>
                        <w:t>F</w:t>
                      </w:r>
                    </w:p>
                  </w:txbxContent>
                </v:textbox>
                <w10:wrap anchorx="page"/>
              </v:roundrect>
            </w:pict>
          </mc:Fallback>
        </mc:AlternateContent>
      </w:r>
      <w:r w:rsidR="00A1106B">
        <w:rPr>
          <w:noProof/>
        </w:rPr>
        <mc:AlternateContent>
          <mc:Choice Requires="wps">
            <w:drawing>
              <wp:anchor distT="0" distB="0" distL="114300" distR="114300" simplePos="0" relativeHeight="251667456" behindDoc="1" locked="0" layoutInCell="1" allowOverlap="1" wp14:anchorId="42171752" wp14:editId="0AE66A53">
                <wp:simplePos x="0" y="0"/>
                <wp:positionH relativeFrom="page">
                  <wp:posOffset>0</wp:posOffset>
                </wp:positionH>
                <wp:positionV relativeFrom="page">
                  <wp:posOffset>0</wp:posOffset>
                </wp:positionV>
                <wp:extent cx="7560000" cy="1728000"/>
                <wp:effectExtent l="0" t="0" r="3175" b="5715"/>
                <wp:wrapNone/>
                <wp:docPr id="1850204247"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AFB28" id="Rectangle 1" o:spid="_x0000_s1026" style="position:absolute;margin-left:0;margin-top:0;width:595.3pt;height:136.0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p w14:paraId="2DE0D47F" w14:textId="79F310BA" w:rsidR="00A1106B" w:rsidRDefault="00A1106B" w:rsidP="00A1106B">
      <w:pPr>
        <w:pStyle w:val="Title"/>
        <w:spacing w:after="0"/>
        <w:rPr>
          <w:noProof/>
          <w:sz w:val="36"/>
          <w:szCs w:val="48"/>
        </w:rPr>
      </w:pPr>
      <w:r>
        <w:rPr>
          <w:noProof/>
        </w:rPr>
        <mc:AlternateContent>
          <mc:Choice Requires="wps">
            <w:drawing>
              <wp:anchor distT="0" distB="0" distL="114300" distR="114300" simplePos="0" relativeHeight="251668480" behindDoc="0" locked="0" layoutInCell="1" allowOverlap="1" wp14:anchorId="4489BB35" wp14:editId="72DFBDE9">
                <wp:simplePos x="0" y="0"/>
                <wp:positionH relativeFrom="page">
                  <wp:posOffset>0</wp:posOffset>
                </wp:positionH>
                <wp:positionV relativeFrom="page">
                  <wp:posOffset>0</wp:posOffset>
                </wp:positionV>
                <wp:extent cx="540000" cy="1688400"/>
                <wp:effectExtent l="0" t="0" r="0" b="7620"/>
                <wp:wrapNone/>
                <wp:docPr id="1153706707"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39E5E8" w14:textId="77777777" w:rsidR="00A1106B" w:rsidRDefault="00A1106B" w:rsidP="00A1106B">
                            <w:pPr>
                              <w:spacing w:after="0"/>
                              <w:jc w:val="center"/>
                              <w:rPr>
                                <w:b/>
                                <w:bCs/>
                                <w:caps/>
                                <w:color w:val="FFFFFF" w:themeColor="background1"/>
                                <w:sz w:val="24"/>
                                <w:szCs w:val="24"/>
                              </w:rPr>
                            </w:pPr>
                            <w:r w:rsidRPr="00A77765">
                              <w:rPr>
                                <w:b/>
                                <w:bCs/>
                                <w:caps/>
                                <w:color w:val="FFFFFF" w:themeColor="background1"/>
                                <w:sz w:val="24"/>
                                <w:szCs w:val="24"/>
                              </w:rPr>
                              <w:t>lesson 2</w:t>
                            </w:r>
                          </w:p>
                          <w:p w14:paraId="3B35A1A4" w14:textId="77777777" w:rsidR="00A1106B" w:rsidRPr="00A77765" w:rsidRDefault="00A1106B" w:rsidP="00A1106B">
                            <w:pPr>
                              <w:spacing w:after="0"/>
                              <w:jc w:val="center"/>
                              <w:rPr>
                                <w:b/>
                                <w:bCs/>
                                <w:caps/>
                                <w:color w:val="FFFFFF" w:themeColor="background1"/>
                                <w:sz w:val="24"/>
                                <w:szCs w:val="24"/>
                              </w:rPr>
                            </w:pPr>
                            <w:r>
                              <w:rPr>
                                <w:b/>
                                <w:bCs/>
                                <w:caps/>
                                <w:color w:val="FFFFFF" w:themeColor="background1"/>
                                <w:sz w:val="24"/>
                                <w:szCs w:val="24"/>
                              </w:rPr>
                              <w:t>inquirE</w:t>
                            </w:r>
                          </w:p>
                          <w:p w14:paraId="1386D870" w14:textId="77777777" w:rsidR="00A1106B" w:rsidRPr="00202FB6" w:rsidRDefault="00A1106B" w:rsidP="00A1106B">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9BB35" id="_x0000_s1029" style="position:absolute;margin-left:0;margin-top:0;width:42.5pt;height:132.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AZj2adcgIAAEA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0F39E5E8" w14:textId="77777777" w:rsidR="00A1106B" w:rsidRDefault="00A1106B" w:rsidP="00A1106B">
                      <w:pPr>
                        <w:spacing w:after="0"/>
                        <w:jc w:val="center"/>
                        <w:rPr>
                          <w:b/>
                          <w:bCs/>
                          <w:caps/>
                          <w:color w:val="FFFFFF" w:themeColor="background1"/>
                          <w:sz w:val="24"/>
                          <w:szCs w:val="24"/>
                        </w:rPr>
                      </w:pPr>
                      <w:r w:rsidRPr="00A77765">
                        <w:rPr>
                          <w:b/>
                          <w:bCs/>
                          <w:caps/>
                          <w:color w:val="FFFFFF" w:themeColor="background1"/>
                          <w:sz w:val="24"/>
                          <w:szCs w:val="24"/>
                        </w:rPr>
                        <w:t>lesson 2</w:t>
                      </w:r>
                    </w:p>
                    <w:p w14:paraId="3B35A1A4" w14:textId="77777777" w:rsidR="00A1106B" w:rsidRPr="00A77765" w:rsidRDefault="00A1106B" w:rsidP="00A1106B">
                      <w:pPr>
                        <w:spacing w:after="0"/>
                        <w:jc w:val="center"/>
                        <w:rPr>
                          <w:b/>
                          <w:bCs/>
                          <w:caps/>
                          <w:color w:val="FFFFFF" w:themeColor="background1"/>
                          <w:sz w:val="24"/>
                          <w:szCs w:val="24"/>
                        </w:rPr>
                      </w:pPr>
                      <w:r>
                        <w:rPr>
                          <w:b/>
                          <w:bCs/>
                          <w:caps/>
                          <w:color w:val="FFFFFF" w:themeColor="background1"/>
                          <w:sz w:val="24"/>
                          <w:szCs w:val="24"/>
                        </w:rPr>
                        <w:t>inquirE</w:t>
                      </w:r>
                    </w:p>
                    <w:p w14:paraId="1386D870" w14:textId="77777777" w:rsidR="00A1106B" w:rsidRPr="00202FB6" w:rsidRDefault="00A1106B" w:rsidP="00A1106B">
                      <w:pPr>
                        <w:spacing w:before="60"/>
                        <w:jc w:val="center"/>
                        <w:rPr>
                          <w:b/>
                          <w:bCs/>
                          <w:caps/>
                          <w:color w:val="FFFFFF" w:themeColor="background1"/>
                          <w:sz w:val="32"/>
                          <w:szCs w:val="32"/>
                        </w:rPr>
                      </w:pPr>
                    </w:p>
                  </w:txbxContent>
                </v:textbox>
                <w10:wrap anchorx="page" anchory="page"/>
              </v:rect>
            </w:pict>
          </mc:Fallback>
        </mc:AlternateContent>
      </w:r>
      <w:r w:rsidRPr="009D540F">
        <w:rPr>
          <w:noProof/>
          <w:sz w:val="36"/>
          <w:szCs w:val="48"/>
        </w:rPr>
        <w:t xml:space="preserve"> </w:t>
      </w:r>
      <w:r w:rsidR="006D0E60">
        <w:rPr>
          <w:noProof/>
        </w:rPr>
        <w:t xml:space="preserve">Finding features </w:t>
      </w:r>
      <w:r>
        <w:rPr>
          <w:rFonts w:cstheme="majorHAnsi"/>
          <w:color w:val="auto"/>
        </w:rPr>
        <w:t>•</w:t>
      </w:r>
      <w:r w:rsidRPr="00D018F7">
        <w:rPr>
          <w:noProof/>
          <w:sz w:val="36"/>
          <w:szCs w:val="48"/>
        </w:rPr>
        <w:t xml:space="preserve"> Lesson </w:t>
      </w:r>
      <w:r>
        <w:rPr>
          <w:noProof/>
          <w:sz w:val="36"/>
          <w:szCs w:val="48"/>
        </w:rPr>
        <w:t xml:space="preserve">2 </w:t>
      </w:r>
      <w:r>
        <w:rPr>
          <w:rFonts w:cstheme="majorHAnsi"/>
          <w:color w:val="auto"/>
        </w:rPr>
        <w:t xml:space="preserve">• </w:t>
      </w:r>
      <w:r w:rsidR="00B6402B">
        <w:rPr>
          <w:noProof/>
          <w:sz w:val="36"/>
          <w:szCs w:val="48"/>
        </w:rPr>
        <w:t>Seeds and leaves</w:t>
      </w:r>
    </w:p>
    <w:p w14:paraId="2544D485" w14:textId="68FF4D55" w:rsidR="00A1106B" w:rsidRPr="003B5FDD" w:rsidRDefault="00A1106B" w:rsidP="00A1106B"/>
    <w:tbl>
      <w:tblPr>
        <w:tblStyle w:val="AASETable"/>
        <w:tblW w:w="0" w:type="auto"/>
        <w:tblLook w:val="04A0" w:firstRow="1" w:lastRow="0" w:firstColumn="1" w:lastColumn="0" w:noHBand="0" w:noVBand="1"/>
      </w:tblPr>
      <w:tblGrid>
        <w:gridCol w:w="9854"/>
      </w:tblGrid>
      <w:tr w:rsidR="00A1106B" w14:paraId="28CA0A3D" w14:textId="77777777" w:rsidTr="007704F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5C99B7A0" w14:textId="4F3CD77C" w:rsidR="00A1106B" w:rsidRDefault="00A1106B" w:rsidP="007704FB">
            <w:pPr>
              <w:spacing w:after="0"/>
            </w:pPr>
            <w:r w:rsidRPr="00675EB8">
              <w:rPr>
                <w:color w:val="000000" w:themeColor="text1"/>
              </w:rPr>
              <w:t>To read the most recent version of this task, download associated resources, and view embedded professional learning including classroom videos and work samples, visit:</w:t>
            </w:r>
          </w:p>
          <w:p w14:paraId="10264FA4" w14:textId="57C62E03" w:rsidR="00A1106B" w:rsidRPr="009D407C" w:rsidRDefault="005D5475" w:rsidP="007704FB">
            <w:pPr>
              <w:rPr>
                <w:color w:val="000000" w:themeColor="text2"/>
              </w:rPr>
            </w:pPr>
            <w:hyperlink r:id="rId13" w:history="1">
              <w:r w:rsidRPr="005D5475">
                <w:rPr>
                  <w:rStyle w:val="Hyperlink"/>
                  <w:sz w:val="20"/>
                </w:rPr>
                <w:t>https://primaryconnections.org.au/teaching-sequences/foundation/finding-features/lesson-2-seeds-and-leaves</w:t>
              </w:r>
            </w:hyperlink>
          </w:p>
        </w:tc>
      </w:tr>
    </w:tbl>
    <w:p w14:paraId="69F7A0D2" w14:textId="357A9222" w:rsidR="00A1106B" w:rsidRDefault="00A1106B" w:rsidP="00A1106B"/>
    <w:p w14:paraId="5BE1903F" w14:textId="77777777" w:rsidR="00A1106B" w:rsidRDefault="00A1106B" w:rsidP="00A1106B">
      <w:pPr>
        <w:pStyle w:val="Heading1"/>
      </w:pPr>
      <w:r>
        <w:t>Lesson overview</w:t>
      </w:r>
    </w:p>
    <w:p w14:paraId="3529B93E" w14:textId="77777777" w:rsidR="00241799" w:rsidRDefault="00241799" w:rsidP="00A1106B">
      <w:pPr>
        <w:pStyle w:val="Heading2"/>
        <w:rPr>
          <w:rFonts w:asciiTheme="minorHAnsi" w:eastAsiaTheme="minorHAnsi" w:hAnsiTheme="minorHAnsi" w:cs="Times New Roman"/>
          <w:b w:val="0"/>
          <w:sz w:val="20"/>
          <w:szCs w:val="18"/>
        </w:rPr>
      </w:pPr>
      <w:r w:rsidRPr="00241799">
        <w:rPr>
          <w:rFonts w:asciiTheme="minorHAnsi" w:eastAsiaTheme="minorHAnsi" w:hAnsiTheme="minorHAnsi" w:cs="Times New Roman"/>
          <w:b w:val="0"/>
          <w:sz w:val="20"/>
          <w:szCs w:val="18"/>
        </w:rPr>
        <w:t>Focusing on the senses of sight and hearing, students observe the growth of plants from seeds and group leaves according to the sounds they make, as well as their patterns, shape or size.</w:t>
      </w:r>
    </w:p>
    <w:p w14:paraId="614ACDD4" w14:textId="69BDE5E7" w:rsidR="00A1106B" w:rsidRDefault="00A1106B" w:rsidP="00A1106B">
      <w:pPr>
        <w:pStyle w:val="Heading2"/>
      </w:pPr>
      <w:r>
        <w:t>Key learning goals</w:t>
      </w:r>
    </w:p>
    <w:p w14:paraId="04F4981F" w14:textId="77777777" w:rsidR="004D6469" w:rsidRPr="004D6469" w:rsidRDefault="004D6469" w:rsidP="004D6469">
      <w:pPr>
        <w:pStyle w:val="ListBullet"/>
        <w:numPr>
          <w:ilvl w:val="0"/>
          <w:numId w:val="0"/>
        </w:numPr>
        <w:rPr>
          <w:lang w:eastAsia="en-AU"/>
        </w:rPr>
      </w:pPr>
      <w:r w:rsidRPr="004D6469">
        <w:rPr>
          <w:lang w:eastAsia="en-AU"/>
        </w:rPr>
        <w:t xml:space="preserve">Students will: </w:t>
      </w:r>
    </w:p>
    <w:p w14:paraId="367C8A72" w14:textId="77777777" w:rsidR="004D6469" w:rsidRPr="004D6469" w:rsidRDefault="004D6469" w:rsidP="00DD7205">
      <w:pPr>
        <w:pStyle w:val="ListBullet"/>
        <w:numPr>
          <w:ilvl w:val="0"/>
          <w:numId w:val="29"/>
        </w:numPr>
        <w:tabs>
          <w:tab w:val="clear" w:pos="720"/>
          <w:tab w:val="num" w:pos="360"/>
        </w:tabs>
        <w:ind w:left="360"/>
        <w:rPr>
          <w:lang w:eastAsia="en-AU"/>
        </w:rPr>
      </w:pPr>
      <w:r w:rsidRPr="004D6469">
        <w:rPr>
          <w:lang w:eastAsia="en-AU"/>
        </w:rPr>
        <w:t>identify seeds and leaves as features of a plant.</w:t>
      </w:r>
    </w:p>
    <w:p w14:paraId="62D7FF32" w14:textId="77777777" w:rsidR="004D6469" w:rsidRPr="004D6469" w:rsidRDefault="004D6469" w:rsidP="00DD7205">
      <w:pPr>
        <w:pStyle w:val="ListBullet"/>
        <w:numPr>
          <w:ilvl w:val="0"/>
          <w:numId w:val="29"/>
        </w:numPr>
        <w:tabs>
          <w:tab w:val="clear" w:pos="720"/>
          <w:tab w:val="num" w:pos="360"/>
        </w:tabs>
        <w:ind w:left="360"/>
        <w:rPr>
          <w:lang w:eastAsia="en-AU"/>
        </w:rPr>
      </w:pPr>
      <w:r w:rsidRPr="004D6469">
        <w:rPr>
          <w:lang w:eastAsia="en-AU"/>
        </w:rPr>
        <w:t xml:space="preserve">plant a seed for future investigation. </w:t>
      </w:r>
    </w:p>
    <w:p w14:paraId="1365FB75" w14:textId="77777777" w:rsidR="004D6469" w:rsidRPr="004D6469" w:rsidRDefault="004D6469" w:rsidP="00DD7205">
      <w:pPr>
        <w:pStyle w:val="ListBullet"/>
        <w:numPr>
          <w:ilvl w:val="0"/>
          <w:numId w:val="29"/>
        </w:numPr>
        <w:tabs>
          <w:tab w:val="clear" w:pos="720"/>
          <w:tab w:val="num" w:pos="360"/>
        </w:tabs>
        <w:ind w:left="360"/>
        <w:rPr>
          <w:lang w:eastAsia="en-AU"/>
        </w:rPr>
      </w:pPr>
      <w:r w:rsidRPr="004D6469">
        <w:rPr>
          <w:lang w:eastAsia="en-AU"/>
        </w:rPr>
        <w:t>group leaves with similar features.</w:t>
      </w:r>
    </w:p>
    <w:p w14:paraId="454B9C16" w14:textId="77777777" w:rsidR="004D6469" w:rsidRDefault="004D6469" w:rsidP="00541879">
      <w:pPr>
        <w:pStyle w:val="ListBullet"/>
        <w:numPr>
          <w:ilvl w:val="0"/>
          <w:numId w:val="0"/>
        </w:numPr>
        <w:rPr>
          <w:lang w:eastAsia="en-AU"/>
        </w:rPr>
      </w:pPr>
    </w:p>
    <w:p w14:paraId="4A6C6642" w14:textId="1A9E4862" w:rsidR="004D6469" w:rsidRPr="004D6469" w:rsidRDefault="004D6469" w:rsidP="00541879">
      <w:pPr>
        <w:pStyle w:val="ListBullet"/>
        <w:numPr>
          <w:ilvl w:val="0"/>
          <w:numId w:val="0"/>
        </w:numPr>
        <w:rPr>
          <w:lang w:eastAsia="en-AU"/>
        </w:rPr>
      </w:pPr>
      <w:r w:rsidRPr="004D6469">
        <w:rPr>
          <w:lang w:eastAsia="en-AU"/>
        </w:rPr>
        <w:t xml:space="preserve">Students will represent their understanding as they: </w:t>
      </w:r>
    </w:p>
    <w:p w14:paraId="3B9BD901" w14:textId="77777777" w:rsidR="004D6469" w:rsidRPr="004D6469" w:rsidRDefault="004D6469" w:rsidP="00DD7205">
      <w:pPr>
        <w:pStyle w:val="ListBullet"/>
        <w:numPr>
          <w:ilvl w:val="0"/>
          <w:numId w:val="30"/>
        </w:numPr>
        <w:tabs>
          <w:tab w:val="clear" w:pos="720"/>
          <w:tab w:val="num" w:pos="360"/>
        </w:tabs>
        <w:ind w:left="360"/>
        <w:rPr>
          <w:lang w:eastAsia="en-AU"/>
        </w:rPr>
      </w:pPr>
      <w:r w:rsidRPr="004D6469">
        <w:rPr>
          <w:lang w:eastAsia="en-AU"/>
        </w:rPr>
        <w:t>contribute to group discussions to compare their ideas.</w:t>
      </w:r>
    </w:p>
    <w:p w14:paraId="64E0CBD6" w14:textId="77777777" w:rsidR="004D6469" w:rsidRPr="004D6469" w:rsidRDefault="004D6469" w:rsidP="00DD7205">
      <w:pPr>
        <w:pStyle w:val="ListBullet"/>
        <w:numPr>
          <w:ilvl w:val="0"/>
          <w:numId w:val="30"/>
        </w:numPr>
        <w:tabs>
          <w:tab w:val="clear" w:pos="720"/>
          <w:tab w:val="num" w:pos="360"/>
        </w:tabs>
        <w:ind w:left="360"/>
        <w:rPr>
          <w:lang w:eastAsia="en-AU"/>
        </w:rPr>
      </w:pPr>
      <w:r w:rsidRPr="004D6469">
        <w:rPr>
          <w:lang w:eastAsia="en-AU"/>
        </w:rPr>
        <w:t>contribute to recording scientific findings (through teacher modelled class science journal).</w:t>
      </w:r>
    </w:p>
    <w:p w14:paraId="1EF8ADBB" w14:textId="77777777" w:rsidR="004D6469" w:rsidRPr="004D6469" w:rsidRDefault="004D6469" w:rsidP="00DD7205">
      <w:pPr>
        <w:pStyle w:val="ListBullet"/>
        <w:numPr>
          <w:ilvl w:val="0"/>
          <w:numId w:val="30"/>
        </w:numPr>
        <w:tabs>
          <w:tab w:val="clear" w:pos="720"/>
          <w:tab w:val="num" w:pos="360"/>
        </w:tabs>
        <w:ind w:left="360"/>
        <w:rPr>
          <w:lang w:eastAsia="en-AU"/>
        </w:rPr>
      </w:pPr>
      <w:r w:rsidRPr="004D6469">
        <w:rPr>
          <w:lang w:eastAsia="en-AU"/>
        </w:rPr>
        <w:t>describe leaves using vocabulary related to what they hear and see.</w:t>
      </w:r>
    </w:p>
    <w:p w14:paraId="08F0EE5C" w14:textId="77777777" w:rsidR="005F1E56" w:rsidRPr="005F1E56" w:rsidRDefault="005F1E56" w:rsidP="00541879">
      <w:pPr>
        <w:pStyle w:val="ListBullet"/>
        <w:numPr>
          <w:ilvl w:val="0"/>
          <w:numId w:val="0"/>
        </w:numPr>
        <w:rPr>
          <w:rFonts w:ascii="Lato" w:eastAsia="Times New Roman" w:hAnsi="Lato"/>
          <w:color w:val="5F5F5F"/>
          <w:sz w:val="21"/>
          <w:szCs w:val="21"/>
          <w:lang w:eastAsia="en-AU"/>
        </w:rPr>
      </w:pPr>
    </w:p>
    <w:p w14:paraId="362836A1" w14:textId="77777777" w:rsidR="00A1106B" w:rsidRDefault="00A1106B" w:rsidP="00541879">
      <w:pPr>
        <w:pStyle w:val="Heading2"/>
      </w:pPr>
      <w:r>
        <w:t>Assessment advice</w:t>
      </w:r>
    </w:p>
    <w:p w14:paraId="27029E20" w14:textId="77777777" w:rsidR="005F1E56" w:rsidRPr="005F1E56" w:rsidRDefault="005F1E56" w:rsidP="00541879">
      <w:pPr>
        <w:rPr>
          <w:lang w:eastAsia="en-AU"/>
        </w:rPr>
      </w:pPr>
      <w:r w:rsidRPr="005F1E56">
        <w:rPr>
          <w:lang w:eastAsia="en-AU"/>
        </w:rPr>
        <w:t>In this lesson, assessment is formative.</w:t>
      </w:r>
    </w:p>
    <w:p w14:paraId="2A79082B" w14:textId="77777777" w:rsidR="005F1E56" w:rsidRPr="005F1E56" w:rsidRDefault="005F1E56" w:rsidP="00541879">
      <w:pPr>
        <w:rPr>
          <w:lang w:eastAsia="en-AU"/>
        </w:rPr>
      </w:pPr>
      <w:r w:rsidRPr="005F1E56">
        <w:rPr>
          <w:lang w:eastAsia="en-AU"/>
        </w:rPr>
        <w:t>Feedback might focus on:</w:t>
      </w:r>
    </w:p>
    <w:p w14:paraId="08B9B60D" w14:textId="77777777" w:rsidR="00F54447" w:rsidRPr="00F54447" w:rsidRDefault="00F54447" w:rsidP="00DD7205">
      <w:pPr>
        <w:pStyle w:val="ListBullet"/>
        <w:numPr>
          <w:ilvl w:val="0"/>
          <w:numId w:val="31"/>
        </w:numPr>
        <w:tabs>
          <w:tab w:val="clear" w:pos="720"/>
          <w:tab w:val="num" w:pos="360"/>
        </w:tabs>
        <w:ind w:left="360"/>
        <w:rPr>
          <w:lang w:eastAsia="en-AU"/>
        </w:rPr>
      </w:pPr>
      <w:r w:rsidRPr="00F54447">
        <w:rPr>
          <w:lang w:eastAsia="en-AU"/>
        </w:rPr>
        <w:t>students’ ideas about seeds. Do they recognise that a seed is a part of a plant?</w:t>
      </w:r>
    </w:p>
    <w:p w14:paraId="5789CB04" w14:textId="77777777" w:rsidR="00F54447" w:rsidRPr="00F54447" w:rsidRDefault="00F54447" w:rsidP="00DD7205">
      <w:pPr>
        <w:pStyle w:val="ListBullet"/>
        <w:numPr>
          <w:ilvl w:val="0"/>
          <w:numId w:val="31"/>
        </w:numPr>
        <w:tabs>
          <w:tab w:val="clear" w:pos="720"/>
          <w:tab w:val="num" w:pos="360"/>
        </w:tabs>
        <w:ind w:left="360"/>
        <w:rPr>
          <w:lang w:eastAsia="en-AU"/>
        </w:rPr>
      </w:pPr>
      <w:r w:rsidRPr="00F54447">
        <w:rPr>
          <w:lang w:eastAsia="en-AU"/>
        </w:rPr>
        <w:t>students’ ideas about leaves. Do they recognise that leaves are a part of a plant?</w:t>
      </w:r>
    </w:p>
    <w:p w14:paraId="5C3E3E6E" w14:textId="77777777" w:rsidR="00F54447" w:rsidRPr="00F54447" w:rsidRDefault="00F54447" w:rsidP="00DD7205">
      <w:pPr>
        <w:pStyle w:val="ListBullet"/>
        <w:numPr>
          <w:ilvl w:val="0"/>
          <w:numId w:val="31"/>
        </w:numPr>
        <w:tabs>
          <w:tab w:val="clear" w:pos="720"/>
          <w:tab w:val="num" w:pos="360"/>
        </w:tabs>
        <w:ind w:left="360"/>
        <w:rPr>
          <w:lang w:eastAsia="en-AU"/>
        </w:rPr>
      </w:pPr>
      <w:r w:rsidRPr="00F54447">
        <w:rPr>
          <w:lang w:eastAsia="en-AU"/>
        </w:rPr>
        <w:t>how students group leaves. Can they group leaves in multiple ways based on their features?</w:t>
      </w:r>
    </w:p>
    <w:p w14:paraId="5160257B" w14:textId="77777777" w:rsidR="005F1E56" w:rsidRPr="005F1E56" w:rsidRDefault="005F1E56" w:rsidP="00541879">
      <w:pPr>
        <w:pStyle w:val="ListBullet"/>
        <w:numPr>
          <w:ilvl w:val="0"/>
          <w:numId w:val="0"/>
        </w:numPr>
        <w:rPr>
          <w:lang w:eastAsia="en-AU"/>
        </w:rPr>
      </w:pPr>
    </w:p>
    <w:p w14:paraId="239CAC91" w14:textId="77777777" w:rsidR="00A1106B" w:rsidRDefault="00A1106B" w:rsidP="00541879">
      <w:pPr>
        <w:pStyle w:val="Heading2"/>
      </w:pPr>
      <w:r>
        <w:t>List of materials</w:t>
      </w:r>
    </w:p>
    <w:p w14:paraId="4C94F012" w14:textId="77777777" w:rsidR="00A1106B" w:rsidRPr="00F725C8" w:rsidRDefault="00A1106B" w:rsidP="00541879">
      <w:pPr>
        <w:rPr>
          <w:rFonts w:ascii="Times New Roman" w:hAnsi="Times New Roman"/>
          <w:b/>
          <w:bCs/>
          <w:sz w:val="24"/>
          <w:szCs w:val="24"/>
          <w:lang w:eastAsia="en-AU"/>
        </w:rPr>
      </w:pPr>
      <w:r w:rsidRPr="00F725C8">
        <w:rPr>
          <w:b/>
          <w:bCs/>
          <w:lang w:eastAsia="en-AU"/>
        </w:rPr>
        <w:t>Whole class</w:t>
      </w:r>
    </w:p>
    <w:p w14:paraId="3D23B1D3" w14:textId="77777777" w:rsidR="00564BB4" w:rsidRPr="004949E3" w:rsidRDefault="00564BB4" w:rsidP="00DD7205">
      <w:pPr>
        <w:pStyle w:val="ListParagraph"/>
        <w:numPr>
          <w:ilvl w:val="0"/>
          <w:numId w:val="38"/>
        </w:numPr>
        <w:tabs>
          <w:tab w:val="clear" w:pos="720"/>
          <w:tab w:val="num" w:pos="360"/>
        </w:tabs>
        <w:ind w:left="360"/>
        <w:rPr>
          <w:szCs w:val="20"/>
          <w:lang w:eastAsia="en-AU"/>
        </w:rPr>
      </w:pPr>
      <w:r w:rsidRPr="004949E3">
        <w:rPr>
          <w:szCs w:val="20"/>
          <w:lang w:eastAsia="en-AU"/>
        </w:rPr>
        <w:t>Class science journal (digital or hard-copy)</w:t>
      </w:r>
    </w:p>
    <w:p w14:paraId="1D69CB1D" w14:textId="77777777" w:rsidR="00564BB4" w:rsidRPr="004949E3" w:rsidRDefault="00564BB4" w:rsidP="00DD7205">
      <w:pPr>
        <w:pStyle w:val="ListParagraph"/>
        <w:numPr>
          <w:ilvl w:val="0"/>
          <w:numId w:val="38"/>
        </w:numPr>
        <w:tabs>
          <w:tab w:val="clear" w:pos="720"/>
          <w:tab w:val="num" w:pos="360"/>
        </w:tabs>
        <w:ind w:left="360"/>
        <w:rPr>
          <w:szCs w:val="20"/>
          <w:lang w:eastAsia="en-AU"/>
        </w:rPr>
      </w:pPr>
      <w:r w:rsidRPr="004949E3">
        <w:rPr>
          <w:szCs w:val="20"/>
          <w:lang w:eastAsia="en-AU"/>
        </w:rPr>
        <w:t>Demonstration copy of</w:t>
      </w:r>
      <w:r w:rsidRPr="004949E3">
        <w:rPr>
          <w:b/>
          <w:bCs/>
          <w:szCs w:val="20"/>
          <w:lang w:eastAsia="en-AU"/>
        </w:rPr>
        <w:t xml:space="preserve"> Sunflower Resource sheet</w:t>
      </w:r>
    </w:p>
    <w:p w14:paraId="7EA1DABE" w14:textId="77777777" w:rsidR="00564BB4" w:rsidRPr="004949E3" w:rsidRDefault="00564BB4" w:rsidP="00DD7205">
      <w:pPr>
        <w:pStyle w:val="ListParagraph"/>
        <w:numPr>
          <w:ilvl w:val="0"/>
          <w:numId w:val="38"/>
        </w:numPr>
        <w:tabs>
          <w:tab w:val="clear" w:pos="720"/>
          <w:tab w:val="num" w:pos="360"/>
        </w:tabs>
        <w:ind w:left="360"/>
        <w:rPr>
          <w:szCs w:val="20"/>
          <w:lang w:eastAsia="en-AU"/>
        </w:rPr>
      </w:pPr>
      <w:r w:rsidRPr="004949E3">
        <w:rPr>
          <w:szCs w:val="20"/>
          <w:lang w:eastAsia="en-AU"/>
        </w:rPr>
        <w:t>Water source: tap, bucket or spray bottle</w:t>
      </w:r>
    </w:p>
    <w:p w14:paraId="2251A89B" w14:textId="77777777" w:rsidR="00564BB4" w:rsidRPr="004949E3" w:rsidRDefault="00564BB4" w:rsidP="00DD7205">
      <w:pPr>
        <w:pStyle w:val="ListParagraph"/>
        <w:numPr>
          <w:ilvl w:val="0"/>
          <w:numId w:val="38"/>
        </w:numPr>
        <w:tabs>
          <w:tab w:val="clear" w:pos="720"/>
          <w:tab w:val="num" w:pos="360"/>
        </w:tabs>
        <w:ind w:left="360"/>
        <w:rPr>
          <w:szCs w:val="20"/>
          <w:lang w:eastAsia="en-AU"/>
        </w:rPr>
      </w:pPr>
      <w:r w:rsidRPr="004949E3">
        <w:rPr>
          <w:szCs w:val="20"/>
          <w:lang w:eastAsia="en-AU"/>
        </w:rPr>
        <w:t>Glue, stapler, push pins or blu-tac to display seed bags</w:t>
      </w:r>
    </w:p>
    <w:p w14:paraId="31BE0645" w14:textId="77777777" w:rsidR="00564BB4" w:rsidRPr="004949E3" w:rsidRDefault="00564BB4" w:rsidP="00DD7205">
      <w:pPr>
        <w:pStyle w:val="ListParagraph"/>
        <w:numPr>
          <w:ilvl w:val="0"/>
          <w:numId w:val="38"/>
        </w:numPr>
        <w:tabs>
          <w:tab w:val="clear" w:pos="720"/>
          <w:tab w:val="num" w:pos="360"/>
        </w:tabs>
        <w:ind w:left="360"/>
        <w:rPr>
          <w:szCs w:val="20"/>
          <w:lang w:eastAsia="en-AU"/>
        </w:rPr>
      </w:pPr>
      <w:r w:rsidRPr="004949E3">
        <w:rPr>
          <w:szCs w:val="20"/>
          <w:lang w:eastAsia="en-AU"/>
        </w:rPr>
        <w:t>Permanent marker to name student seed bags</w:t>
      </w:r>
    </w:p>
    <w:p w14:paraId="6203553D" w14:textId="77777777" w:rsidR="00564BB4" w:rsidRPr="004949E3" w:rsidRDefault="00564BB4" w:rsidP="00DD7205">
      <w:pPr>
        <w:pStyle w:val="ListParagraph"/>
        <w:numPr>
          <w:ilvl w:val="0"/>
          <w:numId w:val="38"/>
        </w:numPr>
        <w:tabs>
          <w:tab w:val="clear" w:pos="720"/>
          <w:tab w:val="num" w:pos="360"/>
        </w:tabs>
        <w:ind w:left="360"/>
        <w:rPr>
          <w:szCs w:val="20"/>
          <w:lang w:eastAsia="en-AU"/>
        </w:rPr>
      </w:pPr>
      <w:r w:rsidRPr="004949E3">
        <w:rPr>
          <w:szCs w:val="20"/>
          <w:lang w:eastAsia="en-AU"/>
        </w:rPr>
        <w:t>Crayons</w:t>
      </w:r>
    </w:p>
    <w:p w14:paraId="34E9ECA3" w14:textId="77777777" w:rsidR="00564BB4" w:rsidRPr="004949E3" w:rsidRDefault="00564BB4" w:rsidP="00DD7205">
      <w:pPr>
        <w:pStyle w:val="ListParagraph"/>
        <w:numPr>
          <w:ilvl w:val="0"/>
          <w:numId w:val="38"/>
        </w:numPr>
        <w:tabs>
          <w:tab w:val="clear" w:pos="720"/>
          <w:tab w:val="num" w:pos="360"/>
        </w:tabs>
        <w:ind w:left="360"/>
        <w:rPr>
          <w:szCs w:val="20"/>
          <w:lang w:eastAsia="en-AU"/>
        </w:rPr>
      </w:pPr>
      <w:r w:rsidRPr="004949E3">
        <w:rPr>
          <w:szCs w:val="20"/>
          <w:lang w:eastAsia="en-AU"/>
        </w:rPr>
        <w:t>Leaf samples from locations other than the school, to ensure diversity in leaf samples. Students will collect their own leaf samples from around the school during the lesson.</w:t>
      </w:r>
    </w:p>
    <w:p w14:paraId="0D27FD23" w14:textId="77777777" w:rsidR="00564BB4" w:rsidRPr="004949E3" w:rsidRDefault="00564BB4" w:rsidP="00DD7205">
      <w:pPr>
        <w:pStyle w:val="ListParagraph"/>
        <w:numPr>
          <w:ilvl w:val="0"/>
          <w:numId w:val="38"/>
        </w:numPr>
        <w:tabs>
          <w:tab w:val="clear" w:pos="720"/>
          <w:tab w:val="num" w:pos="360"/>
        </w:tabs>
        <w:ind w:left="360"/>
        <w:rPr>
          <w:szCs w:val="20"/>
          <w:lang w:eastAsia="en-AU"/>
        </w:rPr>
      </w:pPr>
      <w:r w:rsidRPr="004949E3">
        <w:rPr>
          <w:szCs w:val="20"/>
          <w:lang w:eastAsia="en-AU"/>
        </w:rPr>
        <w:t xml:space="preserve">Time-lapse video of seeds growing, for example </w:t>
      </w:r>
      <w:hyperlink r:id="rId14" w:tgtFrame="_blank" w:history="1">
        <w:r w:rsidRPr="004949E3">
          <w:rPr>
            <w:rStyle w:val="Hyperlink"/>
            <w:sz w:val="20"/>
            <w:szCs w:val="20"/>
            <w:lang w:eastAsia="en-AU"/>
          </w:rPr>
          <w:t>I Could Watch Time Lapses Of Seeds Growing All Day (1:33)</w:t>
        </w:r>
      </w:hyperlink>
    </w:p>
    <w:p w14:paraId="5226EBF9" w14:textId="77777777" w:rsidR="00564BB4" w:rsidRPr="004949E3" w:rsidRDefault="00564BB4" w:rsidP="00DD7205">
      <w:pPr>
        <w:pStyle w:val="ListParagraph"/>
        <w:numPr>
          <w:ilvl w:val="0"/>
          <w:numId w:val="38"/>
        </w:numPr>
        <w:tabs>
          <w:tab w:val="clear" w:pos="720"/>
          <w:tab w:val="num" w:pos="360"/>
        </w:tabs>
        <w:ind w:left="360"/>
        <w:rPr>
          <w:szCs w:val="20"/>
          <w:lang w:eastAsia="en-AU"/>
        </w:rPr>
      </w:pPr>
      <w:r w:rsidRPr="004949E3">
        <w:rPr>
          <w:szCs w:val="20"/>
          <w:lang w:eastAsia="en-AU"/>
        </w:rPr>
        <w:t xml:space="preserve">Video demonstrating leaf rubbing with crayons, for example </w:t>
      </w:r>
      <w:hyperlink r:id="rId15" w:tgtFrame="_blank" w:history="1">
        <w:r w:rsidRPr="004949E3">
          <w:rPr>
            <w:rStyle w:val="Hyperlink"/>
            <w:sz w:val="20"/>
            <w:szCs w:val="20"/>
            <w:lang w:eastAsia="en-AU"/>
          </w:rPr>
          <w:t>Leaf Rubbings Activity from Evan-Moor's Skill Sharpeners: Science</w:t>
        </w:r>
      </w:hyperlink>
      <w:r w:rsidRPr="004949E3">
        <w:rPr>
          <w:szCs w:val="20"/>
          <w:lang w:eastAsia="en-AU"/>
        </w:rPr>
        <w:t xml:space="preserve"> (1:04)</w:t>
      </w:r>
    </w:p>
    <w:p w14:paraId="3A379B81" w14:textId="77777777" w:rsidR="00564BB4" w:rsidRPr="004949E3" w:rsidRDefault="00564BB4" w:rsidP="00DD7205">
      <w:pPr>
        <w:pStyle w:val="ListParagraph"/>
        <w:numPr>
          <w:ilvl w:val="0"/>
          <w:numId w:val="38"/>
        </w:numPr>
        <w:tabs>
          <w:tab w:val="clear" w:pos="720"/>
          <w:tab w:val="num" w:pos="360"/>
        </w:tabs>
        <w:ind w:left="360"/>
        <w:rPr>
          <w:szCs w:val="20"/>
          <w:lang w:eastAsia="en-AU"/>
        </w:rPr>
      </w:pPr>
      <w:r w:rsidRPr="004949E3">
        <w:rPr>
          <w:szCs w:val="20"/>
          <w:lang w:eastAsia="en-AU"/>
        </w:rPr>
        <w:t>Materials to make a word wall</w:t>
      </w:r>
    </w:p>
    <w:p w14:paraId="4E8C971E" w14:textId="77777777" w:rsidR="003A41C5" w:rsidRDefault="003A41C5" w:rsidP="00541879">
      <w:pPr>
        <w:rPr>
          <w:b/>
          <w:bCs/>
          <w:lang w:eastAsia="en-AU"/>
        </w:rPr>
      </w:pPr>
    </w:p>
    <w:p w14:paraId="4156F399" w14:textId="00DD8D91" w:rsidR="00A1106B" w:rsidRPr="00576AC7" w:rsidRDefault="00A1106B" w:rsidP="00541879">
      <w:pPr>
        <w:rPr>
          <w:rFonts w:ascii="Times New Roman" w:hAnsi="Times New Roman"/>
          <w:b/>
          <w:bCs/>
          <w:sz w:val="24"/>
          <w:szCs w:val="24"/>
          <w:lang w:eastAsia="en-AU"/>
        </w:rPr>
      </w:pPr>
      <w:r w:rsidRPr="00576AC7">
        <w:rPr>
          <w:b/>
          <w:bCs/>
          <w:lang w:eastAsia="en-AU"/>
        </w:rPr>
        <w:t>Each student </w:t>
      </w:r>
    </w:p>
    <w:p w14:paraId="178DE941" w14:textId="77777777" w:rsidR="003A41C5" w:rsidRPr="003A41C5" w:rsidRDefault="003A41C5" w:rsidP="00DD7205">
      <w:pPr>
        <w:pStyle w:val="ListBullet"/>
        <w:numPr>
          <w:ilvl w:val="0"/>
          <w:numId w:val="39"/>
        </w:numPr>
        <w:ind w:left="567"/>
        <w:rPr>
          <w:lang w:eastAsia="en-AU"/>
        </w:rPr>
      </w:pPr>
      <w:r w:rsidRPr="003A41C5">
        <w:rPr>
          <w:lang w:eastAsia="en-AU"/>
        </w:rPr>
        <w:t>A large seed (red kidney bean seed or similar), pre-soaked overnight</w:t>
      </w:r>
    </w:p>
    <w:p w14:paraId="3A3A30D7" w14:textId="77777777" w:rsidR="003A41C5" w:rsidRPr="003A41C5" w:rsidRDefault="003A41C5" w:rsidP="00DD7205">
      <w:pPr>
        <w:pStyle w:val="ListBullet"/>
        <w:numPr>
          <w:ilvl w:val="0"/>
          <w:numId w:val="39"/>
        </w:numPr>
        <w:ind w:left="567"/>
        <w:rPr>
          <w:lang w:eastAsia="en-AU"/>
        </w:rPr>
      </w:pPr>
      <w:r w:rsidRPr="003A41C5">
        <w:rPr>
          <w:lang w:eastAsia="en-AU"/>
        </w:rPr>
        <w:t>Piece of paper towel</w:t>
      </w:r>
    </w:p>
    <w:p w14:paraId="657073DB" w14:textId="77777777" w:rsidR="003A41C5" w:rsidRPr="003A41C5" w:rsidRDefault="003A41C5" w:rsidP="00DD7205">
      <w:pPr>
        <w:pStyle w:val="ListBullet"/>
        <w:numPr>
          <w:ilvl w:val="0"/>
          <w:numId w:val="39"/>
        </w:numPr>
        <w:ind w:left="567"/>
        <w:rPr>
          <w:lang w:eastAsia="en-AU"/>
        </w:rPr>
      </w:pPr>
      <w:r w:rsidRPr="003A41C5">
        <w:rPr>
          <w:lang w:eastAsia="en-AU"/>
        </w:rPr>
        <w:t>Resealable plastic bag</w:t>
      </w:r>
    </w:p>
    <w:p w14:paraId="26198AE7" w14:textId="77777777" w:rsidR="003A41C5" w:rsidRPr="003A41C5" w:rsidRDefault="003A41C5" w:rsidP="00DD7205">
      <w:pPr>
        <w:pStyle w:val="ListBullet"/>
        <w:numPr>
          <w:ilvl w:val="0"/>
          <w:numId w:val="39"/>
        </w:numPr>
        <w:ind w:left="567"/>
        <w:rPr>
          <w:lang w:eastAsia="en-AU"/>
        </w:rPr>
      </w:pPr>
      <w:r w:rsidRPr="003A41C5">
        <w:rPr>
          <w:lang w:eastAsia="en-AU"/>
        </w:rPr>
        <w:t>2 x pieces of A4 paper</w:t>
      </w:r>
    </w:p>
    <w:p w14:paraId="3CF27A70" w14:textId="77777777" w:rsidR="003A41C5" w:rsidRPr="003A41C5" w:rsidRDefault="003A41C5" w:rsidP="00DD7205">
      <w:pPr>
        <w:pStyle w:val="ListBullet"/>
        <w:numPr>
          <w:ilvl w:val="0"/>
          <w:numId w:val="39"/>
        </w:numPr>
        <w:ind w:left="567"/>
        <w:rPr>
          <w:lang w:eastAsia="en-AU"/>
        </w:rPr>
      </w:pPr>
      <w:r w:rsidRPr="003A41C5">
        <w:rPr>
          <w:lang w:eastAsia="en-AU"/>
        </w:rPr>
        <w:t>Optional: Tongs/tweezers/tea bag squeezers for picking up leaves safely</w:t>
      </w:r>
    </w:p>
    <w:p w14:paraId="3D4FEF35" w14:textId="77777777" w:rsidR="003A41C5" w:rsidRPr="003A41C5" w:rsidRDefault="003A41C5" w:rsidP="00DD7205">
      <w:pPr>
        <w:pStyle w:val="ListBullet"/>
        <w:numPr>
          <w:ilvl w:val="0"/>
          <w:numId w:val="39"/>
        </w:numPr>
        <w:ind w:left="567"/>
        <w:rPr>
          <w:lang w:eastAsia="en-AU"/>
        </w:rPr>
      </w:pPr>
      <w:r w:rsidRPr="003A41C5">
        <w:rPr>
          <w:lang w:eastAsia="en-AU"/>
        </w:rPr>
        <w:t>Optional: Individual science journal (digital or hard-copy)</w:t>
      </w:r>
    </w:p>
    <w:p w14:paraId="6BD1B99C" w14:textId="77777777" w:rsidR="007624BD" w:rsidRDefault="007624BD" w:rsidP="007624BD">
      <w:pPr>
        <w:pStyle w:val="ListBullet"/>
        <w:numPr>
          <w:ilvl w:val="0"/>
          <w:numId w:val="0"/>
        </w:numPr>
        <w:ind w:left="284"/>
      </w:pPr>
    </w:p>
    <w:tbl>
      <w:tblPr>
        <w:tblStyle w:val="AASETable"/>
        <w:tblW w:w="0" w:type="auto"/>
        <w:tblLook w:val="04A0" w:firstRow="1" w:lastRow="0" w:firstColumn="1" w:lastColumn="0" w:noHBand="0" w:noVBand="1"/>
      </w:tblPr>
      <w:tblGrid>
        <w:gridCol w:w="3284"/>
        <w:gridCol w:w="3285"/>
        <w:gridCol w:w="3285"/>
      </w:tblGrid>
      <w:tr w:rsidR="00A1106B" w14:paraId="0ACAFE8B" w14:textId="77777777" w:rsidTr="007704FB">
        <w:trPr>
          <w:cnfStyle w:val="100000000000" w:firstRow="1" w:lastRow="0" w:firstColumn="0" w:lastColumn="0" w:oddVBand="0" w:evenVBand="0" w:oddHBand="0" w:evenHBand="0" w:firstRowFirstColumn="0" w:firstRowLastColumn="0" w:lastRowFirstColumn="0" w:lastRowLastColumn="0"/>
        </w:trPr>
        <w:tc>
          <w:tcPr>
            <w:tcW w:w="3284" w:type="dxa"/>
          </w:tcPr>
          <w:p w14:paraId="18F9C5C2" w14:textId="77777777" w:rsidR="00A1106B" w:rsidRPr="00975818" w:rsidRDefault="00A1106B" w:rsidP="007704FB">
            <w:pPr>
              <w:spacing w:after="0"/>
              <w:rPr>
                <w:b/>
                <w:bCs/>
              </w:rPr>
            </w:pPr>
            <w:r w:rsidRPr="00975818">
              <w:rPr>
                <w:b/>
                <w:bCs/>
              </w:rPr>
              <w:t>Lesson Routine</w:t>
            </w:r>
          </w:p>
        </w:tc>
        <w:tc>
          <w:tcPr>
            <w:tcW w:w="3285" w:type="dxa"/>
          </w:tcPr>
          <w:p w14:paraId="412468B6" w14:textId="77777777" w:rsidR="00A1106B" w:rsidRPr="00975818" w:rsidRDefault="00A1106B" w:rsidP="007704FB">
            <w:pPr>
              <w:spacing w:after="0"/>
              <w:rPr>
                <w:b/>
                <w:bCs/>
              </w:rPr>
            </w:pPr>
            <w:r w:rsidRPr="00975818">
              <w:rPr>
                <w:b/>
                <w:bCs/>
              </w:rPr>
              <w:t>Estimated time</w:t>
            </w:r>
          </w:p>
        </w:tc>
        <w:tc>
          <w:tcPr>
            <w:tcW w:w="3285" w:type="dxa"/>
          </w:tcPr>
          <w:p w14:paraId="2CD1E1AA" w14:textId="77777777" w:rsidR="00A1106B" w:rsidRPr="00975818" w:rsidRDefault="00A1106B" w:rsidP="007704FB">
            <w:pPr>
              <w:spacing w:after="0"/>
              <w:rPr>
                <w:b/>
                <w:bCs/>
              </w:rPr>
            </w:pPr>
            <w:r w:rsidRPr="00975818">
              <w:rPr>
                <w:b/>
                <w:bCs/>
              </w:rPr>
              <w:t>Task type</w:t>
            </w:r>
          </w:p>
        </w:tc>
      </w:tr>
      <w:tr w:rsidR="00A1106B" w14:paraId="1DFFAAAF"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2893CE6C" w14:textId="77777777" w:rsidR="00A1106B" w:rsidRDefault="00A1106B" w:rsidP="007704FB">
            <w:pPr>
              <w:spacing w:after="0"/>
            </w:pPr>
            <w:r>
              <w:t>Re-orient</w:t>
            </w:r>
          </w:p>
        </w:tc>
        <w:tc>
          <w:tcPr>
            <w:tcW w:w="3285" w:type="dxa"/>
          </w:tcPr>
          <w:p w14:paraId="4962DA5A" w14:textId="2B48FEB6" w:rsidR="00A1106B" w:rsidRDefault="00E079A3" w:rsidP="007704FB">
            <w:pPr>
              <w:spacing w:after="0"/>
            </w:pPr>
            <w:r>
              <w:t>10</w:t>
            </w:r>
            <w:r w:rsidR="00A1106B">
              <w:t xml:space="preserve"> minutes</w:t>
            </w:r>
          </w:p>
        </w:tc>
        <w:tc>
          <w:tcPr>
            <w:tcW w:w="3285" w:type="dxa"/>
          </w:tcPr>
          <w:p w14:paraId="705F95B8" w14:textId="77777777" w:rsidR="00A1106B" w:rsidRDefault="00A1106B" w:rsidP="007704FB">
            <w:pPr>
              <w:spacing w:after="0"/>
            </w:pPr>
            <w:r>
              <w:t>Whole class</w:t>
            </w:r>
          </w:p>
        </w:tc>
      </w:tr>
      <w:tr w:rsidR="00EA34AE" w14:paraId="711C5784"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7443B258" w14:textId="77777777" w:rsidR="00EA34AE" w:rsidRDefault="00EA34AE" w:rsidP="00EA34AE">
            <w:pPr>
              <w:spacing w:after="0"/>
            </w:pPr>
            <w:r>
              <w:t>Question</w:t>
            </w:r>
          </w:p>
        </w:tc>
        <w:tc>
          <w:tcPr>
            <w:tcW w:w="3285" w:type="dxa"/>
          </w:tcPr>
          <w:p w14:paraId="641DD1B4" w14:textId="6CFCF346" w:rsidR="00EA34AE" w:rsidRDefault="00EA34AE" w:rsidP="00EA34AE">
            <w:pPr>
              <w:spacing w:after="0"/>
            </w:pPr>
            <w:r>
              <w:t>15 minutes</w:t>
            </w:r>
          </w:p>
        </w:tc>
        <w:tc>
          <w:tcPr>
            <w:tcW w:w="3285" w:type="dxa"/>
          </w:tcPr>
          <w:p w14:paraId="6702CA6B" w14:textId="64257059" w:rsidR="00EA34AE" w:rsidRDefault="00EA34AE" w:rsidP="00EA34AE">
            <w:pPr>
              <w:spacing w:after="0"/>
            </w:pPr>
            <w:r>
              <w:t>Collaborative teams, Whole class</w:t>
            </w:r>
          </w:p>
        </w:tc>
      </w:tr>
      <w:tr w:rsidR="00EA34AE" w14:paraId="47C734CB"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67564B53" w14:textId="42CAB70D" w:rsidR="00EA34AE" w:rsidRDefault="00EA34AE" w:rsidP="00EA34AE">
            <w:pPr>
              <w:spacing w:after="0"/>
            </w:pPr>
            <w:r>
              <w:t>Investigate (ongoing)</w:t>
            </w:r>
          </w:p>
        </w:tc>
        <w:tc>
          <w:tcPr>
            <w:tcW w:w="3285" w:type="dxa"/>
          </w:tcPr>
          <w:p w14:paraId="7494B067" w14:textId="195037D9" w:rsidR="00EA34AE" w:rsidRDefault="00EA34AE" w:rsidP="00EA34AE">
            <w:pPr>
              <w:spacing w:after="0"/>
            </w:pPr>
            <w:r>
              <w:t>Variable</w:t>
            </w:r>
          </w:p>
        </w:tc>
        <w:tc>
          <w:tcPr>
            <w:tcW w:w="3285" w:type="dxa"/>
          </w:tcPr>
          <w:p w14:paraId="074045EC" w14:textId="194EC168" w:rsidR="00EA34AE" w:rsidRDefault="00EA34AE" w:rsidP="00EA34AE">
            <w:pPr>
              <w:spacing w:after="0"/>
            </w:pPr>
            <w:r>
              <w:t>Whole class, Individual</w:t>
            </w:r>
          </w:p>
        </w:tc>
      </w:tr>
      <w:tr w:rsidR="00EA34AE" w14:paraId="363B9A4C"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40412337" w14:textId="77777777" w:rsidR="00EA34AE" w:rsidRDefault="00EA34AE" w:rsidP="00EA34AE">
            <w:pPr>
              <w:spacing w:after="0"/>
            </w:pPr>
            <w:r>
              <w:t>Integrate</w:t>
            </w:r>
          </w:p>
        </w:tc>
        <w:tc>
          <w:tcPr>
            <w:tcW w:w="3285" w:type="dxa"/>
          </w:tcPr>
          <w:p w14:paraId="1DF0DC29" w14:textId="357C1C96" w:rsidR="00EA34AE" w:rsidRDefault="00EA34AE" w:rsidP="00EA34AE">
            <w:pPr>
              <w:spacing w:after="0"/>
            </w:pPr>
            <w:r>
              <w:t>15 minutes</w:t>
            </w:r>
          </w:p>
        </w:tc>
        <w:tc>
          <w:tcPr>
            <w:tcW w:w="3285" w:type="dxa"/>
          </w:tcPr>
          <w:p w14:paraId="3C3AC8F1" w14:textId="77777777" w:rsidR="00EA34AE" w:rsidRDefault="00EA34AE" w:rsidP="00EA34AE">
            <w:pPr>
              <w:spacing w:after="0"/>
            </w:pPr>
            <w:r>
              <w:t>Whole class</w:t>
            </w:r>
          </w:p>
        </w:tc>
      </w:tr>
      <w:tr w:rsidR="00EA2403" w14:paraId="2FB0BA00"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2085DAB1" w14:textId="5F60D50E" w:rsidR="00EA2403" w:rsidRDefault="00EA2403" w:rsidP="00EA2403">
            <w:pPr>
              <w:spacing w:after="0"/>
            </w:pPr>
            <w:r>
              <w:t xml:space="preserve">Investigate </w:t>
            </w:r>
          </w:p>
        </w:tc>
        <w:tc>
          <w:tcPr>
            <w:tcW w:w="3285" w:type="dxa"/>
          </w:tcPr>
          <w:p w14:paraId="4A2374C5" w14:textId="43E9E645" w:rsidR="00EA2403" w:rsidRDefault="00EA2403" w:rsidP="00EA2403">
            <w:pPr>
              <w:spacing w:after="0"/>
            </w:pPr>
            <w:r>
              <w:t>40 minutes</w:t>
            </w:r>
          </w:p>
        </w:tc>
        <w:tc>
          <w:tcPr>
            <w:tcW w:w="3285" w:type="dxa"/>
          </w:tcPr>
          <w:p w14:paraId="4D437372" w14:textId="4DF42300" w:rsidR="00EA2403" w:rsidRDefault="00EA2403" w:rsidP="00EA2403">
            <w:pPr>
              <w:spacing w:after="0"/>
            </w:pPr>
            <w:r>
              <w:t>Whole class, Individual</w:t>
            </w:r>
          </w:p>
        </w:tc>
      </w:tr>
      <w:tr w:rsidR="00EA2403" w14:paraId="2F2BAB22"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55A0511D" w14:textId="3722D3AA" w:rsidR="00EA2403" w:rsidRDefault="00EA2403" w:rsidP="00EA2403">
            <w:pPr>
              <w:spacing w:after="0"/>
            </w:pPr>
            <w:r>
              <w:t>Integrate</w:t>
            </w:r>
          </w:p>
        </w:tc>
        <w:tc>
          <w:tcPr>
            <w:tcW w:w="3285" w:type="dxa"/>
          </w:tcPr>
          <w:p w14:paraId="0254AD2A" w14:textId="46A8A2E4" w:rsidR="00EA2403" w:rsidRDefault="00EA2403" w:rsidP="00EA2403">
            <w:pPr>
              <w:spacing w:after="0"/>
            </w:pPr>
            <w:r>
              <w:t>20 minutes</w:t>
            </w:r>
          </w:p>
        </w:tc>
        <w:tc>
          <w:tcPr>
            <w:tcW w:w="3285" w:type="dxa"/>
          </w:tcPr>
          <w:p w14:paraId="0583DFC1" w14:textId="3098D807" w:rsidR="00EA2403" w:rsidRDefault="00EA2403" w:rsidP="00EA2403">
            <w:pPr>
              <w:spacing w:after="0"/>
            </w:pPr>
            <w:r>
              <w:t>Whole class</w:t>
            </w:r>
          </w:p>
        </w:tc>
      </w:tr>
    </w:tbl>
    <w:p w14:paraId="31C83841" w14:textId="77777777" w:rsidR="00A1106B" w:rsidRPr="009D407C" w:rsidRDefault="00A1106B" w:rsidP="00A1106B"/>
    <w:p w14:paraId="6922D24E" w14:textId="77777777" w:rsidR="00A1106B" w:rsidRDefault="00A1106B" w:rsidP="00A1106B">
      <w:pPr>
        <w:pStyle w:val="Heading1"/>
      </w:pPr>
      <w:r>
        <w:t>Inquire</w:t>
      </w:r>
    </w:p>
    <w:p w14:paraId="77EAD91E" w14:textId="77777777" w:rsidR="00A1106B" w:rsidRDefault="00A1106B" w:rsidP="00A1106B">
      <w:pPr>
        <w:pStyle w:val="Heading2"/>
      </w:pPr>
      <w:r>
        <w:t>Re-orient</w:t>
      </w:r>
    </w:p>
    <w:p w14:paraId="71E49F55" w14:textId="77777777" w:rsidR="00BE2D9F" w:rsidRPr="00BE2D9F" w:rsidRDefault="00BE2D9F" w:rsidP="00BE2D9F">
      <w:pPr>
        <w:spacing w:after="0"/>
        <w:rPr>
          <w:lang w:eastAsia="en-AU"/>
        </w:rPr>
      </w:pPr>
      <w:r w:rsidRPr="00BE2D9F">
        <w:rPr>
          <w:lang w:eastAsia="en-AU"/>
        </w:rPr>
        <w:t>Discuss the previous lesson where students used their senses to observe plants and animals.</w:t>
      </w:r>
    </w:p>
    <w:p w14:paraId="6AC16208" w14:textId="77777777" w:rsidR="00BE2D9F" w:rsidRPr="00BE2D9F" w:rsidRDefault="00BE2D9F" w:rsidP="00BE2D9F">
      <w:pPr>
        <w:spacing w:after="0"/>
        <w:rPr>
          <w:lang w:eastAsia="en-AU"/>
        </w:rPr>
      </w:pPr>
      <w:r w:rsidRPr="00BE2D9F">
        <w:rPr>
          <w:lang w:eastAsia="en-AU"/>
        </w:rPr>
        <w:t>Review the questions on the ‘What we want to learn about the features of plants and animals’ page in the science journal. Focus on the questions about plants in preparation for today's investigations.</w:t>
      </w:r>
    </w:p>
    <w:p w14:paraId="7A4A35DC" w14:textId="77777777" w:rsidR="00A1106B" w:rsidRPr="00111849" w:rsidRDefault="00A1106B" w:rsidP="00D21095">
      <w:pPr>
        <w:spacing w:after="0"/>
      </w:pPr>
    </w:p>
    <w:p w14:paraId="0C0128F1" w14:textId="39E511C2" w:rsidR="00A1106B" w:rsidRDefault="00A1106B" w:rsidP="00EC612E">
      <w:pPr>
        <w:pStyle w:val="Heading2"/>
        <w:spacing w:before="0"/>
      </w:pPr>
      <w:r>
        <w:t xml:space="preserve">Question </w:t>
      </w:r>
      <w:r>
        <w:rPr>
          <w:rFonts w:cstheme="majorHAnsi"/>
          <w:color w:val="auto"/>
        </w:rPr>
        <w:t>•</w:t>
      </w:r>
      <w:r w:rsidR="001D1593">
        <w:rPr>
          <w:rFonts w:cstheme="majorHAnsi"/>
          <w:b w:val="0"/>
          <w:bCs/>
          <w:color w:val="auto"/>
        </w:rPr>
        <w:t xml:space="preserve"> What happens when I bend it?</w:t>
      </w:r>
    </w:p>
    <w:p w14:paraId="1DE9F15C" w14:textId="77777777" w:rsidR="00BE2D9F" w:rsidRPr="00BE2D9F" w:rsidRDefault="00BE2D9F" w:rsidP="00BE2D9F">
      <w:pPr>
        <w:rPr>
          <w:lang w:eastAsia="en-AU"/>
        </w:rPr>
      </w:pPr>
      <w:r w:rsidRPr="00BE2D9F">
        <w:rPr>
          <w:b/>
          <w:bCs/>
          <w:lang w:eastAsia="en-AU"/>
        </w:rPr>
        <w:t>Pose the question:</w:t>
      </w:r>
      <w:r w:rsidRPr="00BE2D9F">
        <w:rPr>
          <w:lang w:eastAsia="en-AU"/>
        </w:rPr>
        <w:t xml:space="preserve"> </w:t>
      </w:r>
      <w:r w:rsidRPr="00BE2D9F">
        <w:rPr>
          <w:i/>
          <w:iCs/>
          <w:lang w:eastAsia="en-AU"/>
        </w:rPr>
        <w:t xml:space="preserve">How do plants grow? </w:t>
      </w:r>
      <w:r w:rsidRPr="00BE2D9F">
        <w:rPr>
          <w:lang w:eastAsia="en-AU"/>
        </w:rPr>
        <w:t>Discuss what students know.</w:t>
      </w:r>
    </w:p>
    <w:p w14:paraId="32DD2A6B" w14:textId="15DB4784" w:rsidR="00BE2D9F" w:rsidRPr="00BE2D9F" w:rsidRDefault="00BE2D9F" w:rsidP="00541879">
      <w:pPr>
        <w:rPr>
          <w:b/>
          <w:bCs/>
          <w:lang w:eastAsia="en-AU"/>
        </w:rPr>
      </w:pPr>
      <w:r w:rsidRPr="00BE2D9F">
        <w:rPr>
          <w:b/>
          <w:bCs/>
          <w:lang w:eastAsia="en-AU"/>
        </w:rPr>
        <w:t>Potential discussion prompts:</w:t>
      </w:r>
    </w:p>
    <w:p w14:paraId="69B11619" w14:textId="77777777" w:rsidR="00BE2D9F" w:rsidRPr="00BE2D9F" w:rsidRDefault="00BE2D9F" w:rsidP="00DD7205">
      <w:pPr>
        <w:numPr>
          <w:ilvl w:val="0"/>
          <w:numId w:val="40"/>
        </w:numPr>
        <w:rPr>
          <w:lang w:eastAsia="en-AU"/>
        </w:rPr>
      </w:pPr>
      <w:r w:rsidRPr="00BE2D9F">
        <w:rPr>
          <w:i/>
          <w:iCs/>
          <w:lang w:eastAsia="en-AU"/>
        </w:rPr>
        <w:t>In the bush/wild, how do new plants grow?</w:t>
      </w:r>
    </w:p>
    <w:p w14:paraId="49A9A502" w14:textId="77777777" w:rsidR="00BE2D9F" w:rsidRPr="00BE2D9F" w:rsidRDefault="00BE2D9F" w:rsidP="00DD7205">
      <w:pPr>
        <w:numPr>
          <w:ilvl w:val="0"/>
          <w:numId w:val="40"/>
        </w:numPr>
        <w:rPr>
          <w:lang w:eastAsia="en-AU"/>
        </w:rPr>
      </w:pPr>
      <w:r w:rsidRPr="00BE2D9F">
        <w:rPr>
          <w:i/>
          <w:iCs/>
          <w:lang w:eastAsia="en-AU"/>
        </w:rPr>
        <w:t>How do we grow new plants at home/school?</w:t>
      </w:r>
    </w:p>
    <w:p w14:paraId="0C2C1519" w14:textId="77777777" w:rsidR="00BE2D9F" w:rsidRPr="00BE2D9F" w:rsidRDefault="00BE2D9F" w:rsidP="00DD7205">
      <w:pPr>
        <w:numPr>
          <w:ilvl w:val="0"/>
          <w:numId w:val="40"/>
        </w:numPr>
        <w:rPr>
          <w:lang w:eastAsia="en-AU"/>
        </w:rPr>
      </w:pPr>
      <w:r w:rsidRPr="00BE2D9F">
        <w:rPr>
          <w:i/>
          <w:iCs/>
          <w:lang w:eastAsia="en-AU"/>
        </w:rPr>
        <w:t>Why are seeds important? What do they do?</w:t>
      </w:r>
    </w:p>
    <w:p w14:paraId="12320B9E" w14:textId="77777777" w:rsidR="00BE2D9F" w:rsidRPr="00BE2D9F" w:rsidRDefault="00BE2D9F" w:rsidP="00DD7205">
      <w:pPr>
        <w:numPr>
          <w:ilvl w:val="0"/>
          <w:numId w:val="40"/>
        </w:numPr>
        <w:rPr>
          <w:lang w:eastAsia="en-AU"/>
        </w:rPr>
      </w:pPr>
      <w:r w:rsidRPr="00BE2D9F">
        <w:rPr>
          <w:i/>
          <w:iCs/>
          <w:lang w:eastAsia="en-AU"/>
        </w:rPr>
        <w:t xml:space="preserve">Where would I find a seed? </w:t>
      </w:r>
    </w:p>
    <w:p w14:paraId="24F47455" w14:textId="77777777" w:rsidR="00BE2D9F" w:rsidRPr="00BE2D9F" w:rsidRDefault="00BE2D9F" w:rsidP="00DD7205">
      <w:pPr>
        <w:numPr>
          <w:ilvl w:val="1"/>
          <w:numId w:val="40"/>
        </w:numPr>
        <w:rPr>
          <w:lang w:eastAsia="en-AU"/>
        </w:rPr>
      </w:pPr>
      <w:r w:rsidRPr="00BE2D9F">
        <w:rPr>
          <w:lang w:eastAsia="en-AU"/>
        </w:rPr>
        <w:t>Plant, tree, on the ground/underground, a shop.</w:t>
      </w:r>
    </w:p>
    <w:p w14:paraId="511FA2BD" w14:textId="77777777" w:rsidR="00BE2D9F" w:rsidRPr="00BE2D9F" w:rsidRDefault="00BE2D9F" w:rsidP="00BE2D9F">
      <w:pPr>
        <w:rPr>
          <w:lang w:eastAsia="en-AU"/>
        </w:rPr>
      </w:pPr>
      <w:r w:rsidRPr="00BE2D9F">
        <w:rPr>
          <w:lang w:eastAsia="en-AU"/>
        </w:rPr>
        <w:t xml:space="preserve">Show students the sunflower image from the </w:t>
      </w:r>
      <w:r w:rsidRPr="00BE2D9F">
        <w:rPr>
          <w:b/>
          <w:bCs/>
          <w:lang w:eastAsia="en-AU"/>
        </w:rPr>
        <w:t>Sunflower Resource sheet</w:t>
      </w:r>
      <w:r w:rsidRPr="00BE2D9F">
        <w:rPr>
          <w:lang w:eastAsia="en-AU"/>
        </w:rPr>
        <w:t xml:space="preserve"> and discuss. Use the think, pair, share strategy by prompting with the questions below, and allow students time to think and discuss with a partner before sharing ideas with the class.</w:t>
      </w:r>
    </w:p>
    <w:p w14:paraId="157B9B3F" w14:textId="77777777" w:rsidR="00447B0C" w:rsidRDefault="00447B0C" w:rsidP="00BE2D9F">
      <w:pPr>
        <w:rPr>
          <w:b/>
          <w:bCs/>
          <w:lang w:eastAsia="en-AU"/>
        </w:rPr>
      </w:pPr>
    </w:p>
    <w:p w14:paraId="45B31FE6" w14:textId="426E1DD7" w:rsidR="00BE2D9F" w:rsidRPr="00BE2D9F" w:rsidRDefault="00BE2D9F" w:rsidP="00BE2D9F">
      <w:pPr>
        <w:rPr>
          <w:b/>
          <w:bCs/>
          <w:lang w:eastAsia="en-AU"/>
        </w:rPr>
      </w:pPr>
      <w:r w:rsidRPr="00BE2D9F">
        <w:rPr>
          <w:b/>
          <w:bCs/>
          <w:lang w:eastAsia="en-AU"/>
        </w:rPr>
        <w:t>Potential discussion prompts</w:t>
      </w:r>
    </w:p>
    <w:p w14:paraId="03DBA256" w14:textId="77777777" w:rsidR="00BE2D9F" w:rsidRPr="00BE2D9F" w:rsidRDefault="00BE2D9F" w:rsidP="00DD7205">
      <w:pPr>
        <w:numPr>
          <w:ilvl w:val="0"/>
          <w:numId w:val="41"/>
        </w:numPr>
        <w:spacing w:after="0" w:line="240" w:lineRule="auto"/>
        <w:rPr>
          <w:lang w:eastAsia="en-AU"/>
        </w:rPr>
      </w:pPr>
      <w:r w:rsidRPr="00BE2D9F">
        <w:rPr>
          <w:i/>
          <w:iCs/>
          <w:lang w:eastAsia="en-AU"/>
        </w:rPr>
        <w:t>What can you observe with your eyes in this picture?</w:t>
      </w:r>
    </w:p>
    <w:p w14:paraId="1BEF6050" w14:textId="02F1F2E5" w:rsidR="00BE2D9F" w:rsidRPr="00BE2D9F" w:rsidRDefault="00BE2D9F" w:rsidP="00DD7205">
      <w:pPr>
        <w:numPr>
          <w:ilvl w:val="1"/>
          <w:numId w:val="41"/>
        </w:numPr>
        <w:spacing w:after="0" w:line="240" w:lineRule="auto"/>
        <w:rPr>
          <w:lang w:eastAsia="en-AU"/>
        </w:rPr>
      </w:pPr>
      <w:r w:rsidRPr="00BE2D9F">
        <w:rPr>
          <w:lang w:eastAsia="en-AU"/>
        </w:rPr>
        <w:t>Someone is touching the centre part of the sunflower.</w:t>
      </w:r>
    </w:p>
    <w:p w14:paraId="494E90D6" w14:textId="77777777" w:rsidR="00BE2D9F" w:rsidRPr="00BE2D9F" w:rsidRDefault="00BE2D9F" w:rsidP="00DD7205">
      <w:pPr>
        <w:numPr>
          <w:ilvl w:val="0"/>
          <w:numId w:val="41"/>
        </w:numPr>
        <w:spacing w:after="0" w:line="240" w:lineRule="auto"/>
        <w:rPr>
          <w:lang w:eastAsia="en-AU"/>
        </w:rPr>
      </w:pPr>
      <w:r w:rsidRPr="00BE2D9F">
        <w:rPr>
          <w:i/>
          <w:iCs/>
          <w:lang w:eastAsia="en-AU"/>
        </w:rPr>
        <w:t xml:space="preserve">What do you think is in the centre part of the sunflower? </w:t>
      </w:r>
    </w:p>
    <w:p w14:paraId="66174F49" w14:textId="77777777" w:rsidR="00BE2D9F" w:rsidRPr="00BE2D9F" w:rsidRDefault="00BE2D9F" w:rsidP="00DD7205">
      <w:pPr>
        <w:numPr>
          <w:ilvl w:val="1"/>
          <w:numId w:val="41"/>
        </w:numPr>
        <w:spacing w:after="0" w:line="240" w:lineRule="auto"/>
        <w:rPr>
          <w:lang w:eastAsia="en-AU"/>
        </w:rPr>
      </w:pPr>
      <w:r w:rsidRPr="00BE2D9F">
        <w:rPr>
          <w:lang w:eastAsia="en-AU"/>
        </w:rPr>
        <w:t>The seeds.</w:t>
      </w:r>
    </w:p>
    <w:p w14:paraId="274992CA" w14:textId="77777777" w:rsidR="00BE2D9F" w:rsidRPr="00BE2D9F" w:rsidRDefault="00BE2D9F" w:rsidP="00DD7205">
      <w:pPr>
        <w:numPr>
          <w:ilvl w:val="0"/>
          <w:numId w:val="41"/>
        </w:numPr>
        <w:spacing w:after="0" w:line="240" w:lineRule="auto"/>
        <w:rPr>
          <w:lang w:eastAsia="en-AU"/>
        </w:rPr>
      </w:pPr>
      <w:r w:rsidRPr="00BE2D9F">
        <w:rPr>
          <w:i/>
          <w:iCs/>
          <w:lang w:eastAsia="en-AU"/>
        </w:rPr>
        <w:t>What is the person collecting with their hands?</w:t>
      </w:r>
    </w:p>
    <w:p w14:paraId="4C911F1B" w14:textId="77777777" w:rsidR="00BE2D9F" w:rsidRPr="00BE2D9F" w:rsidRDefault="00BE2D9F" w:rsidP="00DD7205">
      <w:pPr>
        <w:numPr>
          <w:ilvl w:val="1"/>
          <w:numId w:val="41"/>
        </w:numPr>
        <w:spacing w:after="0" w:line="240" w:lineRule="auto"/>
        <w:rPr>
          <w:lang w:eastAsia="en-AU"/>
        </w:rPr>
      </w:pPr>
      <w:r w:rsidRPr="00BE2D9F">
        <w:rPr>
          <w:lang w:eastAsia="en-AU"/>
        </w:rPr>
        <w:t>The sunflower's seeds.</w:t>
      </w:r>
    </w:p>
    <w:p w14:paraId="766332D6" w14:textId="77777777" w:rsidR="00BE2D9F" w:rsidRPr="00BE2D9F" w:rsidRDefault="00BE2D9F" w:rsidP="00DD7205">
      <w:pPr>
        <w:numPr>
          <w:ilvl w:val="0"/>
          <w:numId w:val="41"/>
        </w:numPr>
        <w:spacing w:after="0" w:line="240" w:lineRule="auto"/>
        <w:rPr>
          <w:lang w:eastAsia="en-AU"/>
        </w:rPr>
      </w:pPr>
      <w:r w:rsidRPr="00BE2D9F">
        <w:rPr>
          <w:i/>
          <w:iCs/>
          <w:lang w:eastAsia="en-AU"/>
        </w:rPr>
        <w:t>What do we need the seeds for?</w:t>
      </w:r>
    </w:p>
    <w:p w14:paraId="56A22863" w14:textId="77777777" w:rsidR="00BE2D9F" w:rsidRPr="00BE2D9F" w:rsidRDefault="00BE2D9F" w:rsidP="00DD7205">
      <w:pPr>
        <w:pStyle w:val="ListParagraph"/>
        <w:numPr>
          <w:ilvl w:val="1"/>
          <w:numId w:val="41"/>
        </w:numPr>
        <w:spacing w:after="0" w:line="240" w:lineRule="auto"/>
        <w:rPr>
          <w:lang w:eastAsia="en-AU"/>
        </w:rPr>
      </w:pPr>
      <w:r w:rsidRPr="00BE2D9F">
        <w:rPr>
          <w:lang w:eastAsia="en-AU"/>
        </w:rPr>
        <w:t>The seeds can be used to grow new sunflowers.</w:t>
      </w:r>
    </w:p>
    <w:p w14:paraId="1367E460" w14:textId="77777777" w:rsidR="00111849" w:rsidRPr="00111849" w:rsidRDefault="00111849" w:rsidP="00D21095">
      <w:pPr>
        <w:spacing w:after="0"/>
        <w:rPr>
          <w:lang w:eastAsia="en-AU"/>
        </w:rPr>
      </w:pPr>
    </w:p>
    <w:p w14:paraId="20C67486" w14:textId="5EA8FB3C" w:rsidR="00111849" w:rsidRDefault="00111849" w:rsidP="00806A4F">
      <w:pPr>
        <w:pStyle w:val="Heading2"/>
        <w:spacing w:before="0"/>
      </w:pPr>
      <w:r>
        <w:t xml:space="preserve">Investigate </w:t>
      </w:r>
      <w:r>
        <w:rPr>
          <w:rFonts w:cstheme="majorHAnsi"/>
          <w:color w:val="auto"/>
        </w:rPr>
        <w:t>•</w:t>
      </w:r>
      <w:r>
        <w:rPr>
          <w:rFonts w:cstheme="majorHAnsi"/>
          <w:b w:val="0"/>
          <w:bCs/>
          <w:color w:val="auto"/>
        </w:rPr>
        <w:t xml:space="preserve"> </w:t>
      </w:r>
      <w:r w:rsidR="00784C55">
        <w:rPr>
          <w:rFonts w:cstheme="majorHAnsi"/>
          <w:b w:val="0"/>
          <w:bCs/>
          <w:color w:val="auto"/>
        </w:rPr>
        <w:t>Growing plants (ongoing)</w:t>
      </w:r>
    </w:p>
    <w:p w14:paraId="2108E9EB" w14:textId="77777777" w:rsidR="00784C55" w:rsidRPr="00784C55" w:rsidRDefault="00784C55" w:rsidP="00784C55">
      <w:pPr>
        <w:rPr>
          <w:lang w:eastAsia="en-AU"/>
        </w:rPr>
      </w:pPr>
      <w:r w:rsidRPr="00784C55">
        <w:rPr>
          <w:lang w:eastAsia="en-AU"/>
        </w:rPr>
        <w:t xml:space="preserve">Ask students to close their eyes. Distribute one seed to each student, without telling them what it is. Remind students to hold the object gently in their hands. </w:t>
      </w:r>
    </w:p>
    <w:p w14:paraId="6E02A37A" w14:textId="77777777" w:rsidR="00784C55" w:rsidRPr="00784C55" w:rsidRDefault="00784C55" w:rsidP="00784C55">
      <w:pPr>
        <w:rPr>
          <w:lang w:eastAsia="en-AU"/>
        </w:rPr>
      </w:pPr>
      <w:r w:rsidRPr="00784C55">
        <w:rPr>
          <w:lang w:eastAsia="en-AU"/>
        </w:rPr>
        <w:t>With a partner, students share observations about the item by touching, smelling and listening to it, then guessing what it might be. Students then open their eyes to look at the item and see if their guess was correct. They share any observations they made that helped their guess.</w:t>
      </w:r>
    </w:p>
    <w:p w14:paraId="7646679E" w14:textId="77777777" w:rsidR="00784C55" w:rsidRPr="00784C55" w:rsidRDefault="00784C55" w:rsidP="00784C55">
      <w:pPr>
        <w:rPr>
          <w:lang w:eastAsia="en-AU"/>
        </w:rPr>
      </w:pPr>
      <w:r w:rsidRPr="00784C55">
        <w:rPr>
          <w:lang w:eastAsia="en-AU"/>
        </w:rPr>
        <w:t>Explain that students will be planting their seeds into clear bags, instead of dirt, so that they can use their sense of sight to observe the changes each lesson and to find out how plants grow. Demonstrate how to plant the seed in the bag, then assist students to plant their own.</w:t>
      </w:r>
    </w:p>
    <w:p w14:paraId="0602129C" w14:textId="77777777" w:rsidR="00784C55" w:rsidRPr="00784C55" w:rsidRDefault="00784C55" w:rsidP="00DD7205">
      <w:pPr>
        <w:numPr>
          <w:ilvl w:val="0"/>
          <w:numId w:val="42"/>
        </w:numPr>
        <w:rPr>
          <w:lang w:eastAsia="en-AU"/>
        </w:rPr>
      </w:pPr>
      <w:r w:rsidRPr="00784C55">
        <w:rPr>
          <w:lang w:eastAsia="en-AU"/>
        </w:rPr>
        <w:t xml:space="preserve">Fold a single sheet of paper towel into a small square. Wet the paper towel by dunking it into water, then gently press it to remove some excess water. </w:t>
      </w:r>
    </w:p>
    <w:p w14:paraId="1890A80A" w14:textId="77777777" w:rsidR="00784C55" w:rsidRPr="00784C55" w:rsidRDefault="00784C55" w:rsidP="00DD7205">
      <w:pPr>
        <w:numPr>
          <w:ilvl w:val="1"/>
          <w:numId w:val="42"/>
        </w:numPr>
        <w:rPr>
          <w:lang w:eastAsia="en-AU"/>
        </w:rPr>
      </w:pPr>
      <w:r w:rsidRPr="00784C55">
        <w:rPr>
          <w:lang w:eastAsia="en-AU"/>
        </w:rPr>
        <w:t>The paper towel should feel quite wet, but not dripping excessively.</w:t>
      </w:r>
    </w:p>
    <w:p w14:paraId="008B5869" w14:textId="77777777" w:rsidR="00784C55" w:rsidRPr="00784C55" w:rsidRDefault="00784C55" w:rsidP="00DD7205">
      <w:pPr>
        <w:numPr>
          <w:ilvl w:val="0"/>
          <w:numId w:val="42"/>
        </w:numPr>
        <w:rPr>
          <w:lang w:eastAsia="en-AU"/>
        </w:rPr>
      </w:pPr>
      <w:r w:rsidRPr="00784C55">
        <w:rPr>
          <w:lang w:eastAsia="en-AU"/>
        </w:rPr>
        <w:t>Place the folded paper towel into a resealable bag. Place the soaked bean inside the bag, in contact with the wet paper towel.</w:t>
      </w:r>
    </w:p>
    <w:p w14:paraId="7CCB6046" w14:textId="77777777" w:rsidR="00784C55" w:rsidRPr="00784C55" w:rsidRDefault="00784C55" w:rsidP="00DD7205">
      <w:pPr>
        <w:numPr>
          <w:ilvl w:val="0"/>
          <w:numId w:val="42"/>
        </w:numPr>
        <w:rPr>
          <w:lang w:eastAsia="en-AU"/>
        </w:rPr>
      </w:pPr>
      <w:r w:rsidRPr="00784C55">
        <w:rPr>
          <w:lang w:eastAsia="en-AU"/>
        </w:rPr>
        <w:t>Seal the bag about two thirds of the way across, leaving a gap for some air flow.</w:t>
      </w:r>
    </w:p>
    <w:p w14:paraId="21395D1C" w14:textId="77777777" w:rsidR="00784C55" w:rsidRPr="00784C55" w:rsidRDefault="00784C55" w:rsidP="00DD7205">
      <w:pPr>
        <w:numPr>
          <w:ilvl w:val="0"/>
          <w:numId w:val="42"/>
        </w:numPr>
        <w:rPr>
          <w:lang w:eastAsia="en-AU"/>
        </w:rPr>
      </w:pPr>
      <w:r w:rsidRPr="00784C55">
        <w:rPr>
          <w:lang w:eastAsia="en-AU"/>
        </w:rPr>
        <w:t>Write the student's name on their bag.</w:t>
      </w:r>
    </w:p>
    <w:p w14:paraId="30B5CDF8" w14:textId="77777777" w:rsidR="00784C55" w:rsidRPr="00784C55" w:rsidRDefault="00784C55" w:rsidP="00DD7205">
      <w:pPr>
        <w:numPr>
          <w:ilvl w:val="0"/>
          <w:numId w:val="42"/>
        </w:numPr>
        <w:rPr>
          <w:lang w:eastAsia="en-AU"/>
        </w:rPr>
      </w:pPr>
      <w:r w:rsidRPr="00784C55">
        <w:rPr>
          <w:lang w:eastAsia="en-AU"/>
        </w:rPr>
        <w:t xml:space="preserve">Attach the bags to a wall where they will receive sunlight, or directly to the window. </w:t>
      </w:r>
    </w:p>
    <w:p w14:paraId="49AB71EB" w14:textId="77777777" w:rsidR="00784C55" w:rsidRPr="00784C55" w:rsidRDefault="00784C55" w:rsidP="00DD7205">
      <w:pPr>
        <w:numPr>
          <w:ilvl w:val="1"/>
          <w:numId w:val="42"/>
        </w:numPr>
        <w:rPr>
          <w:lang w:eastAsia="en-AU"/>
        </w:rPr>
      </w:pPr>
      <w:r w:rsidRPr="00784C55">
        <w:rPr>
          <w:lang w:eastAsia="en-AU"/>
        </w:rPr>
        <w:t>In moderate and warm climates, attaching the bags directly to a window is fine, but in colder climates/seasons placing the bags directly on glass is not advised as the cold glass may affect germination. In this case, place the bags as close to the window as possible.</w:t>
      </w:r>
    </w:p>
    <w:p w14:paraId="513E2182" w14:textId="77777777" w:rsidR="00784C55" w:rsidRPr="00784C55" w:rsidRDefault="00784C55" w:rsidP="00DD7205">
      <w:pPr>
        <w:numPr>
          <w:ilvl w:val="0"/>
          <w:numId w:val="42"/>
        </w:numPr>
        <w:rPr>
          <w:lang w:eastAsia="en-AU"/>
        </w:rPr>
      </w:pPr>
      <w:r w:rsidRPr="00784C55">
        <w:rPr>
          <w:lang w:eastAsia="en-AU"/>
        </w:rPr>
        <w:t>Create a table to record observations about the growth of the plants over the following weeks on a page of the class science journal titled 'How seeds grow - Observation recording table'. Model the first entry by including a labelled diagram or add a photograph of a planted seed, and written notes about what students observed about the seed.</w:t>
      </w:r>
    </w:p>
    <w:p w14:paraId="57984999" w14:textId="77777777" w:rsidR="00784C55" w:rsidRPr="00784C55" w:rsidRDefault="00784C55" w:rsidP="00784C55">
      <w:pPr>
        <w:rPr>
          <w:lang w:eastAsia="en-AU"/>
        </w:rPr>
      </w:pPr>
      <w:r w:rsidRPr="00784C55">
        <w:rPr>
          <w:b/>
          <w:bCs/>
          <w:lang w:eastAsia="en-AU"/>
        </w:rPr>
        <w:t>Optional:</w:t>
      </w:r>
      <w:r w:rsidRPr="00784C55">
        <w:rPr>
          <w:lang w:eastAsia="en-AU"/>
        </w:rPr>
        <w:t xml:space="preserve"> Students might draw and write their own observations in their individual science journals if appropriate.</w:t>
      </w:r>
    </w:p>
    <w:p w14:paraId="325EC9E4" w14:textId="77777777" w:rsidR="00175FF2" w:rsidRDefault="00175FF2" w:rsidP="00175FF2"/>
    <w:p w14:paraId="2021B95E" w14:textId="0DDA7C14" w:rsidR="004C2313" w:rsidRDefault="00587FBA" w:rsidP="00175FF2">
      <w:r>
        <w:rPr>
          <w:noProof/>
        </w:rPr>
        <w:drawing>
          <wp:inline distT="0" distB="0" distL="0" distR="0" wp14:anchorId="11ED0C83" wp14:editId="544E3A65">
            <wp:extent cx="1909823" cy="1909823"/>
            <wp:effectExtent l="0" t="0" r="0" b="0"/>
            <wp:docPr id="1855998052" name="Picture 25" descr="A bag with a label and a red pill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98052" name="Picture 25" descr="A bag with a label and a red pill in i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917143" cy="1917143"/>
                    </a:xfrm>
                    <a:prstGeom prst="rect">
                      <a:avLst/>
                    </a:prstGeom>
                    <a:noFill/>
                    <a:ln>
                      <a:noFill/>
                    </a:ln>
                  </pic:spPr>
                </pic:pic>
              </a:graphicData>
            </a:graphic>
          </wp:inline>
        </w:drawing>
      </w:r>
      <w:r w:rsidR="00726546">
        <w:rPr>
          <w:noProof/>
        </w:rPr>
        <w:drawing>
          <wp:inline distT="0" distB="0" distL="0" distR="0" wp14:anchorId="11D6CC15" wp14:editId="679DDF8E">
            <wp:extent cx="4138395" cy="1632336"/>
            <wp:effectExtent l="0" t="0" r="0" b="6350"/>
            <wp:docPr id="1899091910" name="Picture 26"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091910" name="Picture 26" descr="A white rectangular object with black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52695" cy="1637976"/>
                    </a:xfrm>
                    <a:prstGeom prst="rect">
                      <a:avLst/>
                    </a:prstGeom>
                    <a:noFill/>
                    <a:ln>
                      <a:noFill/>
                    </a:ln>
                  </pic:spPr>
                </pic:pic>
              </a:graphicData>
            </a:graphic>
          </wp:inline>
        </w:drawing>
      </w:r>
    </w:p>
    <w:p w14:paraId="6BC1E931" w14:textId="77777777" w:rsidR="004C2313" w:rsidRPr="004C2313" w:rsidRDefault="004C2313" w:rsidP="004C2313">
      <w:r w:rsidRPr="004C2313">
        <w:rPr>
          <w:b/>
          <w:bCs/>
        </w:rPr>
        <w:t>Optional:</w:t>
      </w:r>
      <w:r w:rsidRPr="004C2313">
        <w:t xml:space="preserve"> Watch and discuss the time lapse video </w:t>
      </w:r>
      <w:hyperlink r:id="rId18" w:tgtFrame="_blank" w:history="1">
        <w:r w:rsidRPr="004C2313">
          <w:rPr>
            <w:rStyle w:val="Hyperlink"/>
            <w:sz w:val="20"/>
          </w:rPr>
          <w:t>“I could watch time lapses of seeds growing all day”</w:t>
        </w:r>
      </w:hyperlink>
      <w:r w:rsidRPr="004C2313">
        <w:t xml:space="preserve"> (1:33 minutes). Pause the video at a point that shows the seed starting to grow and discuss what is happening to the seed.</w:t>
      </w:r>
    </w:p>
    <w:p w14:paraId="091BF0F1" w14:textId="174B22E4" w:rsidR="004C2313" w:rsidRPr="004C2313" w:rsidRDefault="004C2313" w:rsidP="004C2313">
      <w:pPr>
        <w:rPr>
          <w:b/>
          <w:bCs/>
        </w:rPr>
      </w:pPr>
      <w:r w:rsidRPr="004C2313">
        <w:rPr>
          <w:b/>
          <w:bCs/>
        </w:rPr>
        <w:t xml:space="preserve">Potential discussion prompts </w:t>
      </w:r>
    </w:p>
    <w:p w14:paraId="0FF71602" w14:textId="77777777" w:rsidR="004C2313" w:rsidRPr="004C2313" w:rsidRDefault="004C2313" w:rsidP="00DD7205">
      <w:pPr>
        <w:numPr>
          <w:ilvl w:val="0"/>
          <w:numId w:val="43"/>
        </w:numPr>
        <w:tabs>
          <w:tab w:val="clear" w:pos="720"/>
          <w:tab w:val="num" w:pos="360"/>
        </w:tabs>
        <w:ind w:left="360"/>
      </w:pPr>
      <w:r w:rsidRPr="004C2313">
        <w:rPr>
          <w:i/>
          <w:iCs/>
        </w:rPr>
        <w:t xml:space="preserve">This is a time lapse video, what does that mean? </w:t>
      </w:r>
    </w:p>
    <w:p w14:paraId="15141702" w14:textId="77777777" w:rsidR="004C2313" w:rsidRPr="004C2313" w:rsidRDefault="004C2313" w:rsidP="00DD7205">
      <w:pPr>
        <w:numPr>
          <w:ilvl w:val="1"/>
          <w:numId w:val="43"/>
        </w:numPr>
        <w:tabs>
          <w:tab w:val="clear" w:pos="1440"/>
          <w:tab w:val="num" w:pos="1080"/>
        </w:tabs>
        <w:ind w:left="1080"/>
      </w:pPr>
      <w:r w:rsidRPr="004C2313">
        <w:t>They film something that takes a long time to happen, then they make the video play faster, so that we can see things that would normally take a long time to happen, in just a few minutes.</w:t>
      </w:r>
    </w:p>
    <w:p w14:paraId="3EC357C2" w14:textId="77777777" w:rsidR="004C2313" w:rsidRPr="004C2313" w:rsidRDefault="004C2313" w:rsidP="00DD7205">
      <w:pPr>
        <w:numPr>
          <w:ilvl w:val="0"/>
          <w:numId w:val="43"/>
        </w:numPr>
        <w:tabs>
          <w:tab w:val="clear" w:pos="720"/>
          <w:tab w:val="num" w:pos="360"/>
        </w:tabs>
        <w:ind w:left="360"/>
      </w:pPr>
      <w:r w:rsidRPr="004C2313">
        <w:rPr>
          <w:i/>
          <w:iCs/>
        </w:rPr>
        <w:t>Does the video show us what is happening above or below the ground?</w:t>
      </w:r>
    </w:p>
    <w:p w14:paraId="670A7182" w14:textId="77777777" w:rsidR="004C2313" w:rsidRPr="004C2313" w:rsidRDefault="004C2313" w:rsidP="00DD7205">
      <w:pPr>
        <w:numPr>
          <w:ilvl w:val="0"/>
          <w:numId w:val="43"/>
        </w:numPr>
        <w:tabs>
          <w:tab w:val="clear" w:pos="720"/>
          <w:tab w:val="num" w:pos="360"/>
        </w:tabs>
        <w:ind w:left="360"/>
      </w:pPr>
      <w:r w:rsidRPr="004C2313">
        <w:rPr>
          <w:i/>
          <w:iCs/>
        </w:rPr>
        <w:t>Did you see a seed in the video that looks the same as or similar to yours?</w:t>
      </w:r>
    </w:p>
    <w:p w14:paraId="16B185BC" w14:textId="77777777" w:rsidR="004C2313" w:rsidRPr="004C2313" w:rsidRDefault="004C2313" w:rsidP="00DD7205">
      <w:pPr>
        <w:numPr>
          <w:ilvl w:val="0"/>
          <w:numId w:val="43"/>
        </w:numPr>
        <w:tabs>
          <w:tab w:val="clear" w:pos="720"/>
          <w:tab w:val="num" w:pos="360"/>
        </w:tabs>
        <w:ind w:left="360"/>
      </w:pPr>
      <w:r w:rsidRPr="004C2313">
        <w:rPr>
          <w:i/>
          <w:iCs/>
        </w:rPr>
        <w:t>What do you think will grow from this seed?</w:t>
      </w:r>
    </w:p>
    <w:p w14:paraId="33643A4A" w14:textId="77777777" w:rsidR="004C2313" w:rsidRPr="004C2313" w:rsidRDefault="004C2313" w:rsidP="00DD7205">
      <w:pPr>
        <w:numPr>
          <w:ilvl w:val="0"/>
          <w:numId w:val="43"/>
        </w:numPr>
        <w:tabs>
          <w:tab w:val="clear" w:pos="720"/>
          <w:tab w:val="num" w:pos="360"/>
        </w:tabs>
        <w:ind w:left="360"/>
      </w:pPr>
      <w:r w:rsidRPr="004C2313">
        <w:rPr>
          <w:i/>
          <w:iCs/>
        </w:rPr>
        <w:t xml:space="preserve">What is this seed growing in? </w:t>
      </w:r>
    </w:p>
    <w:p w14:paraId="271CFD2E" w14:textId="77777777" w:rsidR="004C2313" w:rsidRPr="004C2313" w:rsidRDefault="004C2313" w:rsidP="00DD7205">
      <w:pPr>
        <w:numPr>
          <w:ilvl w:val="1"/>
          <w:numId w:val="43"/>
        </w:numPr>
        <w:tabs>
          <w:tab w:val="clear" w:pos="1440"/>
          <w:tab w:val="num" w:pos="1080"/>
        </w:tabs>
        <w:ind w:left="1080"/>
      </w:pPr>
      <w:r w:rsidRPr="004C2313">
        <w:t>Dirt, the ground, potting mix.</w:t>
      </w:r>
    </w:p>
    <w:p w14:paraId="1E298E74" w14:textId="77777777" w:rsidR="004C2313" w:rsidRPr="004C2313" w:rsidRDefault="004C2313" w:rsidP="00DD7205">
      <w:pPr>
        <w:numPr>
          <w:ilvl w:val="0"/>
          <w:numId w:val="43"/>
        </w:numPr>
        <w:tabs>
          <w:tab w:val="clear" w:pos="720"/>
          <w:tab w:val="num" w:pos="360"/>
        </w:tabs>
        <w:ind w:left="360"/>
      </w:pPr>
      <w:r w:rsidRPr="004C2313">
        <w:rPr>
          <w:i/>
          <w:iCs/>
        </w:rPr>
        <w:t>What did the seeds grow into?</w:t>
      </w:r>
    </w:p>
    <w:p w14:paraId="3B4AA938" w14:textId="77777777" w:rsidR="004C2313" w:rsidRPr="004C2313" w:rsidRDefault="004C2313" w:rsidP="00DD7205">
      <w:pPr>
        <w:numPr>
          <w:ilvl w:val="0"/>
          <w:numId w:val="43"/>
        </w:numPr>
        <w:tabs>
          <w:tab w:val="clear" w:pos="720"/>
          <w:tab w:val="num" w:pos="360"/>
        </w:tabs>
        <w:ind w:left="360"/>
      </w:pPr>
      <w:r w:rsidRPr="004C2313">
        <w:rPr>
          <w:i/>
          <w:iCs/>
        </w:rPr>
        <w:t>Is the seed still there? Where is the seed now?</w:t>
      </w:r>
    </w:p>
    <w:p w14:paraId="3A4AA236" w14:textId="77777777" w:rsidR="004C2313" w:rsidRPr="004C2313" w:rsidRDefault="004C2313" w:rsidP="00DD7205">
      <w:pPr>
        <w:numPr>
          <w:ilvl w:val="0"/>
          <w:numId w:val="43"/>
        </w:numPr>
        <w:tabs>
          <w:tab w:val="clear" w:pos="720"/>
          <w:tab w:val="num" w:pos="360"/>
        </w:tabs>
        <w:ind w:left="360"/>
      </w:pPr>
      <w:r w:rsidRPr="004C2313">
        <w:rPr>
          <w:i/>
          <w:iCs/>
        </w:rPr>
        <w:t xml:space="preserve">What are roots? </w:t>
      </w:r>
    </w:p>
    <w:p w14:paraId="5C3DB56D" w14:textId="2D61E970" w:rsidR="004C2313" w:rsidRPr="004C2313" w:rsidRDefault="004C2313" w:rsidP="00DD7205">
      <w:pPr>
        <w:pStyle w:val="ListParagraph"/>
        <w:numPr>
          <w:ilvl w:val="0"/>
          <w:numId w:val="44"/>
        </w:numPr>
        <w:tabs>
          <w:tab w:val="clear" w:pos="1080"/>
          <w:tab w:val="num" w:pos="720"/>
        </w:tabs>
        <w:ind w:left="720"/>
      </w:pPr>
      <w:r w:rsidRPr="004C2313">
        <w:t>A part of the plant, usually underground, that helps to hold the plant in place and it also absorbs/sucks up water so the plant can grow.</w:t>
      </w:r>
    </w:p>
    <w:p w14:paraId="5747B55F" w14:textId="18B35B66" w:rsidR="004C2313" w:rsidRDefault="004C2313" w:rsidP="00541879"/>
    <w:p w14:paraId="5BFA7F53" w14:textId="0A5C6640" w:rsidR="00163685" w:rsidRDefault="00163685" w:rsidP="00541879">
      <w:pPr>
        <w:pStyle w:val="Heading2"/>
        <w:spacing w:before="0"/>
        <w:rPr>
          <w:rFonts w:cstheme="majorHAnsi"/>
          <w:b w:val="0"/>
          <w:bCs/>
          <w:color w:val="auto"/>
        </w:rPr>
      </w:pPr>
      <w:r>
        <w:t xml:space="preserve">Integrate </w:t>
      </w:r>
      <w:r>
        <w:rPr>
          <w:rFonts w:cstheme="majorHAnsi"/>
          <w:color w:val="auto"/>
        </w:rPr>
        <w:t>•</w:t>
      </w:r>
      <w:r>
        <w:rPr>
          <w:rFonts w:cstheme="majorHAnsi"/>
          <w:b w:val="0"/>
          <w:bCs/>
          <w:color w:val="auto"/>
        </w:rPr>
        <w:t xml:space="preserve"> </w:t>
      </w:r>
      <w:r w:rsidR="00075E38">
        <w:rPr>
          <w:rFonts w:cstheme="majorHAnsi"/>
          <w:b w:val="0"/>
          <w:bCs/>
          <w:color w:val="auto"/>
        </w:rPr>
        <w:t>Seeds become plants</w:t>
      </w:r>
    </w:p>
    <w:p w14:paraId="16464A44" w14:textId="77777777" w:rsidR="00900DAE" w:rsidRPr="00900DAE" w:rsidRDefault="00900DAE" w:rsidP="00541879">
      <w:r w:rsidRPr="00900DAE">
        <w:t xml:space="preserve">Add any new vocabulary to the class word wall. </w:t>
      </w:r>
    </w:p>
    <w:p w14:paraId="219BCD00" w14:textId="77777777" w:rsidR="00900DAE" w:rsidRPr="00900DAE" w:rsidRDefault="00900DAE" w:rsidP="00541879">
      <w:r w:rsidRPr="00900DAE">
        <w:t>Discuss how seeds grow.</w:t>
      </w:r>
    </w:p>
    <w:p w14:paraId="7114389D" w14:textId="6F143741" w:rsidR="00900DAE" w:rsidRPr="00900DAE" w:rsidRDefault="00900DAE" w:rsidP="00541879">
      <w:pPr>
        <w:rPr>
          <w:b/>
          <w:bCs/>
        </w:rPr>
      </w:pPr>
      <w:r w:rsidRPr="00900DAE">
        <w:rPr>
          <w:b/>
          <w:bCs/>
        </w:rPr>
        <w:t>Potential discussion prompts:</w:t>
      </w:r>
    </w:p>
    <w:p w14:paraId="2FCCC10B" w14:textId="77777777" w:rsidR="00900DAE" w:rsidRPr="00900DAE" w:rsidRDefault="00900DAE" w:rsidP="00DD7205">
      <w:pPr>
        <w:numPr>
          <w:ilvl w:val="0"/>
          <w:numId w:val="45"/>
        </w:numPr>
        <w:tabs>
          <w:tab w:val="clear" w:pos="720"/>
          <w:tab w:val="num" w:pos="360"/>
        </w:tabs>
        <w:ind w:left="360"/>
      </w:pPr>
      <w:r w:rsidRPr="00900DAE">
        <w:rPr>
          <w:i/>
          <w:iCs/>
        </w:rPr>
        <w:t xml:space="preserve">What do you think will happen to the seed over the coming days/weeks? </w:t>
      </w:r>
    </w:p>
    <w:p w14:paraId="5D168CF3" w14:textId="77777777" w:rsidR="00900DAE" w:rsidRPr="00900DAE" w:rsidRDefault="00900DAE" w:rsidP="00DD7205">
      <w:pPr>
        <w:numPr>
          <w:ilvl w:val="0"/>
          <w:numId w:val="45"/>
        </w:numPr>
        <w:tabs>
          <w:tab w:val="clear" w:pos="720"/>
          <w:tab w:val="num" w:pos="360"/>
        </w:tabs>
        <w:ind w:left="360"/>
      </w:pPr>
      <w:r w:rsidRPr="00900DAE">
        <w:rPr>
          <w:i/>
          <w:iCs/>
        </w:rPr>
        <w:t>Why do you think this?</w:t>
      </w:r>
    </w:p>
    <w:p w14:paraId="452A2AD5" w14:textId="77777777" w:rsidR="00900DAE" w:rsidRPr="00900DAE" w:rsidRDefault="00900DAE" w:rsidP="00DD7205">
      <w:pPr>
        <w:numPr>
          <w:ilvl w:val="0"/>
          <w:numId w:val="45"/>
        </w:numPr>
        <w:tabs>
          <w:tab w:val="clear" w:pos="720"/>
          <w:tab w:val="num" w:pos="360"/>
        </w:tabs>
        <w:ind w:left="360"/>
      </w:pPr>
      <w:r w:rsidRPr="00900DAE">
        <w:rPr>
          <w:i/>
          <w:iCs/>
        </w:rPr>
        <w:t>Do you think all seeds look the same or are there different kinds? Why?</w:t>
      </w:r>
    </w:p>
    <w:p w14:paraId="7DB9FE13" w14:textId="77777777" w:rsidR="00900DAE" w:rsidRPr="00900DAE" w:rsidRDefault="00900DAE" w:rsidP="00DD7205">
      <w:pPr>
        <w:numPr>
          <w:ilvl w:val="0"/>
          <w:numId w:val="45"/>
        </w:numPr>
        <w:tabs>
          <w:tab w:val="clear" w:pos="720"/>
          <w:tab w:val="num" w:pos="360"/>
        </w:tabs>
        <w:ind w:left="360"/>
      </w:pPr>
      <w:r w:rsidRPr="00900DAE">
        <w:rPr>
          <w:i/>
          <w:iCs/>
        </w:rPr>
        <w:t>Do you think all seeds grow at the same rate?</w:t>
      </w:r>
    </w:p>
    <w:p w14:paraId="635510CB" w14:textId="77777777" w:rsidR="00900DAE" w:rsidRPr="00900DAE" w:rsidRDefault="00900DAE" w:rsidP="00541879">
      <w:r w:rsidRPr="00900DAE">
        <w:t>The observation of the seeds as they grow will be an ongoing task. Once the plants have grown enough for students to have observed the seed sprouting, growing a shoot, roots and leaves, and getting taller, the class will write a final observation. More details about this will be in subsequent lesson steps. At this stage the observation can be concluded and plants sent home.</w:t>
      </w:r>
    </w:p>
    <w:p w14:paraId="5172192E" w14:textId="07DE9025" w:rsidR="00900DAE" w:rsidRPr="00900DAE" w:rsidRDefault="00900DAE" w:rsidP="00541879">
      <w:pPr>
        <w:rPr>
          <w:b/>
          <w:bCs/>
        </w:rPr>
      </w:pPr>
      <w:r w:rsidRPr="00900DAE">
        <w:rPr>
          <w:b/>
          <w:bCs/>
        </w:rPr>
        <w:t>Potential ongoing discussion prompts</w:t>
      </w:r>
    </w:p>
    <w:p w14:paraId="213CE6F5" w14:textId="77777777" w:rsidR="00900DAE" w:rsidRPr="00900DAE" w:rsidRDefault="00900DAE" w:rsidP="00DD7205">
      <w:pPr>
        <w:numPr>
          <w:ilvl w:val="0"/>
          <w:numId w:val="46"/>
        </w:numPr>
        <w:tabs>
          <w:tab w:val="clear" w:pos="720"/>
          <w:tab w:val="num" w:pos="360"/>
        </w:tabs>
        <w:ind w:left="360"/>
      </w:pPr>
      <w:r w:rsidRPr="00900DAE">
        <w:rPr>
          <w:i/>
          <w:iCs/>
        </w:rPr>
        <w:t>How would you describe your plant today?</w:t>
      </w:r>
    </w:p>
    <w:p w14:paraId="38751866" w14:textId="77777777" w:rsidR="00900DAE" w:rsidRPr="00900DAE" w:rsidRDefault="00900DAE" w:rsidP="00DD7205">
      <w:pPr>
        <w:numPr>
          <w:ilvl w:val="0"/>
          <w:numId w:val="46"/>
        </w:numPr>
        <w:tabs>
          <w:tab w:val="clear" w:pos="720"/>
          <w:tab w:val="num" w:pos="360"/>
        </w:tabs>
        <w:ind w:left="360"/>
      </w:pPr>
      <w:r w:rsidRPr="00900DAE">
        <w:rPr>
          <w:i/>
          <w:iCs/>
        </w:rPr>
        <w:t xml:space="preserve">How does it look like the ones we saw in the time-lapse video? </w:t>
      </w:r>
    </w:p>
    <w:p w14:paraId="7F35E142" w14:textId="77777777" w:rsidR="00900DAE" w:rsidRPr="00900DAE" w:rsidRDefault="00900DAE" w:rsidP="00DD7205">
      <w:pPr>
        <w:numPr>
          <w:ilvl w:val="0"/>
          <w:numId w:val="46"/>
        </w:numPr>
        <w:tabs>
          <w:tab w:val="clear" w:pos="720"/>
          <w:tab w:val="num" w:pos="360"/>
        </w:tabs>
        <w:ind w:left="360"/>
      </w:pPr>
      <w:r w:rsidRPr="00900DAE">
        <w:rPr>
          <w:i/>
          <w:iCs/>
        </w:rPr>
        <w:t>How are they different? Why do you think they are different?</w:t>
      </w:r>
    </w:p>
    <w:p w14:paraId="510FA9DF" w14:textId="77777777" w:rsidR="00900DAE" w:rsidRPr="00900DAE" w:rsidRDefault="00900DAE" w:rsidP="00DD7205">
      <w:pPr>
        <w:numPr>
          <w:ilvl w:val="1"/>
          <w:numId w:val="46"/>
        </w:numPr>
        <w:tabs>
          <w:tab w:val="clear" w:pos="1440"/>
          <w:tab w:val="num" w:pos="1080"/>
        </w:tabs>
        <w:ind w:left="1080"/>
      </w:pPr>
      <w:r w:rsidRPr="00900DAE">
        <w:t>You might like to watch this video again throughout the sequence.</w:t>
      </w:r>
    </w:p>
    <w:p w14:paraId="60F4A474" w14:textId="77777777" w:rsidR="00900DAE" w:rsidRPr="00900DAE" w:rsidRDefault="00900DAE" w:rsidP="00DD7205">
      <w:pPr>
        <w:numPr>
          <w:ilvl w:val="0"/>
          <w:numId w:val="46"/>
        </w:numPr>
        <w:tabs>
          <w:tab w:val="clear" w:pos="720"/>
          <w:tab w:val="num" w:pos="360"/>
        </w:tabs>
        <w:ind w:left="360"/>
      </w:pPr>
      <w:r w:rsidRPr="00900DAE">
        <w:rPr>
          <w:i/>
          <w:iCs/>
        </w:rPr>
        <w:t>Do you think our plant can grow to its full-size in the small bag? Why not?</w:t>
      </w:r>
    </w:p>
    <w:p w14:paraId="2455EB2E" w14:textId="77777777" w:rsidR="00900DAE" w:rsidRPr="00900DAE" w:rsidRDefault="00900DAE" w:rsidP="00DD7205">
      <w:pPr>
        <w:numPr>
          <w:ilvl w:val="0"/>
          <w:numId w:val="46"/>
        </w:numPr>
        <w:tabs>
          <w:tab w:val="clear" w:pos="720"/>
          <w:tab w:val="num" w:pos="360"/>
        </w:tabs>
        <w:ind w:left="360"/>
      </w:pPr>
      <w:r w:rsidRPr="00900DAE">
        <w:rPr>
          <w:i/>
          <w:iCs/>
        </w:rPr>
        <w:t>What might we do to help it grow bigger?</w:t>
      </w:r>
    </w:p>
    <w:p w14:paraId="0F2C12EA" w14:textId="77777777" w:rsidR="00900DAE" w:rsidRPr="00900DAE" w:rsidRDefault="00900DAE" w:rsidP="00DD7205">
      <w:pPr>
        <w:numPr>
          <w:ilvl w:val="0"/>
          <w:numId w:val="46"/>
        </w:numPr>
        <w:tabs>
          <w:tab w:val="clear" w:pos="720"/>
          <w:tab w:val="num" w:pos="360"/>
        </w:tabs>
        <w:ind w:left="360"/>
      </w:pPr>
      <w:r w:rsidRPr="00900DAE">
        <w:rPr>
          <w:i/>
          <w:iCs/>
        </w:rPr>
        <w:t>What do you think will happen next to our plants?</w:t>
      </w:r>
    </w:p>
    <w:p w14:paraId="28DE4E43" w14:textId="77777777" w:rsidR="00900DAE" w:rsidRPr="00900DAE" w:rsidRDefault="00900DAE" w:rsidP="00DD7205">
      <w:pPr>
        <w:numPr>
          <w:ilvl w:val="1"/>
          <w:numId w:val="46"/>
        </w:numPr>
        <w:tabs>
          <w:tab w:val="clear" w:pos="1440"/>
          <w:tab w:val="num" w:pos="1080"/>
        </w:tabs>
        <w:ind w:left="1080"/>
      </w:pPr>
      <w:r w:rsidRPr="00900DAE">
        <w:t>They will keep growing taller, get more leaves, more roots, and eventually flower.</w:t>
      </w:r>
    </w:p>
    <w:p w14:paraId="736D1D1B" w14:textId="77777777" w:rsidR="00900DAE" w:rsidRPr="00900DAE" w:rsidRDefault="00900DAE" w:rsidP="00DD7205">
      <w:pPr>
        <w:numPr>
          <w:ilvl w:val="0"/>
          <w:numId w:val="46"/>
        </w:numPr>
        <w:tabs>
          <w:tab w:val="clear" w:pos="720"/>
          <w:tab w:val="num" w:pos="360"/>
        </w:tabs>
        <w:ind w:left="360"/>
      </w:pPr>
      <w:r w:rsidRPr="00900DAE">
        <w:rPr>
          <w:i/>
          <w:iCs/>
        </w:rPr>
        <w:t xml:space="preserve">After a plant grows flowers, what would happen next? </w:t>
      </w:r>
    </w:p>
    <w:p w14:paraId="028B6FD4" w14:textId="77777777" w:rsidR="007B4C49" w:rsidRPr="007B4C49" w:rsidRDefault="007B4C49" w:rsidP="007B4C49">
      <w:pPr>
        <w:rPr>
          <w:lang w:eastAsia="en-AU"/>
        </w:rPr>
      </w:pPr>
      <w:r w:rsidRPr="007B4C49">
        <w:rPr>
          <w:lang w:eastAsia="en-AU"/>
        </w:rPr>
        <w:t> </w:t>
      </w:r>
    </w:p>
    <w:p w14:paraId="26E782C6" w14:textId="618572C7" w:rsidR="00EA2403" w:rsidRDefault="00EA2403" w:rsidP="00EA2403">
      <w:pPr>
        <w:pStyle w:val="Heading2"/>
        <w:spacing w:before="0"/>
      </w:pPr>
      <w:r>
        <w:t xml:space="preserve">Investigate </w:t>
      </w:r>
      <w:r>
        <w:rPr>
          <w:rFonts w:cstheme="majorHAnsi"/>
          <w:color w:val="auto"/>
        </w:rPr>
        <w:t>•</w:t>
      </w:r>
      <w:r>
        <w:rPr>
          <w:rFonts w:cstheme="majorHAnsi"/>
          <w:b w:val="0"/>
          <w:bCs/>
          <w:color w:val="auto"/>
        </w:rPr>
        <w:t xml:space="preserve"> </w:t>
      </w:r>
      <w:r w:rsidR="00644545">
        <w:rPr>
          <w:rFonts w:cstheme="majorHAnsi"/>
          <w:b w:val="0"/>
          <w:bCs/>
          <w:color w:val="auto"/>
        </w:rPr>
        <w:t>Investigating leaves</w:t>
      </w:r>
    </w:p>
    <w:p w14:paraId="597B3EC1" w14:textId="77777777" w:rsidR="00276F41" w:rsidRPr="00276F41" w:rsidRDefault="00276F41" w:rsidP="00276F41">
      <w:r w:rsidRPr="00276F41">
        <w:rPr>
          <w:b/>
          <w:bCs/>
        </w:rPr>
        <w:t>Pose the question:</w:t>
      </w:r>
      <w:r w:rsidRPr="00276F41">
        <w:t xml:space="preserve"> </w:t>
      </w:r>
      <w:r w:rsidRPr="00276F41">
        <w:rPr>
          <w:i/>
          <w:iCs/>
        </w:rPr>
        <w:t>Are all leaves the same?</w:t>
      </w:r>
    </w:p>
    <w:p w14:paraId="68234D60" w14:textId="77777777" w:rsidR="00276F41" w:rsidRPr="00276F41" w:rsidRDefault="00276F41" w:rsidP="00276F41">
      <w:r w:rsidRPr="00276F41">
        <w:t>Ask students to predict whether the leaves in the schoolyard are all the same or have differences. Why/why not? Which of our senses could we use to observe the answer to this question?</w:t>
      </w:r>
    </w:p>
    <w:p w14:paraId="2D5C3EDB" w14:textId="77777777" w:rsidR="00276F41" w:rsidRPr="00276F41" w:rsidRDefault="00276F41" w:rsidP="00276F41">
      <w:r w:rsidRPr="00276F41">
        <w:t>Lead the class on a ‘directed hunting’ expedition around the school to pick up only leaves.</w:t>
      </w:r>
    </w:p>
    <w:p w14:paraId="46E42F60" w14:textId="77777777" w:rsidR="00276F41" w:rsidRPr="00276F41" w:rsidRDefault="00276F41" w:rsidP="00276F41">
      <w:r w:rsidRPr="00276F41">
        <w:t>Remind students to:</w:t>
      </w:r>
    </w:p>
    <w:p w14:paraId="3AFA4B38" w14:textId="77777777" w:rsidR="00276F41" w:rsidRPr="00276F41" w:rsidRDefault="00276F41" w:rsidP="00DD7205">
      <w:pPr>
        <w:numPr>
          <w:ilvl w:val="0"/>
          <w:numId w:val="47"/>
        </w:numPr>
        <w:tabs>
          <w:tab w:val="clear" w:pos="720"/>
          <w:tab w:val="num" w:pos="360"/>
        </w:tabs>
        <w:ind w:left="360"/>
      </w:pPr>
      <w:r w:rsidRPr="00276F41">
        <w:t>collect leaves from the ground to use back in the classroom.</w:t>
      </w:r>
    </w:p>
    <w:p w14:paraId="2F2478EA" w14:textId="77777777" w:rsidR="00276F41" w:rsidRPr="00276F41" w:rsidRDefault="00276F41" w:rsidP="00DD7205">
      <w:pPr>
        <w:numPr>
          <w:ilvl w:val="0"/>
          <w:numId w:val="47"/>
        </w:numPr>
        <w:tabs>
          <w:tab w:val="clear" w:pos="720"/>
          <w:tab w:val="num" w:pos="360"/>
        </w:tabs>
        <w:ind w:left="360"/>
      </w:pPr>
      <w:r w:rsidRPr="00276F41">
        <w:t xml:space="preserve">only pick leaves off living plants if they are given permission. </w:t>
      </w:r>
    </w:p>
    <w:p w14:paraId="253F6D1F" w14:textId="77777777" w:rsidR="00276F41" w:rsidRPr="00276F41" w:rsidRDefault="00276F41" w:rsidP="00DD7205">
      <w:pPr>
        <w:numPr>
          <w:ilvl w:val="0"/>
          <w:numId w:val="47"/>
        </w:numPr>
        <w:tabs>
          <w:tab w:val="clear" w:pos="720"/>
          <w:tab w:val="num" w:pos="360"/>
        </w:tabs>
        <w:ind w:left="360"/>
      </w:pPr>
      <w:r w:rsidRPr="00276F41">
        <w:t>pick up leaves carefully at the edge (or using tongs/tweezers) as spiders or ants may be underneath.</w:t>
      </w:r>
    </w:p>
    <w:p w14:paraId="0D49F603" w14:textId="77777777" w:rsidR="00276F41" w:rsidRPr="00276F41" w:rsidRDefault="00276F41" w:rsidP="00541879">
      <w:r w:rsidRPr="00276F41">
        <w:t xml:space="preserve">LOW TECH: Students can take photos of various leaves around the school yard on iPads/digital cameras. </w:t>
      </w:r>
    </w:p>
    <w:p w14:paraId="696F89F5" w14:textId="77777777" w:rsidR="00276F41" w:rsidRPr="00276F41" w:rsidRDefault="00276F41" w:rsidP="00541879">
      <w:r w:rsidRPr="00276F41">
        <w:t>After collecting the leaves, students will look at them more closely during the following investigations, taking note of their observable features.</w:t>
      </w:r>
    </w:p>
    <w:p w14:paraId="770C7708" w14:textId="77777777" w:rsidR="00276F41" w:rsidRPr="00276F41" w:rsidRDefault="00276F41" w:rsidP="00541879">
      <w:pPr>
        <w:pStyle w:val="Heading3"/>
      </w:pPr>
      <w:r w:rsidRPr="00276F41">
        <w:t>Crackle &amp; crunch</w:t>
      </w:r>
    </w:p>
    <w:p w14:paraId="343F77DA" w14:textId="77777777" w:rsidR="00276F41" w:rsidRPr="00276F41" w:rsidRDefault="00276F41" w:rsidP="00541879">
      <w:r w:rsidRPr="00276F41">
        <w:t xml:space="preserve">Students select a leaf and predict how much sound the leaf will make when it is crunched up, placing themselves on an invisible line from ‘silent’ to ‘loud’. </w:t>
      </w:r>
    </w:p>
    <w:p w14:paraId="01E5A91C" w14:textId="77777777" w:rsidR="00276F41" w:rsidRPr="00276F41" w:rsidRDefault="00276F41" w:rsidP="00541879">
      <w:r w:rsidRPr="00276F41">
        <w:t xml:space="preserve">Determine which leaves crackle and crunch when they are bent and squashed in students' hands. </w:t>
      </w:r>
    </w:p>
    <w:p w14:paraId="62955283" w14:textId="77777777" w:rsidR="00276F41" w:rsidRPr="00276F41" w:rsidRDefault="00276F41" w:rsidP="00541879">
      <w:r w:rsidRPr="00276F41">
        <w:t>Ask students if they think they were right in their prediction, or if they would like to move themselves on the line.</w:t>
      </w:r>
      <w:r w:rsidRPr="00276F41">
        <w:br/>
        <w:t>This is an informal way for students to make predictions, and to use different observations to group leaves—in this case leaves with similar sound qualities.</w:t>
      </w:r>
    </w:p>
    <w:p w14:paraId="158B6667" w14:textId="77777777" w:rsidR="00276F41" w:rsidRPr="00276F41" w:rsidRDefault="00276F41" w:rsidP="00541879">
      <w:r w:rsidRPr="00276F41">
        <w:t>V Potential discussion prompts:</w:t>
      </w:r>
    </w:p>
    <w:p w14:paraId="1FE43CBC" w14:textId="77777777" w:rsidR="00276F41" w:rsidRPr="00276F41" w:rsidRDefault="00276F41" w:rsidP="00DD7205">
      <w:pPr>
        <w:numPr>
          <w:ilvl w:val="0"/>
          <w:numId w:val="48"/>
        </w:numPr>
        <w:tabs>
          <w:tab w:val="clear" w:pos="720"/>
          <w:tab w:val="num" w:pos="360"/>
        </w:tabs>
        <w:ind w:left="360"/>
      </w:pPr>
      <w:r w:rsidRPr="00276F41">
        <w:rPr>
          <w:i/>
          <w:iCs/>
        </w:rPr>
        <w:t>Why do some leaves make a louder sound?</w:t>
      </w:r>
    </w:p>
    <w:p w14:paraId="11FABE6F" w14:textId="77777777" w:rsidR="00276F41" w:rsidRPr="00276F41" w:rsidRDefault="00276F41" w:rsidP="00DD7205">
      <w:pPr>
        <w:numPr>
          <w:ilvl w:val="1"/>
          <w:numId w:val="48"/>
        </w:numPr>
        <w:tabs>
          <w:tab w:val="clear" w:pos="1440"/>
          <w:tab w:val="num" w:pos="1080"/>
        </w:tabs>
        <w:ind w:left="1080"/>
      </w:pPr>
      <w:r w:rsidRPr="00276F41">
        <w:t>The leaf has dried out.</w:t>
      </w:r>
    </w:p>
    <w:p w14:paraId="5B685C66" w14:textId="77777777" w:rsidR="00276F41" w:rsidRPr="00276F41" w:rsidRDefault="00276F41" w:rsidP="00DD7205">
      <w:pPr>
        <w:numPr>
          <w:ilvl w:val="0"/>
          <w:numId w:val="48"/>
        </w:numPr>
        <w:tabs>
          <w:tab w:val="clear" w:pos="720"/>
          <w:tab w:val="num" w:pos="360"/>
        </w:tabs>
        <w:ind w:left="360"/>
      </w:pPr>
      <w:r w:rsidRPr="00276F41">
        <w:rPr>
          <w:i/>
          <w:iCs/>
        </w:rPr>
        <w:t xml:space="preserve">Why do some leaves make little or no sound when you bend them? </w:t>
      </w:r>
    </w:p>
    <w:p w14:paraId="4DAD981C" w14:textId="77777777" w:rsidR="00276F41" w:rsidRPr="00276F41" w:rsidRDefault="00276F41" w:rsidP="00DD7205">
      <w:pPr>
        <w:numPr>
          <w:ilvl w:val="1"/>
          <w:numId w:val="48"/>
        </w:numPr>
        <w:tabs>
          <w:tab w:val="clear" w:pos="1440"/>
          <w:tab w:val="num" w:pos="1080"/>
        </w:tabs>
        <w:ind w:left="1080"/>
      </w:pPr>
      <w:r w:rsidRPr="00276F41">
        <w:t>They are freshly fallen from the tree and haven’t had time to dry out.</w:t>
      </w:r>
    </w:p>
    <w:p w14:paraId="17B148F5" w14:textId="77777777" w:rsidR="00276F41" w:rsidRPr="00276F41" w:rsidRDefault="00276F41" w:rsidP="00DD7205">
      <w:pPr>
        <w:numPr>
          <w:ilvl w:val="0"/>
          <w:numId w:val="48"/>
        </w:numPr>
        <w:tabs>
          <w:tab w:val="clear" w:pos="720"/>
          <w:tab w:val="num" w:pos="360"/>
        </w:tabs>
        <w:ind w:left="360"/>
      </w:pPr>
      <w:r w:rsidRPr="00276F41">
        <w:rPr>
          <w:i/>
          <w:iCs/>
        </w:rPr>
        <w:t>What colour are the leaves that were louder?</w:t>
      </w:r>
    </w:p>
    <w:p w14:paraId="0748B03B" w14:textId="77777777" w:rsidR="00276F41" w:rsidRPr="00276F41" w:rsidRDefault="00276F41" w:rsidP="00DD7205">
      <w:pPr>
        <w:numPr>
          <w:ilvl w:val="0"/>
          <w:numId w:val="48"/>
        </w:numPr>
        <w:tabs>
          <w:tab w:val="clear" w:pos="720"/>
          <w:tab w:val="num" w:pos="360"/>
        </w:tabs>
        <w:ind w:left="360"/>
      </w:pPr>
      <w:r w:rsidRPr="00276F41">
        <w:rPr>
          <w:i/>
          <w:iCs/>
        </w:rPr>
        <w:t>What colour are the leaves that were quiet?</w:t>
      </w:r>
    </w:p>
    <w:p w14:paraId="0A9D7704" w14:textId="77777777" w:rsidR="00276F41" w:rsidRPr="00276F41" w:rsidRDefault="00276F41" w:rsidP="00DD7205">
      <w:pPr>
        <w:numPr>
          <w:ilvl w:val="0"/>
          <w:numId w:val="48"/>
        </w:numPr>
        <w:tabs>
          <w:tab w:val="clear" w:pos="720"/>
          <w:tab w:val="num" w:pos="360"/>
        </w:tabs>
        <w:ind w:left="360"/>
      </w:pPr>
      <w:r w:rsidRPr="00276F41">
        <w:rPr>
          <w:i/>
          <w:iCs/>
        </w:rPr>
        <w:t>Do we predict the same thing would happen with flower petals? Why/why not?</w:t>
      </w:r>
    </w:p>
    <w:p w14:paraId="55EB950A" w14:textId="77777777" w:rsidR="00276F41" w:rsidRPr="00276F41" w:rsidRDefault="00276F41" w:rsidP="00541879">
      <w:pPr>
        <w:pStyle w:val="Heading3"/>
      </w:pPr>
      <w:r w:rsidRPr="00276F41">
        <w:t>Leaf rubbings</w:t>
      </w:r>
    </w:p>
    <w:p w14:paraId="49C19080" w14:textId="77777777" w:rsidR="00276F41" w:rsidRPr="00276F41" w:rsidRDefault="00276F41" w:rsidP="00541879">
      <w:r w:rsidRPr="00276F41">
        <w:t>Model how to do a leaf rubbing in the class journal, showing students how to:</w:t>
      </w:r>
    </w:p>
    <w:p w14:paraId="21D15F9C" w14:textId="77777777" w:rsidR="00276F41" w:rsidRPr="00276F41" w:rsidRDefault="00276F41" w:rsidP="00DD7205">
      <w:pPr>
        <w:numPr>
          <w:ilvl w:val="0"/>
          <w:numId w:val="49"/>
        </w:numPr>
        <w:tabs>
          <w:tab w:val="clear" w:pos="720"/>
          <w:tab w:val="num" w:pos="360"/>
        </w:tabs>
        <w:ind w:left="360"/>
      </w:pPr>
      <w:r w:rsidRPr="00276F41">
        <w:t>Place the leaf facing down.</w:t>
      </w:r>
    </w:p>
    <w:p w14:paraId="784DA6BB" w14:textId="77777777" w:rsidR="00276F41" w:rsidRPr="00276F41" w:rsidRDefault="00276F41" w:rsidP="00DD7205">
      <w:pPr>
        <w:numPr>
          <w:ilvl w:val="0"/>
          <w:numId w:val="49"/>
        </w:numPr>
        <w:tabs>
          <w:tab w:val="clear" w:pos="720"/>
          <w:tab w:val="num" w:pos="360"/>
        </w:tabs>
        <w:ind w:left="360"/>
      </w:pPr>
      <w:r w:rsidRPr="00276F41">
        <w:t>Place the paper over the leaf.</w:t>
      </w:r>
    </w:p>
    <w:p w14:paraId="56024393" w14:textId="77777777" w:rsidR="00276F41" w:rsidRPr="00276F41" w:rsidRDefault="00276F41" w:rsidP="00DD7205">
      <w:pPr>
        <w:numPr>
          <w:ilvl w:val="0"/>
          <w:numId w:val="49"/>
        </w:numPr>
        <w:tabs>
          <w:tab w:val="clear" w:pos="720"/>
          <w:tab w:val="num" w:pos="360"/>
        </w:tabs>
        <w:ind w:left="360"/>
      </w:pPr>
      <w:r w:rsidRPr="00276F41">
        <w:t>Lay the crayon on its side and rub gently on the paper.</w:t>
      </w:r>
    </w:p>
    <w:p w14:paraId="2FE7511E" w14:textId="77777777" w:rsidR="00276F41" w:rsidRPr="00276F41" w:rsidRDefault="00276F41" w:rsidP="00541879">
      <w:r w:rsidRPr="00276F41">
        <w:rPr>
          <w:b/>
          <w:bCs/>
        </w:rPr>
        <w:t>Optional:</w:t>
      </w:r>
      <w:r w:rsidRPr="00276F41">
        <w:t xml:space="preserve"> View a video demonstration of how to do a leaf rubbing.</w:t>
      </w:r>
    </w:p>
    <w:p w14:paraId="581FC942" w14:textId="77777777" w:rsidR="00276F41" w:rsidRPr="00276F41" w:rsidRDefault="00276F41" w:rsidP="00541879">
      <w:r w:rsidRPr="00276F41">
        <w:t>Discuss how leaf rubbing helps to record the patterns on the leaves before the leaves shrivel up and begin to decompose.</w:t>
      </w:r>
    </w:p>
    <w:p w14:paraId="5678CF41" w14:textId="77777777" w:rsidR="00276F41" w:rsidRPr="00276F41" w:rsidRDefault="00276F41" w:rsidP="00541879">
      <w:r w:rsidRPr="00276F41">
        <w:t>Students produce their own leaf rubbings. They cut around each leaf rubbing so leaves are on separate small pieces of paper (no need to follow the leaf edge with the scissors).</w:t>
      </w:r>
    </w:p>
    <w:p w14:paraId="73B3C820" w14:textId="77777777" w:rsidR="00276F41" w:rsidRPr="00276F41" w:rsidRDefault="00276F41" w:rsidP="00541879">
      <w:r w:rsidRPr="00276F41">
        <w:t>Discuss their observations about the leaves.</w:t>
      </w:r>
    </w:p>
    <w:p w14:paraId="531179D2" w14:textId="581BC756" w:rsidR="00276F41" w:rsidRPr="00276F41" w:rsidRDefault="00276F41" w:rsidP="00541879">
      <w:pPr>
        <w:rPr>
          <w:b/>
          <w:bCs/>
        </w:rPr>
      </w:pPr>
      <w:r w:rsidRPr="00276F41">
        <w:rPr>
          <w:b/>
          <w:bCs/>
        </w:rPr>
        <w:t>Potential discussion prompts</w:t>
      </w:r>
    </w:p>
    <w:p w14:paraId="607B536A" w14:textId="77777777" w:rsidR="00276F41" w:rsidRPr="00276F41" w:rsidRDefault="00276F41" w:rsidP="00DD7205">
      <w:pPr>
        <w:numPr>
          <w:ilvl w:val="0"/>
          <w:numId w:val="50"/>
        </w:numPr>
        <w:tabs>
          <w:tab w:val="clear" w:pos="720"/>
          <w:tab w:val="num" w:pos="360"/>
        </w:tabs>
        <w:ind w:left="360"/>
      </w:pPr>
      <w:r w:rsidRPr="00276F41">
        <w:rPr>
          <w:i/>
          <w:iCs/>
        </w:rPr>
        <w:t>Which leaves are the same size or shape?</w:t>
      </w:r>
    </w:p>
    <w:p w14:paraId="763BF973" w14:textId="77777777" w:rsidR="00276F41" w:rsidRPr="00276F41" w:rsidRDefault="00276F41" w:rsidP="00DD7205">
      <w:pPr>
        <w:numPr>
          <w:ilvl w:val="0"/>
          <w:numId w:val="50"/>
        </w:numPr>
        <w:tabs>
          <w:tab w:val="clear" w:pos="720"/>
          <w:tab w:val="num" w:pos="360"/>
        </w:tabs>
        <w:ind w:left="360"/>
      </w:pPr>
      <w:r w:rsidRPr="00276F41">
        <w:rPr>
          <w:i/>
          <w:iCs/>
        </w:rPr>
        <w:t>Does the colour of the rubbing matter? Why or why not?</w:t>
      </w:r>
    </w:p>
    <w:p w14:paraId="75DD98DA" w14:textId="77777777" w:rsidR="00276F41" w:rsidRPr="00276F41" w:rsidRDefault="00276F41" w:rsidP="00DD7205">
      <w:pPr>
        <w:numPr>
          <w:ilvl w:val="0"/>
          <w:numId w:val="50"/>
        </w:numPr>
        <w:tabs>
          <w:tab w:val="clear" w:pos="720"/>
          <w:tab w:val="num" w:pos="360"/>
        </w:tabs>
        <w:ind w:left="360"/>
      </w:pPr>
      <w:r w:rsidRPr="00276F41">
        <w:rPr>
          <w:i/>
          <w:iCs/>
        </w:rPr>
        <w:t>Were the leaves all the same colour before the rubbing?</w:t>
      </w:r>
    </w:p>
    <w:p w14:paraId="513DC893" w14:textId="77777777" w:rsidR="00276F41" w:rsidRPr="00276F41" w:rsidRDefault="00276F41" w:rsidP="00DD7205">
      <w:pPr>
        <w:numPr>
          <w:ilvl w:val="0"/>
          <w:numId w:val="50"/>
        </w:numPr>
        <w:tabs>
          <w:tab w:val="clear" w:pos="720"/>
          <w:tab w:val="num" w:pos="360"/>
        </w:tabs>
        <w:ind w:left="360"/>
      </w:pPr>
      <w:r w:rsidRPr="00276F41">
        <w:rPr>
          <w:i/>
          <w:iCs/>
        </w:rPr>
        <w:t xml:space="preserve">Which leaves have the same pattern on them? </w:t>
      </w:r>
    </w:p>
    <w:p w14:paraId="4A44801A" w14:textId="77777777" w:rsidR="00276F41" w:rsidRPr="00276F41" w:rsidRDefault="00276F41" w:rsidP="00DD7205">
      <w:pPr>
        <w:numPr>
          <w:ilvl w:val="1"/>
          <w:numId w:val="50"/>
        </w:numPr>
        <w:tabs>
          <w:tab w:val="clear" w:pos="1440"/>
          <w:tab w:val="num" w:pos="1080"/>
        </w:tabs>
        <w:ind w:left="1080"/>
      </w:pPr>
      <w:r w:rsidRPr="00276F41">
        <w:t xml:space="preserve">Look at the veins. </w:t>
      </w:r>
    </w:p>
    <w:p w14:paraId="40F330F9" w14:textId="77777777" w:rsidR="00276F41" w:rsidRPr="00276F41" w:rsidRDefault="00276F41" w:rsidP="00541879">
      <w:r w:rsidRPr="00276F41">
        <w:t>As a class, explore how else the leaves might be grouped, for example by size, shape, or vein patterns.</w:t>
      </w:r>
    </w:p>
    <w:p w14:paraId="4CAA9DE4" w14:textId="77777777" w:rsidR="00276F41" w:rsidRPr="00276F41" w:rsidRDefault="00276F41" w:rsidP="00541879">
      <w:r w:rsidRPr="00276F41">
        <w:rPr>
          <w:b/>
          <w:bCs/>
        </w:rPr>
        <w:t>Optional:</w:t>
      </w:r>
      <w:r w:rsidRPr="00276F41">
        <w:t xml:space="preserve"> Staple/glue/blu-tac the leaves into categories to keep as a display/reference. This could be grouped on sheets of butchers’ paper, on streamers/long strips of paper, or blu-tacked to a white board/window.</w:t>
      </w:r>
    </w:p>
    <w:p w14:paraId="47F4227D" w14:textId="77777777" w:rsidR="00EA2403" w:rsidRPr="00276F41" w:rsidRDefault="00EA2403" w:rsidP="00541879"/>
    <w:p w14:paraId="2266B398" w14:textId="1EB2B9F2" w:rsidR="00EA2403" w:rsidRDefault="00EA2403" w:rsidP="00541879">
      <w:pPr>
        <w:pStyle w:val="Heading2"/>
        <w:spacing w:before="0"/>
        <w:rPr>
          <w:rFonts w:cstheme="majorHAnsi"/>
          <w:b w:val="0"/>
          <w:bCs/>
          <w:color w:val="auto"/>
        </w:rPr>
      </w:pPr>
      <w:r>
        <w:t xml:space="preserve">Integrate </w:t>
      </w:r>
      <w:r>
        <w:rPr>
          <w:rFonts w:cstheme="majorHAnsi"/>
          <w:color w:val="auto"/>
        </w:rPr>
        <w:t>•</w:t>
      </w:r>
      <w:r>
        <w:rPr>
          <w:rFonts w:cstheme="majorHAnsi"/>
          <w:b w:val="0"/>
          <w:bCs/>
          <w:color w:val="auto"/>
        </w:rPr>
        <w:t xml:space="preserve"> </w:t>
      </w:r>
      <w:r w:rsidR="009475B9">
        <w:rPr>
          <w:rFonts w:cstheme="majorHAnsi"/>
          <w:b w:val="0"/>
          <w:bCs/>
          <w:color w:val="auto"/>
        </w:rPr>
        <w:t>Grouping leaves</w:t>
      </w:r>
    </w:p>
    <w:p w14:paraId="62777872" w14:textId="77777777" w:rsidR="009475B9" w:rsidRPr="009475B9" w:rsidRDefault="009475B9" w:rsidP="00541879">
      <w:r w:rsidRPr="009475B9">
        <w:t xml:space="preserve">Use the leaf rubbings and digital photos and evaluate the data collected. </w:t>
      </w:r>
    </w:p>
    <w:p w14:paraId="1C549B56" w14:textId="77777777" w:rsidR="009475B9" w:rsidRPr="009475B9" w:rsidRDefault="009475B9" w:rsidP="00541879">
      <w:r w:rsidRPr="009475B9">
        <w:t>Potential discussion prompts</w:t>
      </w:r>
    </w:p>
    <w:p w14:paraId="74D7F79F" w14:textId="77777777" w:rsidR="009475B9" w:rsidRPr="009475B9" w:rsidRDefault="009475B9" w:rsidP="00DD7205">
      <w:pPr>
        <w:numPr>
          <w:ilvl w:val="0"/>
          <w:numId w:val="51"/>
        </w:numPr>
        <w:tabs>
          <w:tab w:val="clear" w:pos="720"/>
          <w:tab w:val="num" w:pos="360"/>
        </w:tabs>
        <w:ind w:left="360"/>
      </w:pPr>
      <w:r w:rsidRPr="009475B9">
        <w:rPr>
          <w:i/>
          <w:iCs/>
        </w:rPr>
        <w:t>Which leaf shape, size, or vein pattern is the most common in the leaves we found?</w:t>
      </w:r>
    </w:p>
    <w:p w14:paraId="1C43969C" w14:textId="77777777" w:rsidR="009475B9" w:rsidRPr="009475B9" w:rsidRDefault="009475B9" w:rsidP="00DD7205">
      <w:pPr>
        <w:numPr>
          <w:ilvl w:val="0"/>
          <w:numId w:val="51"/>
        </w:numPr>
        <w:tabs>
          <w:tab w:val="clear" w:pos="720"/>
          <w:tab w:val="num" w:pos="360"/>
        </w:tabs>
        <w:ind w:left="360"/>
      </w:pPr>
      <w:r w:rsidRPr="009475B9">
        <w:rPr>
          <w:i/>
          <w:iCs/>
        </w:rPr>
        <w:t>Why do we have more or fewer of those leaves?</w:t>
      </w:r>
    </w:p>
    <w:p w14:paraId="67F59E49" w14:textId="77777777" w:rsidR="009475B9" w:rsidRPr="009475B9" w:rsidRDefault="009475B9" w:rsidP="00DD7205">
      <w:pPr>
        <w:numPr>
          <w:ilvl w:val="0"/>
          <w:numId w:val="51"/>
        </w:numPr>
        <w:tabs>
          <w:tab w:val="clear" w:pos="720"/>
          <w:tab w:val="num" w:pos="360"/>
        </w:tabs>
        <w:ind w:left="360"/>
      </w:pPr>
      <w:r w:rsidRPr="009475B9">
        <w:rPr>
          <w:i/>
          <w:iCs/>
        </w:rPr>
        <w:t>What similarities can we see?</w:t>
      </w:r>
    </w:p>
    <w:p w14:paraId="54C63886" w14:textId="77777777" w:rsidR="009475B9" w:rsidRPr="009475B9" w:rsidRDefault="009475B9" w:rsidP="00DD7205">
      <w:pPr>
        <w:numPr>
          <w:ilvl w:val="0"/>
          <w:numId w:val="51"/>
        </w:numPr>
        <w:tabs>
          <w:tab w:val="clear" w:pos="720"/>
          <w:tab w:val="num" w:pos="360"/>
        </w:tabs>
        <w:ind w:left="360"/>
      </w:pPr>
      <w:r w:rsidRPr="009475B9">
        <w:rPr>
          <w:i/>
          <w:iCs/>
        </w:rPr>
        <w:t>What differences can we see?</w:t>
      </w:r>
    </w:p>
    <w:p w14:paraId="4BA98A5F" w14:textId="77777777" w:rsidR="009475B9" w:rsidRDefault="009475B9" w:rsidP="00DD7205">
      <w:pPr>
        <w:numPr>
          <w:ilvl w:val="0"/>
          <w:numId w:val="51"/>
        </w:numPr>
        <w:tabs>
          <w:tab w:val="clear" w:pos="720"/>
          <w:tab w:val="num" w:pos="360"/>
        </w:tabs>
        <w:ind w:left="360"/>
      </w:pPr>
      <w:r w:rsidRPr="009475B9">
        <w:rPr>
          <w:i/>
          <w:iCs/>
        </w:rPr>
        <w:t>Do the leaves that made a loud crunchy sound have a certain shape/size or pattern?</w:t>
      </w:r>
    </w:p>
    <w:p w14:paraId="0BC38732" w14:textId="73778801" w:rsidR="009475B9" w:rsidRPr="009475B9" w:rsidRDefault="009475B9" w:rsidP="00DD7205">
      <w:pPr>
        <w:numPr>
          <w:ilvl w:val="0"/>
          <w:numId w:val="51"/>
        </w:numPr>
        <w:tabs>
          <w:tab w:val="clear" w:pos="720"/>
          <w:tab w:val="num" w:pos="360"/>
        </w:tabs>
        <w:ind w:left="360"/>
      </w:pPr>
      <w:r w:rsidRPr="009475B9">
        <w:rPr>
          <w:i/>
          <w:iCs/>
        </w:rPr>
        <w:t>What does the size of a plant or tree tell us about the leaves? Do big trees always have big leaves? Do small trees always have small leaves?</w:t>
      </w:r>
    </w:p>
    <w:p w14:paraId="0040DE2A" w14:textId="77777777" w:rsidR="00EA2403" w:rsidRDefault="00EA2403" w:rsidP="007B4C49">
      <w:pPr>
        <w:rPr>
          <w:b/>
          <w:bCs/>
          <w:sz w:val="24"/>
          <w:szCs w:val="22"/>
        </w:rPr>
      </w:pPr>
    </w:p>
    <w:p w14:paraId="33A4F702" w14:textId="77777777" w:rsidR="00EA2403" w:rsidRDefault="00EA2403" w:rsidP="007B4C49">
      <w:pPr>
        <w:rPr>
          <w:b/>
          <w:bCs/>
          <w:sz w:val="24"/>
          <w:szCs w:val="22"/>
        </w:rPr>
      </w:pPr>
    </w:p>
    <w:p w14:paraId="5F23949B" w14:textId="3C055544" w:rsidR="007B4C49" w:rsidRPr="00A66B35" w:rsidRDefault="007B4C49" w:rsidP="007B4C49">
      <w:pPr>
        <w:rPr>
          <w:b/>
          <w:bCs/>
          <w:sz w:val="24"/>
          <w:szCs w:val="22"/>
        </w:rPr>
      </w:pPr>
      <w:r w:rsidRPr="00A66B35">
        <w:rPr>
          <w:b/>
          <w:bCs/>
          <w:sz w:val="24"/>
          <w:szCs w:val="22"/>
        </w:rPr>
        <w:t>Reflect on the lesson</w:t>
      </w:r>
    </w:p>
    <w:p w14:paraId="7308E974" w14:textId="77777777" w:rsidR="007B4C49" w:rsidRPr="007B4C49" w:rsidRDefault="007B4C49" w:rsidP="007B4C49">
      <w:r w:rsidRPr="007B4C49">
        <w:t>You might:</w:t>
      </w:r>
    </w:p>
    <w:p w14:paraId="6FE4593B" w14:textId="77777777" w:rsidR="00644545" w:rsidRPr="00644545" w:rsidRDefault="00644545" w:rsidP="00DD7205">
      <w:pPr>
        <w:widowControl/>
        <w:numPr>
          <w:ilvl w:val="0"/>
          <w:numId w:val="52"/>
        </w:numPr>
        <w:spacing w:after="0" w:line="240" w:lineRule="auto"/>
        <w:rPr>
          <w:szCs w:val="20"/>
        </w:rPr>
      </w:pPr>
      <w:r w:rsidRPr="00644545">
        <w:rPr>
          <w:szCs w:val="20"/>
        </w:rPr>
        <w:t>reflect on challenges with finding and collecting leaves in the schoolyard and planting seeds.</w:t>
      </w:r>
    </w:p>
    <w:p w14:paraId="26403285" w14:textId="77777777" w:rsidR="00644545" w:rsidRPr="00644545" w:rsidRDefault="00644545" w:rsidP="00DD7205">
      <w:pPr>
        <w:widowControl/>
        <w:numPr>
          <w:ilvl w:val="0"/>
          <w:numId w:val="52"/>
        </w:numPr>
        <w:spacing w:after="0" w:line="240" w:lineRule="auto"/>
        <w:rPr>
          <w:szCs w:val="20"/>
        </w:rPr>
      </w:pPr>
      <w:r w:rsidRPr="00644545">
        <w:rPr>
          <w:szCs w:val="20"/>
        </w:rPr>
        <w:t>review the mind map in the class science journal. Determine which questions have been answered during the session and add any new questions that have arisen.</w:t>
      </w:r>
    </w:p>
    <w:p w14:paraId="07DEE0C7" w14:textId="77777777" w:rsidR="00644545" w:rsidRPr="00644545" w:rsidRDefault="00644545" w:rsidP="00DD7205">
      <w:pPr>
        <w:widowControl/>
        <w:numPr>
          <w:ilvl w:val="0"/>
          <w:numId w:val="52"/>
        </w:numPr>
        <w:spacing w:after="0" w:line="240" w:lineRule="auto"/>
        <w:rPr>
          <w:szCs w:val="20"/>
        </w:rPr>
      </w:pPr>
      <w:r w:rsidRPr="00644545">
        <w:rPr>
          <w:szCs w:val="20"/>
        </w:rPr>
        <w:t>reflect on what we have learned about the features of plants and animals.</w:t>
      </w:r>
    </w:p>
    <w:p w14:paraId="0C61D836" w14:textId="77777777" w:rsidR="00644545" w:rsidRPr="00644545" w:rsidRDefault="00644545" w:rsidP="00DD7205">
      <w:pPr>
        <w:widowControl/>
        <w:numPr>
          <w:ilvl w:val="0"/>
          <w:numId w:val="52"/>
        </w:numPr>
        <w:spacing w:after="0" w:line="240" w:lineRule="auto"/>
        <w:rPr>
          <w:szCs w:val="20"/>
        </w:rPr>
      </w:pPr>
      <w:r w:rsidRPr="00644545">
        <w:rPr>
          <w:szCs w:val="20"/>
        </w:rPr>
        <w:t>add relevant words and images to the class word wall, including new vocabulary related to senses/observation and leaves.</w:t>
      </w:r>
    </w:p>
    <w:p w14:paraId="3CCDECBA" w14:textId="77BC14EB" w:rsidR="003A0C67" w:rsidRDefault="003A0C67">
      <w:pPr>
        <w:widowControl/>
        <w:spacing w:after="0" w:line="240" w:lineRule="auto"/>
      </w:pPr>
      <w:r>
        <w:br w:type="page"/>
      </w:r>
    </w:p>
    <w:p w14:paraId="5219FC97" w14:textId="7039BB17" w:rsidR="003A0C67" w:rsidRPr="00C64164" w:rsidRDefault="00E319E2" w:rsidP="003A0C67">
      <w:pPr>
        <w:spacing w:after="0"/>
        <w:rPr>
          <w:rFonts w:cstheme="majorHAnsi"/>
          <w:b/>
          <w:bCs/>
          <w:color w:val="auto"/>
          <w:sz w:val="36"/>
          <w:szCs w:val="36"/>
        </w:rPr>
      </w:pPr>
      <w:r>
        <w:rPr>
          <w:noProof/>
        </w:rPr>
        <mc:AlternateContent>
          <mc:Choice Requires="wps">
            <w:drawing>
              <wp:anchor distT="0" distB="0" distL="114300" distR="114300" simplePos="0" relativeHeight="251676672" behindDoc="0" locked="0" layoutInCell="1" allowOverlap="1" wp14:anchorId="71CB6633" wp14:editId="7348A4BF">
                <wp:simplePos x="0" y="0"/>
                <wp:positionH relativeFrom="page">
                  <wp:posOffset>5963285</wp:posOffset>
                </wp:positionH>
                <wp:positionV relativeFrom="paragraph">
                  <wp:posOffset>-981710</wp:posOffset>
                </wp:positionV>
                <wp:extent cx="1656000" cy="738000"/>
                <wp:effectExtent l="0" t="0" r="1905" b="5080"/>
                <wp:wrapNone/>
                <wp:docPr id="2121775302" name="Rectangle: Rounded Corners 2"/>
                <wp:cNvGraphicFramePr/>
                <a:graphic xmlns:a="http://schemas.openxmlformats.org/drawingml/2006/main">
                  <a:graphicData uri="http://schemas.microsoft.com/office/word/2010/wordprocessingShape">
                    <wps:wsp>
                      <wps:cNvSpPr/>
                      <wps:spPr>
                        <a:xfrm>
                          <a:off x="0" y="0"/>
                          <a:ext cx="1656000" cy="73800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8161B2" w14:textId="15B35AAC" w:rsidR="00E319E2" w:rsidRDefault="00E319E2" w:rsidP="00E319E2">
                            <w:pPr>
                              <w:spacing w:before="40"/>
                              <w:ind w:left="57"/>
                            </w:pPr>
                            <w:r>
                              <w:rPr>
                                <w:b/>
                                <w:bCs/>
                                <w:sz w:val="48"/>
                                <w:szCs w:val="48"/>
                              </w:rPr>
                              <w:t xml:space="preserve">Year </w:t>
                            </w:r>
                            <w:r w:rsidR="006D0E60">
                              <w:rPr>
                                <w:b/>
                                <w:bCs/>
                                <w:sz w:val="48"/>
                                <w:szCs w:val="48"/>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CB6633" id="_x0000_s1030" style="position:absolute;margin-left:469.55pt;margin-top:-77.3pt;width:130.4pt;height:58.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" fillcolor="#dbd7d2 [3206]" stroked="f" strokeweight="2pt">
                <v:textbox>
                  <w:txbxContent>
                    <w:p w14:paraId="268161B2" w14:textId="15B35AAC" w:rsidR="00E319E2" w:rsidRDefault="00E319E2" w:rsidP="00E319E2">
                      <w:pPr>
                        <w:spacing w:before="40"/>
                        <w:ind w:left="57"/>
                      </w:pPr>
                      <w:r>
                        <w:rPr>
                          <w:b/>
                          <w:bCs/>
                          <w:sz w:val="48"/>
                          <w:szCs w:val="48"/>
                        </w:rPr>
                        <w:t xml:space="preserve">Year </w:t>
                      </w:r>
                      <w:r w:rsidR="006D0E60">
                        <w:rPr>
                          <w:b/>
                          <w:bCs/>
                          <w:sz w:val="48"/>
                          <w:szCs w:val="48"/>
                        </w:rPr>
                        <w:t>F</w:t>
                      </w:r>
                    </w:p>
                  </w:txbxContent>
                </v:textbox>
                <w10:wrap anchorx="page"/>
              </v:roundrect>
            </w:pict>
          </mc:Fallback>
        </mc:AlternateContent>
      </w:r>
      <w:r w:rsidR="003A0C67" w:rsidRPr="009C4336">
        <w:rPr>
          <w:noProof/>
        </w:rPr>
        <w:drawing>
          <wp:anchor distT="0" distB="0" distL="114300" distR="114300" simplePos="0" relativeHeight="251674624" behindDoc="0" locked="0" layoutInCell="1" allowOverlap="1" wp14:anchorId="5F2D65D9" wp14:editId="3EA3CAF7">
            <wp:simplePos x="0" y="0"/>
            <wp:positionH relativeFrom="margin">
              <wp:posOffset>-635</wp:posOffset>
            </wp:positionH>
            <wp:positionV relativeFrom="paragraph">
              <wp:posOffset>-695325</wp:posOffset>
            </wp:positionV>
            <wp:extent cx="2377440" cy="459105"/>
            <wp:effectExtent l="0" t="0" r="3810" b="0"/>
            <wp:wrapNone/>
            <wp:docPr id="398789471"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a:stretch/>
                  </pic:blipFill>
                  <pic:spPr>
                    <a:xfrm>
                      <a:off x="0" y="0"/>
                      <a:ext cx="2377440" cy="459105"/>
                    </a:xfrm>
                    <a:prstGeom prst="rect">
                      <a:avLst/>
                    </a:prstGeom>
                  </pic:spPr>
                </pic:pic>
              </a:graphicData>
            </a:graphic>
          </wp:anchor>
        </w:drawing>
      </w:r>
      <w:r w:rsidR="003A0C67" w:rsidRPr="00025E38">
        <w:rPr>
          <w:b/>
          <w:bCs/>
          <w:noProof/>
        </w:rPr>
        <mc:AlternateContent>
          <mc:Choice Requires="wps">
            <w:drawing>
              <wp:anchor distT="0" distB="0" distL="114300" distR="114300" simplePos="0" relativeHeight="251672576" behindDoc="1" locked="0" layoutInCell="1" allowOverlap="1" wp14:anchorId="5FB257B6" wp14:editId="221DAD69">
                <wp:simplePos x="0" y="0"/>
                <wp:positionH relativeFrom="page">
                  <wp:align>left</wp:align>
                </wp:positionH>
                <wp:positionV relativeFrom="page">
                  <wp:align>top</wp:align>
                </wp:positionV>
                <wp:extent cx="7559675" cy="657225"/>
                <wp:effectExtent l="0" t="0" r="3175" b="9525"/>
                <wp:wrapNone/>
                <wp:docPr id="1286094578" name="Rectangle 1"/>
                <wp:cNvGraphicFramePr/>
                <a:graphic xmlns:a="http://schemas.openxmlformats.org/drawingml/2006/main">
                  <a:graphicData uri="http://schemas.microsoft.com/office/word/2010/wordprocessingShape">
                    <wps:wsp>
                      <wps:cNvSpPr/>
                      <wps:spPr>
                        <a:xfrm>
                          <a:off x="0" y="0"/>
                          <a:ext cx="7559675" cy="6572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B78A2" id="Rectangle 1" o:spid="_x0000_s1026" style="position:absolute;margin-left:0;margin-top:0;width:595.25pt;height:51.75pt;z-index:-25164390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" fillcolor="white [3212]" stroked="f" strokeweight="2pt">
                <w10:wrap anchorx="page" anchory="page"/>
              </v:rect>
            </w:pict>
          </mc:Fallback>
        </mc:AlternateContent>
      </w:r>
      <w:r w:rsidR="003A0C67" w:rsidRPr="00025E38">
        <w:rPr>
          <w:b/>
          <w:bCs/>
          <w:noProof/>
        </w:rPr>
        <mc:AlternateContent>
          <mc:Choice Requires="wps">
            <w:drawing>
              <wp:anchor distT="0" distB="0" distL="114300" distR="114300" simplePos="0" relativeHeight="251673600" behindDoc="0" locked="0" layoutInCell="1" allowOverlap="1" wp14:anchorId="28126777" wp14:editId="651804F0">
                <wp:simplePos x="0" y="0"/>
                <wp:positionH relativeFrom="page">
                  <wp:posOffset>0</wp:posOffset>
                </wp:positionH>
                <wp:positionV relativeFrom="page">
                  <wp:posOffset>0</wp:posOffset>
                </wp:positionV>
                <wp:extent cx="540000" cy="1688400"/>
                <wp:effectExtent l="0" t="0" r="0" b="7620"/>
                <wp:wrapNone/>
                <wp:docPr id="1254601602"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B7637DD" w14:textId="77777777" w:rsidR="003A0C67" w:rsidRDefault="003A0C67" w:rsidP="003A0C67">
                            <w:pPr>
                              <w:spacing w:after="0"/>
                              <w:jc w:val="center"/>
                              <w:rPr>
                                <w:b/>
                                <w:bCs/>
                                <w:caps/>
                                <w:color w:val="FFFFFF" w:themeColor="background1"/>
                                <w:sz w:val="24"/>
                                <w:szCs w:val="24"/>
                              </w:rPr>
                            </w:pPr>
                            <w:r w:rsidRPr="000A131F">
                              <w:rPr>
                                <w:b/>
                                <w:bCs/>
                                <w:caps/>
                                <w:color w:val="FFFFFF" w:themeColor="background1"/>
                                <w:sz w:val="24"/>
                                <w:szCs w:val="24"/>
                              </w:rPr>
                              <w:t>lesson 3</w:t>
                            </w:r>
                          </w:p>
                          <w:p w14:paraId="4149E989" w14:textId="77777777" w:rsidR="003A0C67" w:rsidRPr="000A131F" w:rsidRDefault="003A0C67" w:rsidP="003A0C67">
                            <w:pPr>
                              <w:spacing w:after="0"/>
                              <w:jc w:val="center"/>
                              <w:rPr>
                                <w:b/>
                                <w:bCs/>
                                <w:caps/>
                                <w:color w:val="FFFFFF" w:themeColor="background1"/>
                                <w:sz w:val="24"/>
                                <w:szCs w:val="24"/>
                              </w:rPr>
                            </w:pPr>
                            <w:r>
                              <w:rPr>
                                <w:b/>
                                <w:bCs/>
                                <w:caps/>
                                <w:color w:val="FFFFFF" w:themeColor="background1"/>
                                <w:sz w:val="24"/>
                                <w:szCs w:val="24"/>
                              </w:rPr>
                              <w:t>INQUIRE</w:t>
                            </w:r>
                          </w:p>
                          <w:p w14:paraId="4B90F4DA" w14:textId="77777777" w:rsidR="003A0C67" w:rsidRPr="00202FB6" w:rsidRDefault="003A0C67" w:rsidP="003A0C67">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26777" id="_x0000_s1031" style="position:absolute;margin-left:0;margin-top:0;width:42.5pt;height:132.9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Ki2N/1xAgAAQA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3B7637DD" w14:textId="77777777" w:rsidR="003A0C67" w:rsidRDefault="003A0C67" w:rsidP="003A0C67">
                      <w:pPr>
                        <w:spacing w:after="0"/>
                        <w:jc w:val="center"/>
                        <w:rPr>
                          <w:b/>
                          <w:bCs/>
                          <w:caps/>
                          <w:color w:val="FFFFFF" w:themeColor="background1"/>
                          <w:sz w:val="24"/>
                          <w:szCs w:val="24"/>
                        </w:rPr>
                      </w:pPr>
                      <w:r w:rsidRPr="000A131F">
                        <w:rPr>
                          <w:b/>
                          <w:bCs/>
                          <w:caps/>
                          <w:color w:val="FFFFFF" w:themeColor="background1"/>
                          <w:sz w:val="24"/>
                          <w:szCs w:val="24"/>
                        </w:rPr>
                        <w:t>lesson 3</w:t>
                      </w:r>
                    </w:p>
                    <w:p w14:paraId="4149E989" w14:textId="77777777" w:rsidR="003A0C67" w:rsidRPr="000A131F" w:rsidRDefault="003A0C67" w:rsidP="003A0C67">
                      <w:pPr>
                        <w:spacing w:after="0"/>
                        <w:jc w:val="center"/>
                        <w:rPr>
                          <w:b/>
                          <w:bCs/>
                          <w:caps/>
                          <w:color w:val="FFFFFF" w:themeColor="background1"/>
                          <w:sz w:val="24"/>
                          <w:szCs w:val="24"/>
                        </w:rPr>
                      </w:pPr>
                      <w:r>
                        <w:rPr>
                          <w:b/>
                          <w:bCs/>
                          <w:caps/>
                          <w:color w:val="FFFFFF" w:themeColor="background1"/>
                          <w:sz w:val="24"/>
                          <w:szCs w:val="24"/>
                        </w:rPr>
                        <w:t>INQUIRE</w:t>
                      </w:r>
                    </w:p>
                    <w:p w14:paraId="4B90F4DA" w14:textId="77777777" w:rsidR="003A0C67" w:rsidRPr="00202FB6" w:rsidRDefault="003A0C67" w:rsidP="003A0C67">
                      <w:pPr>
                        <w:spacing w:before="60"/>
                        <w:jc w:val="center"/>
                        <w:rPr>
                          <w:b/>
                          <w:bCs/>
                          <w:caps/>
                          <w:color w:val="FFFFFF" w:themeColor="background1"/>
                          <w:sz w:val="32"/>
                          <w:szCs w:val="32"/>
                        </w:rPr>
                      </w:pPr>
                    </w:p>
                  </w:txbxContent>
                </v:textbox>
                <w10:wrap anchorx="page" anchory="page"/>
              </v:rect>
            </w:pict>
          </mc:Fallback>
        </mc:AlternateContent>
      </w:r>
    </w:p>
    <w:p w14:paraId="49FC159B" w14:textId="6AD514EB" w:rsidR="003A0C67" w:rsidRPr="003B5FDD" w:rsidRDefault="006D0E60" w:rsidP="003A0C67">
      <w:pPr>
        <w:pStyle w:val="Title"/>
        <w:spacing w:before="240" w:after="240" w:line="240" w:lineRule="auto"/>
      </w:pPr>
      <w:r>
        <w:rPr>
          <w:noProof/>
        </w:rPr>
        <w:t xml:space="preserve">Finding features </w:t>
      </w:r>
      <w:r w:rsidR="003A0C67" w:rsidRPr="00C64164">
        <w:rPr>
          <w:rFonts w:cstheme="majorHAnsi"/>
          <w:bCs/>
          <w:color w:val="auto"/>
          <w:sz w:val="36"/>
          <w:szCs w:val="36"/>
        </w:rPr>
        <w:t>•</w:t>
      </w:r>
      <w:r w:rsidR="003A0C67">
        <w:rPr>
          <w:rFonts w:cstheme="majorHAnsi"/>
          <w:bCs/>
          <w:color w:val="auto"/>
          <w:sz w:val="36"/>
          <w:szCs w:val="36"/>
        </w:rPr>
        <w:t xml:space="preserve"> Lesson 3 </w:t>
      </w:r>
      <w:r w:rsidR="003A0C67" w:rsidRPr="00C64164">
        <w:rPr>
          <w:rFonts w:cstheme="majorHAnsi"/>
          <w:bCs/>
          <w:color w:val="auto"/>
          <w:sz w:val="36"/>
          <w:szCs w:val="36"/>
        </w:rPr>
        <w:t>•</w:t>
      </w:r>
      <w:r w:rsidR="003A0C67">
        <w:rPr>
          <w:rFonts w:cstheme="majorHAnsi"/>
          <w:bCs/>
          <w:color w:val="auto"/>
          <w:sz w:val="36"/>
          <w:szCs w:val="36"/>
        </w:rPr>
        <w:t xml:space="preserve"> </w:t>
      </w:r>
      <w:r w:rsidR="00056EE0">
        <w:rPr>
          <w:rFonts w:cstheme="majorHAnsi"/>
          <w:bCs/>
          <w:color w:val="auto"/>
          <w:sz w:val="36"/>
          <w:szCs w:val="36"/>
        </w:rPr>
        <w:t>Flowers</w:t>
      </w:r>
    </w:p>
    <w:tbl>
      <w:tblPr>
        <w:tblStyle w:val="AASETable"/>
        <w:tblW w:w="0" w:type="auto"/>
        <w:tblLook w:val="04A0" w:firstRow="1" w:lastRow="0" w:firstColumn="1" w:lastColumn="0" w:noHBand="0" w:noVBand="1"/>
      </w:tblPr>
      <w:tblGrid>
        <w:gridCol w:w="9854"/>
      </w:tblGrid>
      <w:tr w:rsidR="003A0C67" w14:paraId="1A5CC56E" w14:textId="77777777" w:rsidTr="00FA68D1">
        <w:trPr>
          <w:cnfStyle w:val="100000000000" w:firstRow="1" w:lastRow="0" w:firstColumn="0" w:lastColumn="0" w:oddVBand="0" w:evenVBand="0" w:oddHBand="0" w:evenHBand="0" w:firstRowFirstColumn="0" w:firstRowLastColumn="0" w:lastRowFirstColumn="0" w:lastRowLastColumn="0"/>
          <w:trHeight w:val="473"/>
        </w:trPr>
        <w:tc>
          <w:tcPr>
            <w:tcW w:w="9854" w:type="dxa"/>
            <w:shd w:val="clear" w:color="auto" w:fill="DAE4F1" w:themeFill="accent1" w:themeFillTint="33"/>
          </w:tcPr>
          <w:p w14:paraId="66D5B299" w14:textId="77777777" w:rsidR="003A0C67" w:rsidRDefault="003A0C67" w:rsidP="007704FB">
            <w:pPr>
              <w:spacing w:after="0"/>
            </w:pPr>
            <w:r w:rsidRPr="00675EB8">
              <w:rPr>
                <w:color w:val="000000" w:themeColor="text1"/>
              </w:rPr>
              <w:t>To read the most recent version of this task, download associated resources, and view embedded professional learning including classroom videos and work samples, visit:</w:t>
            </w:r>
          </w:p>
          <w:p w14:paraId="2F3188E0" w14:textId="654EC292" w:rsidR="003A0C67" w:rsidRPr="009D407C" w:rsidRDefault="00FA68D1" w:rsidP="007704FB">
            <w:pPr>
              <w:rPr>
                <w:color w:val="000000" w:themeColor="text2"/>
              </w:rPr>
            </w:pPr>
            <w:hyperlink r:id="rId20" w:history="1">
              <w:r w:rsidRPr="00FA68D1">
                <w:rPr>
                  <w:rStyle w:val="Hyperlink"/>
                  <w:sz w:val="20"/>
                </w:rPr>
                <w:t>https://primaryconnections.org.au/teaching-sequences/foundation/finding-features/lesson-3-flowers</w:t>
              </w:r>
            </w:hyperlink>
          </w:p>
        </w:tc>
      </w:tr>
    </w:tbl>
    <w:p w14:paraId="7712E22C" w14:textId="77777777" w:rsidR="003A0C67" w:rsidRDefault="003A0C67" w:rsidP="003A0C67">
      <w:pPr>
        <w:pStyle w:val="Heading1"/>
      </w:pPr>
      <w:r>
        <w:t>Lesson overview</w:t>
      </w:r>
    </w:p>
    <w:p w14:paraId="383E0206" w14:textId="77777777" w:rsidR="007D5228" w:rsidRDefault="007D5228" w:rsidP="003A0C67">
      <w:pPr>
        <w:pStyle w:val="Heading2"/>
        <w:rPr>
          <w:rFonts w:asciiTheme="minorHAnsi" w:eastAsiaTheme="minorHAnsi" w:hAnsiTheme="minorHAnsi" w:cs="Times New Roman"/>
          <w:b w:val="0"/>
          <w:sz w:val="20"/>
          <w:szCs w:val="18"/>
        </w:rPr>
      </w:pPr>
      <w:r w:rsidRPr="007D5228">
        <w:rPr>
          <w:rFonts w:asciiTheme="minorHAnsi" w:eastAsiaTheme="minorHAnsi" w:hAnsiTheme="minorHAnsi" w:cs="Times New Roman"/>
          <w:b w:val="0"/>
          <w:sz w:val="20"/>
          <w:szCs w:val="18"/>
        </w:rPr>
        <w:t>Focusing on the senses of sight and smell, students make observations about the features of flowers.</w:t>
      </w:r>
    </w:p>
    <w:p w14:paraId="65DFF3A6" w14:textId="16E70881" w:rsidR="003A0C67" w:rsidRDefault="003A0C67" w:rsidP="003A0C67">
      <w:pPr>
        <w:pStyle w:val="Heading2"/>
      </w:pPr>
      <w:r>
        <w:t>Key learning goals</w:t>
      </w:r>
    </w:p>
    <w:p w14:paraId="5B9315E6" w14:textId="77777777" w:rsidR="003A0C67" w:rsidRPr="0054748A" w:rsidRDefault="003A0C67" w:rsidP="003A0C67">
      <w:pPr>
        <w:rPr>
          <w:rFonts w:ascii="Segoe UI" w:hAnsi="Segoe UI" w:cs="Segoe UI"/>
          <w:lang w:eastAsia="en-AU"/>
        </w:rPr>
      </w:pPr>
      <w:r w:rsidRPr="0054748A">
        <w:rPr>
          <w:lang w:eastAsia="en-AU"/>
        </w:rPr>
        <w:t>Students will: </w:t>
      </w:r>
    </w:p>
    <w:p w14:paraId="35A82B45" w14:textId="77777777" w:rsidR="007D5228" w:rsidRPr="007D5228" w:rsidRDefault="007D5228" w:rsidP="00DD7205">
      <w:pPr>
        <w:pStyle w:val="ListBullet3"/>
        <w:numPr>
          <w:ilvl w:val="0"/>
          <w:numId w:val="53"/>
        </w:numPr>
        <w:tabs>
          <w:tab w:val="clear" w:pos="720"/>
          <w:tab w:val="num" w:pos="360"/>
        </w:tabs>
        <w:ind w:left="360"/>
        <w:rPr>
          <w:lang w:eastAsia="en-AU"/>
        </w:rPr>
      </w:pPr>
      <w:r w:rsidRPr="007D5228">
        <w:rPr>
          <w:lang w:eastAsia="en-AU"/>
        </w:rPr>
        <w:t>identify flowers as a feature of many plants.</w:t>
      </w:r>
    </w:p>
    <w:p w14:paraId="03176758" w14:textId="77777777" w:rsidR="007D5228" w:rsidRDefault="007D5228" w:rsidP="00DD7205">
      <w:pPr>
        <w:pStyle w:val="ListBullet3"/>
        <w:numPr>
          <w:ilvl w:val="0"/>
          <w:numId w:val="53"/>
        </w:numPr>
        <w:tabs>
          <w:tab w:val="clear" w:pos="720"/>
          <w:tab w:val="num" w:pos="360"/>
        </w:tabs>
        <w:ind w:left="360"/>
        <w:rPr>
          <w:lang w:eastAsia="en-AU"/>
        </w:rPr>
      </w:pPr>
      <w:r w:rsidRPr="007D5228">
        <w:rPr>
          <w:lang w:eastAsia="en-AU"/>
        </w:rPr>
        <w:t>group flowers with similar features.</w:t>
      </w:r>
    </w:p>
    <w:p w14:paraId="3802F17D" w14:textId="3218AFCF" w:rsidR="003A0C67" w:rsidRPr="00CD185A" w:rsidRDefault="007D5228" w:rsidP="00DD7205">
      <w:pPr>
        <w:pStyle w:val="ListBullet3"/>
        <w:numPr>
          <w:ilvl w:val="0"/>
          <w:numId w:val="53"/>
        </w:numPr>
        <w:tabs>
          <w:tab w:val="clear" w:pos="720"/>
          <w:tab w:val="num" w:pos="360"/>
        </w:tabs>
        <w:ind w:left="360"/>
        <w:rPr>
          <w:lang w:eastAsia="en-AU"/>
        </w:rPr>
      </w:pPr>
      <w:r w:rsidRPr="007D5228">
        <w:rPr>
          <w:lang w:eastAsia="en-AU"/>
        </w:rPr>
        <w:t>record scientific findings (through teacher modelled class science journal).</w:t>
      </w:r>
      <w:r w:rsidR="003A0C67" w:rsidRPr="00CD185A">
        <w:rPr>
          <w:lang w:eastAsia="en-AU"/>
        </w:rPr>
        <w:br/>
        <w:t> </w:t>
      </w:r>
    </w:p>
    <w:p w14:paraId="63F72A1D" w14:textId="77777777" w:rsidR="003A0C67" w:rsidRPr="0054748A" w:rsidRDefault="003A0C67" w:rsidP="00541879">
      <w:pPr>
        <w:pStyle w:val="ListBullet"/>
        <w:numPr>
          <w:ilvl w:val="0"/>
          <w:numId w:val="0"/>
        </w:numPr>
        <w:rPr>
          <w:rFonts w:ascii="Times New Roman" w:hAnsi="Times New Roman"/>
          <w:sz w:val="24"/>
          <w:szCs w:val="24"/>
          <w:lang w:eastAsia="en-AU"/>
        </w:rPr>
      </w:pPr>
      <w:r>
        <w:rPr>
          <w:lang w:eastAsia="en-AU"/>
        </w:rPr>
        <w:t>S</w:t>
      </w:r>
      <w:r w:rsidRPr="0054748A">
        <w:rPr>
          <w:lang w:eastAsia="en-AU"/>
        </w:rPr>
        <w:t xml:space="preserve">tudents will represent their understanding </w:t>
      </w:r>
      <w:r>
        <w:rPr>
          <w:lang w:eastAsia="en-AU"/>
        </w:rPr>
        <w:t>as they</w:t>
      </w:r>
      <w:r w:rsidRPr="0054748A">
        <w:rPr>
          <w:lang w:eastAsia="en-AU"/>
        </w:rPr>
        <w:t>: </w:t>
      </w:r>
    </w:p>
    <w:p w14:paraId="1E2BB01F" w14:textId="77777777" w:rsidR="0041122E" w:rsidRPr="0041122E" w:rsidRDefault="0041122E" w:rsidP="00DD7205">
      <w:pPr>
        <w:widowControl/>
        <w:numPr>
          <w:ilvl w:val="0"/>
          <w:numId w:val="54"/>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41122E">
        <w:rPr>
          <w:rFonts w:eastAsia="Times New Roman" w:cstheme="minorHAnsi"/>
          <w:color w:val="auto"/>
          <w:szCs w:val="20"/>
          <w:lang w:eastAsia="en-AU"/>
        </w:rPr>
        <w:t>label the features of a flower.</w:t>
      </w:r>
    </w:p>
    <w:p w14:paraId="0D105E18" w14:textId="77777777" w:rsidR="0041122E" w:rsidRPr="0041122E" w:rsidRDefault="0041122E" w:rsidP="00DD7205">
      <w:pPr>
        <w:widowControl/>
        <w:numPr>
          <w:ilvl w:val="0"/>
          <w:numId w:val="54"/>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41122E">
        <w:rPr>
          <w:rFonts w:eastAsia="Times New Roman" w:cstheme="minorHAnsi"/>
          <w:color w:val="auto"/>
          <w:szCs w:val="20"/>
          <w:lang w:eastAsia="en-AU"/>
        </w:rPr>
        <w:t>compare their ideas with others in group discussions.</w:t>
      </w:r>
    </w:p>
    <w:p w14:paraId="018C30B8" w14:textId="77777777" w:rsidR="003A0C67" w:rsidRDefault="003A0C67" w:rsidP="003A0C67">
      <w:pPr>
        <w:pStyle w:val="Heading2"/>
      </w:pPr>
      <w:r>
        <w:t>Assessment advice</w:t>
      </w:r>
    </w:p>
    <w:p w14:paraId="7A35A994" w14:textId="77777777" w:rsidR="003A0C67" w:rsidRDefault="003A0C67" w:rsidP="003A0C67">
      <w:r>
        <w:t>In this lesson, assessment is formative.</w:t>
      </w:r>
    </w:p>
    <w:p w14:paraId="77B78F72" w14:textId="77777777" w:rsidR="003A0C67" w:rsidRPr="00616EFF" w:rsidRDefault="003A0C67" w:rsidP="003A0C67">
      <w:pPr>
        <w:rPr>
          <w:lang w:eastAsia="en-AU"/>
        </w:rPr>
      </w:pPr>
      <w:r w:rsidRPr="00616EFF">
        <w:rPr>
          <w:lang w:eastAsia="en-AU"/>
        </w:rPr>
        <w:t>Feedback might focus on:</w:t>
      </w:r>
    </w:p>
    <w:p w14:paraId="4F69ED62" w14:textId="1FE833B9" w:rsidR="00794978" w:rsidRPr="00541879" w:rsidRDefault="00D177A6" w:rsidP="00DD7205">
      <w:pPr>
        <w:pStyle w:val="Heading2"/>
        <w:numPr>
          <w:ilvl w:val="0"/>
          <w:numId w:val="55"/>
        </w:numPr>
        <w:tabs>
          <w:tab w:val="clear" w:pos="720"/>
          <w:tab w:val="num" w:pos="360"/>
        </w:tabs>
        <w:ind w:left="360"/>
        <w:rPr>
          <w:rFonts w:asciiTheme="minorHAnsi" w:hAnsiTheme="minorHAnsi" w:cstheme="minorHAnsi"/>
          <w:b w:val="0"/>
          <w:bCs/>
          <w:sz w:val="20"/>
          <w:szCs w:val="14"/>
          <w:lang w:eastAsia="en-AU"/>
        </w:rPr>
      </w:pPr>
      <w:r w:rsidRPr="00D177A6">
        <w:rPr>
          <w:rFonts w:asciiTheme="minorHAnsi" w:hAnsiTheme="minorHAnsi" w:cstheme="minorHAnsi"/>
          <w:b w:val="0"/>
          <w:bCs/>
          <w:sz w:val="20"/>
          <w:szCs w:val="14"/>
          <w:lang w:eastAsia="en-AU"/>
        </w:rPr>
        <w:t>the parts of the flower that students identify. Can they identify the main features (petal, middle, stem)?</w:t>
      </w:r>
    </w:p>
    <w:p w14:paraId="3C26B460" w14:textId="3B1749FB" w:rsidR="00D01CE9" w:rsidRPr="00D01CE9" w:rsidRDefault="003A0C67" w:rsidP="00541879">
      <w:pPr>
        <w:pStyle w:val="Heading2"/>
      </w:pPr>
      <w:r>
        <w:t>List of materials</w:t>
      </w:r>
    </w:p>
    <w:p w14:paraId="7A57B22A" w14:textId="77777777" w:rsidR="003A0C67" w:rsidRPr="000A131F" w:rsidRDefault="003A0C67" w:rsidP="00541879">
      <w:pPr>
        <w:rPr>
          <w:rFonts w:ascii="Segoe UI" w:hAnsi="Segoe UI" w:cs="Segoe UI"/>
          <w:b/>
          <w:bCs/>
          <w:lang w:eastAsia="en-AU"/>
        </w:rPr>
      </w:pPr>
      <w:r w:rsidRPr="000A131F">
        <w:rPr>
          <w:b/>
          <w:bCs/>
          <w:lang w:eastAsia="en-AU"/>
        </w:rPr>
        <w:t>Whole class</w:t>
      </w:r>
    </w:p>
    <w:p w14:paraId="5A390565" w14:textId="77777777" w:rsidR="00320402" w:rsidRDefault="003A0C67" w:rsidP="00DD7205">
      <w:pPr>
        <w:widowControl/>
        <w:numPr>
          <w:ilvl w:val="0"/>
          <w:numId w:val="54"/>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54748A">
        <w:rPr>
          <w:lang w:eastAsia="en-AU"/>
        </w:rPr>
        <w:t>Class science journal</w:t>
      </w:r>
      <w:r>
        <w:rPr>
          <w:lang w:eastAsia="en-AU"/>
        </w:rPr>
        <w:t xml:space="preserve"> (digital or hard-copy)</w:t>
      </w:r>
    </w:p>
    <w:p w14:paraId="0EAD40EE" w14:textId="1B209AF0" w:rsidR="003A0C67" w:rsidRPr="00BB1CFA" w:rsidRDefault="00850EFE" w:rsidP="00DD7205">
      <w:pPr>
        <w:widowControl/>
        <w:numPr>
          <w:ilvl w:val="0"/>
          <w:numId w:val="54"/>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850EFE">
        <w:rPr>
          <w:szCs w:val="20"/>
          <w:lang w:eastAsia="en-AU"/>
        </w:rPr>
        <w:t>Optional: Large plastic tweezers to dissect a flower</w:t>
      </w:r>
    </w:p>
    <w:p w14:paraId="27A0A5CE" w14:textId="77777777" w:rsidR="003A0C67" w:rsidRPr="000A131F" w:rsidRDefault="003A0C67" w:rsidP="00541879">
      <w:pPr>
        <w:rPr>
          <w:rFonts w:ascii="Segoe UI" w:hAnsi="Segoe UI" w:cs="Segoe UI"/>
          <w:b/>
          <w:bCs/>
          <w:lang w:eastAsia="en-AU"/>
        </w:rPr>
      </w:pPr>
      <w:r>
        <w:rPr>
          <w:b/>
          <w:bCs/>
          <w:lang w:eastAsia="en-AU"/>
        </w:rPr>
        <w:t>Each</w:t>
      </w:r>
      <w:r w:rsidRPr="000A131F">
        <w:rPr>
          <w:b/>
          <w:bCs/>
          <w:lang w:eastAsia="en-AU"/>
        </w:rPr>
        <w:t xml:space="preserve"> group </w:t>
      </w:r>
    </w:p>
    <w:p w14:paraId="70E8908D" w14:textId="77777777" w:rsidR="00320402" w:rsidRDefault="00A82315" w:rsidP="00DD7205">
      <w:pPr>
        <w:widowControl/>
        <w:numPr>
          <w:ilvl w:val="0"/>
          <w:numId w:val="54"/>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A82315">
        <w:rPr>
          <w:lang w:eastAsia="en-AU"/>
        </w:rPr>
        <w:t>Optional: A pre-collected sample of a flower, if you do not believe students will be able to collect one from the school grounds</w:t>
      </w:r>
    </w:p>
    <w:p w14:paraId="5EE70973" w14:textId="77777777" w:rsidR="00320402" w:rsidRDefault="00A82315" w:rsidP="00DD7205">
      <w:pPr>
        <w:widowControl/>
        <w:numPr>
          <w:ilvl w:val="0"/>
          <w:numId w:val="54"/>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A82315">
        <w:rPr>
          <w:lang w:eastAsia="en-AU"/>
        </w:rPr>
        <w:t>Optional: Large plastic tweezers to dissect the flower</w:t>
      </w:r>
    </w:p>
    <w:p w14:paraId="5F63E05F" w14:textId="77777777" w:rsidR="00320402" w:rsidRDefault="00A82315" w:rsidP="00DD7205">
      <w:pPr>
        <w:widowControl/>
        <w:numPr>
          <w:ilvl w:val="0"/>
          <w:numId w:val="54"/>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A82315">
        <w:rPr>
          <w:lang w:eastAsia="en-AU"/>
        </w:rPr>
        <w:t>A4 piece of paper</w:t>
      </w:r>
    </w:p>
    <w:p w14:paraId="2B003CFE" w14:textId="77777777" w:rsidR="00320402" w:rsidRDefault="00A82315" w:rsidP="00DD7205">
      <w:pPr>
        <w:widowControl/>
        <w:numPr>
          <w:ilvl w:val="0"/>
          <w:numId w:val="54"/>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A82315">
        <w:rPr>
          <w:lang w:eastAsia="en-AU"/>
        </w:rPr>
        <w:t>Sticky tape</w:t>
      </w:r>
    </w:p>
    <w:p w14:paraId="0C929C6C" w14:textId="0AB709D1" w:rsidR="00A82315" w:rsidRPr="00A82315" w:rsidRDefault="00A82315" w:rsidP="00DD7205">
      <w:pPr>
        <w:widowControl/>
        <w:numPr>
          <w:ilvl w:val="0"/>
          <w:numId w:val="54"/>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A82315">
        <w:rPr>
          <w:lang w:eastAsia="en-AU"/>
        </w:rPr>
        <w:t>Optional: Contact to press dissected flower work sample between</w:t>
      </w:r>
    </w:p>
    <w:p w14:paraId="55E098E0" w14:textId="77777777" w:rsidR="003A0C67" w:rsidRPr="000A131F" w:rsidRDefault="003A0C67" w:rsidP="00541879">
      <w:pPr>
        <w:rPr>
          <w:rFonts w:ascii="Segoe UI" w:hAnsi="Segoe UI" w:cs="Segoe UI"/>
          <w:b/>
          <w:bCs/>
          <w:lang w:eastAsia="en-AU"/>
        </w:rPr>
      </w:pPr>
      <w:r>
        <w:rPr>
          <w:b/>
          <w:bCs/>
          <w:lang w:eastAsia="en-AU"/>
        </w:rPr>
        <w:t>Each</w:t>
      </w:r>
      <w:r w:rsidRPr="000A131F">
        <w:rPr>
          <w:b/>
          <w:bCs/>
          <w:lang w:eastAsia="en-AU"/>
        </w:rPr>
        <w:t xml:space="preserve"> student </w:t>
      </w:r>
    </w:p>
    <w:p w14:paraId="2455A491" w14:textId="1369232A" w:rsidR="003A0C67" w:rsidRDefault="00061273" w:rsidP="00DD7205">
      <w:pPr>
        <w:widowControl/>
        <w:numPr>
          <w:ilvl w:val="0"/>
          <w:numId w:val="54"/>
        </w:numPr>
        <w:tabs>
          <w:tab w:val="clear" w:pos="720"/>
          <w:tab w:val="num" w:pos="360"/>
        </w:tabs>
        <w:spacing w:before="100" w:beforeAutospacing="1" w:after="100" w:afterAutospacing="1" w:line="240" w:lineRule="auto"/>
        <w:ind w:left="360"/>
        <w:rPr>
          <w:lang w:eastAsia="en-AU"/>
        </w:rPr>
      </w:pPr>
      <w:r w:rsidRPr="00061273">
        <w:rPr>
          <w:rFonts w:eastAsia="Times New Roman" w:cstheme="minorHAnsi"/>
          <w:color w:val="auto"/>
          <w:szCs w:val="20"/>
          <w:lang w:eastAsia="en-AU"/>
        </w:rPr>
        <w:t xml:space="preserve">Optional: </w:t>
      </w:r>
      <w:r>
        <w:rPr>
          <w:rFonts w:eastAsia="Times New Roman" w:cstheme="minorHAnsi"/>
          <w:color w:val="auto"/>
          <w:szCs w:val="20"/>
          <w:lang w:eastAsia="en-AU"/>
        </w:rPr>
        <w:t>I</w:t>
      </w:r>
      <w:r w:rsidR="003A0C67">
        <w:rPr>
          <w:lang w:eastAsia="en-AU"/>
        </w:rPr>
        <w:t>ndividual s</w:t>
      </w:r>
      <w:r w:rsidR="003A0C67" w:rsidRPr="0054748A">
        <w:rPr>
          <w:lang w:eastAsia="en-AU"/>
        </w:rPr>
        <w:t>cience journal </w:t>
      </w:r>
      <w:r w:rsidR="003A0C67">
        <w:rPr>
          <w:lang w:eastAsia="en-AU"/>
        </w:rPr>
        <w:t>(digital or hard-copy)</w:t>
      </w:r>
    </w:p>
    <w:tbl>
      <w:tblPr>
        <w:tblStyle w:val="AASETable"/>
        <w:tblW w:w="0" w:type="auto"/>
        <w:tblLook w:val="04A0" w:firstRow="1" w:lastRow="0" w:firstColumn="1" w:lastColumn="0" w:noHBand="0" w:noVBand="1"/>
      </w:tblPr>
      <w:tblGrid>
        <w:gridCol w:w="3284"/>
        <w:gridCol w:w="3285"/>
        <w:gridCol w:w="3285"/>
      </w:tblGrid>
      <w:tr w:rsidR="003A0C67" w14:paraId="6213273D" w14:textId="77777777" w:rsidTr="007704FB">
        <w:trPr>
          <w:cnfStyle w:val="100000000000" w:firstRow="1" w:lastRow="0" w:firstColumn="0" w:lastColumn="0" w:oddVBand="0" w:evenVBand="0" w:oddHBand="0" w:evenHBand="0" w:firstRowFirstColumn="0" w:firstRowLastColumn="0" w:lastRowFirstColumn="0" w:lastRowLastColumn="0"/>
        </w:trPr>
        <w:tc>
          <w:tcPr>
            <w:tcW w:w="3284" w:type="dxa"/>
          </w:tcPr>
          <w:p w14:paraId="308DC017" w14:textId="77777777" w:rsidR="003A0C67" w:rsidRPr="00975818" w:rsidRDefault="003A0C67" w:rsidP="007704FB">
            <w:pPr>
              <w:spacing w:after="0"/>
              <w:rPr>
                <w:b/>
                <w:bCs/>
              </w:rPr>
            </w:pPr>
            <w:r w:rsidRPr="00975818">
              <w:rPr>
                <w:b/>
                <w:bCs/>
              </w:rPr>
              <w:t>Lesson Routine</w:t>
            </w:r>
          </w:p>
        </w:tc>
        <w:tc>
          <w:tcPr>
            <w:tcW w:w="3285" w:type="dxa"/>
          </w:tcPr>
          <w:p w14:paraId="490F0753" w14:textId="77777777" w:rsidR="003A0C67" w:rsidRPr="00975818" w:rsidRDefault="003A0C67" w:rsidP="007704FB">
            <w:pPr>
              <w:spacing w:after="0"/>
              <w:rPr>
                <w:b/>
                <w:bCs/>
              </w:rPr>
            </w:pPr>
            <w:r w:rsidRPr="00975818">
              <w:rPr>
                <w:b/>
                <w:bCs/>
              </w:rPr>
              <w:t>Estimated time</w:t>
            </w:r>
          </w:p>
        </w:tc>
        <w:tc>
          <w:tcPr>
            <w:tcW w:w="3285" w:type="dxa"/>
          </w:tcPr>
          <w:p w14:paraId="6098D43E" w14:textId="77777777" w:rsidR="003A0C67" w:rsidRPr="00975818" w:rsidRDefault="003A0C67" w:rsidP="007704FB">
            <w:pPr>
              <w:spacing w:after="0"/>
              <w:rPr>
                <w:b/>
                <w:bCs/>
              </w:rPr>
            </w:pPr>
            <w:r w:rsidRPr="00975818">
              <w:rPr>
                <w:b/>
                <w:bCs/>
              </w:rPr>
              <w:t>Task type</w:t>
            </w:r>
          </w:p>
        </w:tc>
      </w:tr>
      <w:tr w:rsidR="003A0C67" w14:paraId="75E90F29"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13D52B66" w14:textId="77777777" w:rsidR="003A0C67" w:rsidRDefault="003A0C67" w:rsidP="007704FB">
            <w:pPr>
              <w:spacing w:after="0"/>
            </w:pPr>
            <w:r>
              <w:t>Re-orient</w:t>
            </w:r>
          </w:p>
        </w:tc>
        <w:tc>
          <w:tcPr>
            <w:tcW w:w="3285" w:type="dxa"/>
          </w:tcPr>
          <w:p w14:paraId="73EEB288" w14:textId="063ED6C1" w:rsidR="003A0C67" w:rsidRDefault="004D6C4B" w:rsidP="007704FB">
            <w:pPr>
              <w:spacing w:after="0"/>
            </w:pPr>
            <w:r>
              <w:t>10</w:t>
            </w:r>
            <w:r w:rsidR="003A0C67">
              <w:t xml:space="preserve"> minutes</w:t>
            </w:r>
          </w:p>
        </w:tc>
        <w:tc>
          <w:tcPr>
            <w:tcW w:w="3285" w:type="dxa"/>
          </w:tcPr>
          <w:p w14:paraId="2743FA60" w14:textId="77777777" w:rsidR="003A0C67" w:rsidRDefault="003A0C67" w:rsidP="007704FB">
            <w:pPr>
              <w:spacing w:after="0"/>
            </w:pPr>
            <w:r>
              <w:t>Whole class</w:t>
            </w:r>
          </w:p>
        </w:tc>
      </w:tr>
      <w:tr w:rsidR="00283806" w14:paraId="2AA9FF51"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08F79361" w14:textId="77777777" w:rsidR="00283806" w:rsidRDefault="00283806" w:rsidP="00283806">
            <w:pPr>
              <w:spacing w:after="0"/>
            </w:pPr>
            <w:r>
              <w:t>Question</w:t>
            </w:r>
          </w:p>
        </w:tc>
        <w:tc>
          <w:tcPr>
            <w:tcW w:w="3285" w:type="dxa"/>
          </w:tcPr>
          <w:p w14:paraId="1CDDB0E7" w14:textId="2CFB722C" w:rsidR="00283806" w:rsidRDefault="00283806" w:rsidP="00283806">
            <w:pPr>
              <w:spacing w:after="0"/>
            </w:pPr>
            <w:r>
              <w:t>15 minutes</w:t>
            </w:r>
          </w:p>
        </w:tc>
        <w:tc>
          <w:tcPr>
            <w:tcW w:w="3285" w:type="dxa"/>
          </w:tcPr>
          <w:p w14:paraId="7FD85E63" w14:textId="303AF0AF" w:rsidR="00283806" w:rsidRDefault="00283806" w:rsidP="00283806">
            <w:pPr>
              <w:spacing w:after="0"/>
            </w:pPr>
            <w:r>
              <w:t>Whole class</w:t>
            </w:r>
          </w:p>
        </w:tc>
      </w:tr>
      <w:tr w:rsidR="00283806" w14:paraId="16202082"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56B489EF" w14:textId="77777777" w:rsidR="00283806" w:rsidRDefault="00283806" w:rsidP="00283806">
            <w:pPr>
              <w:spacing w:after="0"/>
            </w:pPr>
            <w:r>
              <w:t>Investigate</w:t>
            </w:r>
          </w:p>
        </w:tc>
        <w:tc>
          <w:tcPr>
            <w:tcW w:w="3285" w:type="dxa"/>
          </w:tcPr>
          <w:p w14:paraId="671C88E9" w14:textId="7D860333" w:rsidR="00283806" w:rsidRDefault="004D6C4B" w:rsidP="00283806">
            <w:pPr>
              <w:spacing w:after="0"/>
            </w:pPr>
            <w:r>
              <w:t>3</w:t>
            </w:r>
            <w:r w:rsidR="00283806">
              <w:t>0 minutes</w:t>
            </w:r>
          </w:p>
        </w:tc>
        <w:tc>
          <w:tcPr>
            <w:tcW w:w="3285" w:type="dxa"/>
          </w:tcPr>
          <w:p w14:paraId="4CBD52D9" w14:textId="03DF96AF" w:rsidR="00283806" w:rsidRDefault="00283806" w:rsidP="00283806">
            <w:pPr>
              <w:spacing w:after="0"/>
            </w:pPr>
            <w:r>
              <w:t>Collaborative teams</w:t>
            </w:r>
            <w:r w:rsidR="004D6C4B">
              <w:t>. Whole class</w:t>
            </w:r>
          </w:p>
        </w:tc>
      </w:tr>
      <w:tr w:rsidR="00283806" w14:paraId="59F703E6"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698BCE40" w14:textId="77777777" w:rsidR="00283806" w:rsidRDefault="00283806" w:rsidP="00283806">
            <w:pPr>
              <w:spacing w:after="0"/>
            </w:pPr>
            <w:r>
              <w:t>Integrate</w:t>
            </w:r>
          </w:p>
        </w:tc>
        <w:tc>
          <w:tcPr>
            <w:tcW w:w="3285" w:type="dxa"/>
          </w:tcPr>
          <w:p w14:paraId="337461D7" w14:textId="632F90B3" w:rsidR="00283806" w:rsidRDefault="004D6C4B" w:rsidP="00283806">
            <w:pPr>
              <w:spacing w:after="0"/>
            </w:pPr>
            <w:r>
              <w:t>15</w:t>
            </w:r>
            <w:r w:rsidR="00283806">
              <w:t xml:space="preserve"> minutes</w:t>
            </w:r>
          </w:p>
        </w:tc>
        <w:tc>
          <w:tcPr>
            <w:tcW w:w="3285" w:type="dxa"/>
          </w:tcPr>
          <w:p w14:paraId="12DA40DC" w14:textId="63F915C7" w:rsidR="00283806" w:rsidRDefault="00283806" w:rsidP="00283806">
            <w:pPr>
              <w:spacing w:after="0"/>
            </w:pPr>
            <w:r>
              <w:t>Whole class</w:t>
            </w:r>
            <w:r w:rsidR="003B1693">
              <w:t>, Individu</w:t>
            </w:r>
            <w:r w:rsidR="00A81786">
              <w:t>al</w:t>
            </w:r>
          </w:p>
        </w:tc>
      </w:tr>
    </w:tbl>
    <w:p w14:paraId="031F8F78" w14:textId="77777777" w:rsidR="005D5FCC" w:rsidRPr="005D5FCC" w:rsidRDefault="005D5FCC" w:rsidP="005D5FCC"/>
    <w:p w14:paraId="3F88F035" w14:textId="05F0D4C7" w:rsidR="003A0C67" w:rsidRDefault="003A0C67" w:rsidP="00367DFC">
      <w:pPr>
        <w:pStyle w:val="Heading1"/>
        <w:spacing w:after="0"/>
      </w:pPr>
      <w:r>
        <w:t>Inquire</w:t>
      </w:r>
    </w:p>
    <w:p w14:paraId="0373F6E7" w14:textId="77777777" w:rsidR="003A0C67" w:rsidRDefault="003A0C67" w:rsidP="00367DFC">
      <w:pPr>
        <w:pStyle w:val="Heading2"/>
        <w:spacing w:after="0"/>
      </w:pPr>
      <w:r>
        <w:t xml:space="preserve">Re-orient </w:t>
      </w:r>
    </w:p>
    <w:p w14:paraId="34E06773" w14:textId="77777777" w:rsidR="006A2D09" w:rsidRPr="006A2D09" w:rsidRDefault="006A2D09" w:rsidP="006A2D09">
      <w:pPr>
        <w:widowControl/>
        <w:spacing w:before="100" w:beforeAutospacing="1" w:after="100" w:afterAutospacing="1" w:line="240" w:lineRule="auto"/>
        <w:rPr>
          <w:rFonts w:eastAsia="Times New Roman" w:cstheme="minorHAnsi"/>
          <w:color w:val="auto"/>
          <w:szCs w:val="20"/>
          <w:lang w:eastAsia="en-AU"/>
        </w:rPr>
      </w:pPr>
      <w:r w:rsidRPr="006A2D09">
        <w:rPr>
          <w:rFonts w:eastAsia="Times New Roman" w:cstheme="minorHAnsi"/>
          <w:color w:val="auto"/>
          <w:szCs w:val="20"/>
          <w:lang w:eastAsia="en-AU"/>
        </w:rPr>
        <w:t>Recall the previous lesson, focusing on the ways in which students used their senses of hearing and sight to learn about leaves, and the seed that was planted for ongoing observation.</w:t>
      </w:r>
    </w:p>
    <w:p w14:paraId="1FED7AA0" w14:textId="77777777" w:rsidR="006A2D09" w:rsidRPr="006A2D09" w:rsidRDefault="006A2D09" w:rsidP="006A2D09">
      <w:pPr>
        <w:widowControl/>
        <w:spacing w:before="100" w:beforeAutospacing="1" w:after="100" w:afterAutospacing="1" w:line="240" w:lineRule="auto"/>
        <w:rPr>
          <w:rFonts w:eastAsia="Times New Roman" w:cstheme="minorHAnsi"/>
          <w:color w:val="auto"/>
          <w:szCs w:val="20"/>
          <w:lang w:eastAsia="en-AU"/>
        </w:rPr>
      </w:pPr>
      <w:r w:rsidRPr="006A2D09">
        <w:rPr>
          <w:rFonts w:eastAsia="Times New Roman" w:cstheme="minorHAnsi"/>
          <w:color w:val="auto"/>
          <w:szCs w:val="20"/>
          <w:lang w:eastAsia="en-AU"/>
        </w:rPr>
        <w:t>Ask students what changes they have observed in their seeds. Take note of how students describe the changes, and any new vocabulary used. Add to the 'How seeds grow - Observation recording table' in the class science journal, modeling how to draw a diagram showing the changes that have occurred to the seed, or adding a photograph. Add labels such as ‘crack’ and ‘small white roots’ if appropriate. Introduce the term ‘roots’ if students do not offer it, and check if the seeds have started to grow them.</w:t>
      </w:r>
    </w:p>
    <w:p w14:paraId="7486096A" w14:textId="77777777" w:rsidR="006A2D09" w:rsidRPr="006A2D09" w:rsidRDefault="006A2D09" w:rsidP="00367DFC">
      <w:pPr>
        <w:widowControl/>
        <w:spacing w:before="100" w:beforeAutospacing="1" w:after="0" w:line="240" w:lineRule="auto"/>
        <w:rPr>
          <w:rFonts w:eastAsia="Times New Roman" w:cstheme="minorHAnsi"/>
          <w:color w:val="auto"/>
          <w:szCs w:val="20"/>
          <w:lang w:eastAsia="en-AU"/>
        </w:rPr>
      </w:pPr>
      <w:r w:rsidRPr="006A2D09">
        <w:rPr>
          <w:rFonts w:eastAsia="Times New Roman" w:cstheme="minorHAnsi"/>
          <w:b/>
          <w:bCs/>
          <w:color w:val="auto"/>
          <w:szCs w:val="20"/>
          <w:lang w:eastAsia="en-AU"/>
        </w:rPr>
        <w:t>Optional:</w:t>
      </w:r>
      <w:r w:rsidRPr="006A2D09">
        <w:rPr>
          <w:rFonts w:eastAsia="Times New Roman" w:cstheme="minorHAnsi"/>
          <w:color w:val="auto"/>
          <w:szCs w:val="20"/>
          <w:lang w:eastAsia="en-AU"/>
        </w:rPr>
        <w:t xml:space="preserve"> Students might draw and write their own observations in their individual science journals if appropriate. </w:t>
      </w:r>
    </w:p>
    <w:p w14:paraId="46E867F0" w14:textId="77777777" w:rsidR="00CC4AF6" w:rsidRPr="00111849" w:rsidRDefault="00CC4AF6" w:rsidP="00CC4AF6">
      <w:pPr>
        <w:spacing w:after="0"/>
      </w:pPr>
    </w:p>
    <w:p w14:paraId="5CE844F1" w14:textId="048B8102" w:rsidR="00CC4AF6" w:rsidRDefault="00CC4AF6" w:rsidP="00CC4AF6">
      <w:pPr>
        <w:pStyle w:val="Heading2"/>
        <w:spacing w:before="0"/>
      </w:pPr>
      <w:r>
        <w:t xml:space="preserve">Question </w:t>
      </w:r>
      <w:r>
        <w:rPr>
          <w:rFonts w:cstheme="majorHAnsi"/>
          <w:color w:val="auto"/>
        </w:rPr>
        <w:t>•</w:t>
      </w:r>
      <w:r>
        <w:rPr>
          <w:rFonts w:cstheme="majorHAnsi"/>
          <w:b w:val="0"/>
          <w:bCs/>
          <w:color w:val="auto"/>
        </w:rPr>
        <w:t xml:space="preserve"> </w:t>
      </w:r>
      <w:r w:rsidR="00287CAA">
        <w:rPr>
          <w:rFonts w:cstheme="majorHAnsi"/>
          <w:b w:val="0"/>
          <w:bCs/>
          <w:color w:val="auto"/>
        </w:rPr>
        <w:t>What do we know?</w:t>
      </w:r>
    </w:p>
    <w:p w14:paraId="31BFD202" w14:textId="77777777" w:rsidR="00DD2024" w:rsidRPr="00DD2024" w:rsidRDefault="00DD2024" w:rsidP="00DD2024">
      <w:pPr>
        <w:spacing w:after="0"/>
        <w:rPr>
          <w:lang w:eastAsia="en-AU"/>
        </w:rPr>
      </w:pPr>
      <w:r w:rsidRPr="00DD2024">
        <w:rPr>
          <w:lang w:eastAsia="en-AU"/>
        </w:rPr>
        <w:t xml:space="preserve">In the class science journal, refer back to the page “What do we want to learn about the features of plants and animals?", noting a question about flowers if there is one. </w:t>
      </w:r>
    </w:p>
    <w:p w14:paraId="31CB2055" w14:textId="77777777" w:rsidR="00DD2024" w:rsidRDefault="00DD2024" w:rsidP="00DD2024">
      <w:pPr>
        <w:spacing w:after="0"/>
        <w:rPr>
          <w:b/>
          <w:bCs/>
          <w:lang w:eastAsia="en-AU"/>
        </w:rPr>
      </w:pPr>
    </w:p>
    <w:p w14:paraId="26E8525F" w14:textId="77812DE8" w:rsidR="00DD2024" w:rsidRPr="00DD2024" w:rsidRDefault="00DD2024" w:rsidP="00DD2024">
      <w:pPr>
        <w:spacing w:after="0"/>
        <w:rPr>
          <w:lang w:eastAsia="en-AU"/>
        </w:rPr>
      </w:pPr>
      <w:r w:rsidRPr="00DD2024">
        <w:rPr>
          <w:b/>
          <w:bCs/>
          <w:lang w:eastAsia="en-AU"/>
        </w:rPr>
        <w:t>Pose the question:</w:t>
      </w:r>
      <w:r w:rsidRPr="00DD2024">
        <w:rPr>
          <w:lang w:eastAsia="en-AU"/>
        </w:rPr>
        <w:t xml:space="preserve"> </w:t>
      </w:r>
      <w:r w:rsidRPr="00DD2024">
        <w:rPr>
          <w:i/>
          <w:iCs/>
          <w:lang w:eastAsia="en-AU"/>
        </w:rPr>
        <w:t>How are flowers the same and how are they different?</w:t>
      </w:r>
    </w:p>
    <w:p w14:paraId="39ACD077" w14:textId="77777777" w:rsidR="00DD2024" w:rsidRPr="00DD2024" w:rsidRDefault="00DD2024" w:rsidP="00DD2024">
      <w:pPr>
        <w:spacing w:after="0"/>
        <w:rPr>
          <w:lang w:eastAsia="en-AU"/>
        </w:rPr>
      </w:pPr>
      <w:r w:rsidRPr="00DD2024">
        <w:rPr>
          <w:lang w:eastAsia="en-AU"/>
        </w:rPr>
        <w:t>Students share their experiences with flowers. Encourage them to refer to observations made with all of their senses in possible.</w:t>
      </w:r>
    </w:p>
    <w:p w14:paraId="35C649C9" w14:textId="3A2DC06D" w:rsidR="00DD2024" w:rsidRPr="00DD2024" w:rsidRDefault="00DD2024" w:rsidP="00DD2024">
      <w:pPr>
        <w:spacing w:after="0"/>
        <w:rPr>
          <w:b/>
          <w:bCs/>
          <w:lang w:eastAsia="en-AU"/>
        </w:rPr>
      </w:pPr>
      <w:r w:rsidRPr="00DD2024">
        <w:rPr>
          <w:b/>
          <w:bCs/>
          <w:lang w:eastAsia="en-AU"/>
        </w:rPr>
        <w:t>Potential discussion prompts:</w:t>
      </w:r>
    </w:p>
    <w:p w14:paraId="130974B8" w14:textId="77777777" w:rsidR="00DD2024" w:rsidRPr="00DD2024" w:rsidRDefault="00DD2024" w:rsidP="00DD7205">
      <w:pPr>
        <w:numPr>
          <w:ilvl w:val="0"/>
          <w:numId w:val="56"/>
        </w:numPr>
        <w:spacing w:after="0"/>
        <w:rPr>
          <w:lang w:eastAsia="en-AU"/>
        </w:rPr>
      </w:pPr>
      <w:r w:rsidRPr="00DD2024">
        <w:rPr>
          <w:i/>
          <w:iCs/>
          <w:lang w:eastAsia="en-AU"/>
        </w:rPr>
        <w:t>Can you tell me about a time when you've been close to flowers?</w:t>
      </w:r>
    </w:p>
    <w:p w14:paraId="6CCF825E" w14:textId="77777777" w:rsidR="00DD2024" w:rsidRPr="00DD2024" w:rsidRDefault="00DD2024" w:rsidP="00DD7205">
      <w:pPr>
        <w:numPr>
          <w:ilvl w:val="1"/>
          <w:numId w:val="56"/>
        </w:numPr>
        <w:spacing w:after="0"/>
        <w:rPr>
          <w:lang w:eastAsia="en-AU"/>
        </w:rPr>
      </w:pPr>
      <w:r w:rsidRPr="00DD2024">
        <w:rPr>
          <w:lang w:eastAsia="en-AU"/>
        </w:rPr>
        <w:t xml:space="preserve">Giving them as a gift, picking them from someone’s garden, planting them etc. </w:t>
      </w:r>
    </w:p>
    <w:p w14:paraId="6FC953F2" w14:textId="77777777" w:rsidR="00DD2024" w:rsidRPr="00DD2024" w:rsidRDefault="00DD2024" w:rsidP="00DD7205">
      <w:pPr>
        <w:numPr>
          <w:ilvl w:val="0"/>
          <w:numId w:val="56"/>
        </w:numPr>
        <w:spacing w:after="0"/>
        <w:rPr>
          <w:lang w:eastAsia="en-AU"/>
        </w:rPr>
      </w:pPr>
      <w:r w:rsidRPr="00DD2024">
        <w:rPr>
          <w:i/>
          <w:iCs/>
          <w:lang w:eastAsia="en-AU"/>
        </w:rPr>
        <w:t>Did the flowers have a smell? Was it a nice smell, or a bad smell?</w:t>
      </w:r>
    </w:p>
    <w:p w14:paraId="19A6583D" w14:textId="77777777" w:rsidR="00DD2024" w:rsidRPr="00DD2024" w:rsidRDefault="00DD2024" w:rsidP="00DD7205">
      <w:pPr>
        <w:numPr>
          <w:ilvl w:val="0"/>
          <w:numId w:val="56"/>
        </w:numPr>
        <w:spacing w:after="0"/>
        <w:rPr>
          <w:lang w:eastAsia="en-AU"/>
        </w:rPr>
      </w:pPr>
      <w:r w:rsidRPr="00DD2024">
        <w:rPr>
          <w:i/>
          <w:iCs/>
          <w:lang w:eastAsia="en-AU"/>
        </w:rPr>
        <w:t>Do all flowers smell the same?</w:t>
      </w:r>
    </w:p>
    <w:p w14:paraId="1D93D03D" w14:textId="77777777" w:rsidR="00DD2024" w:rsidRPr="00DD2024" w:rsidRDefault="00DD2024" w:rsidP="00DD7205">
      <w:pPr>
        <w:numPr>
          <w:ilvl w:val="0"/>
          <w:numId w:val="56"/>
        </w:numPr>
        <w:spacing w:after="0"/>
        <w:rPr>
          <w:lang w:eastAsia="en-AU"/>
        </w:rPr>
      </w:pPr>
      <w:r w:rsidRPr="00DD2024">
        <w:rPr>
          <w:i/>
          <w:iCs/>
          <w:lang w:eastAsia="en-AU"/>
        </w:rPr>
        <w:t>Why do you think flowers smell?</w:t>
      </w:r>
    </w:p>
    <w:p w14:paraId="4AA870DA" w14:textId="77777777" w:rsidR="00DD2024" w:rsidRPr="00DD2024" w:rsidRDefault="00DD2024" w:rsidP="00DD7205">
      <w:pPr>
        <w:numPr>
          <w:ilvl w:val="0"/>
          <w:numId w:val="56"/>
        </w:numPr>
        <w:spacing w:after="0"/>
        <w:rPr>
          <w:lang w:eastAsia="en-AU"/>
        </w:rPr>
      </w:pPr>
      <w:r w:rsidRPr="00DD2024">
        <w:rPr>
          <w:i/>
          <w:iCs/>
          <w:lang w:eastAsia="en-AU"/>
        </w:rPr>
        <w:t xml:space="preserve">What colour were the flowers? </w:t>
      </w:r>
    </w:p>
    <w:p w14:paraId="3AFE39FB" w14:textId="77777777" w:rsidR="00DD2024" w:rsidRPr="00DD2024" w:rsidRDefault="00DD2024" w:rsidP="00DD7205">
      <w:pPr>
        <w:numPr>
          <w:ilvl w:val="0"/>
          <w:numId w:val="56"/>
        </w:numPr>
        <w:spacing w:after="0"/>
        <w:rPr>
          <w:lang w:eastAsia="en-AU"/>
        </w:rPr>
      </w:pPr>
      <w:r w:rsidRPr="00DD2024">
        <w:rPr>
          <w:i/>
          <w:iCs/>
          <w:lang w:eastAsia="en-AU"/>
        </w:rPr>
        <w:t>Are all flowers the same colour?</w:t>
      </w:r>
    </w:p>
    <w:p w14:paraId="46032368" w14:textId="77777777" w:rsidR="00DD2024" w:rsidRPr="00DD2024" w:rsidRDefault="00DD2024" w:rsidP="00DD7205">
      <w:pPr>
        <w:numPr>
          <w:ilvl w:val="0"/>
          <w:numId w:val="56"/>
        </w:numPr>
        <w:spacing w:after="0"/>
        <w:rPr>
          <w:lang w:eastAsia="en-AU"/>
        </w:rPr>
      </w:pPr>
      <w:r w:rsidRPr="00DD2024">
        <w:rPr>
          <w:i/>
          <w:iCs/>
          <w:lang w:eastAsia="en-AU"/>
        </w:rPr>
        <w:t>Is there anything in our classroom that is a similar colour to those flowers?</w:t>
      </w:r>
    </w:p>
    <w:p w14:paraId="017222BA" w14:textId="77777777" w:rsidR="00DD2024" w:rsidRPr="00DD2024" w:rsidRDefault="00DD2024" w:rsidP="00DD7205">
      <w:pPr>
        <w:numPr>
          <w:ilvl w:val="0"/>
          <w:numId w:val="56"/>
        </w:numPr>
        <w:spacing w:after="0"/>
        <w:rPr>
          <w:lang w:eastAsia="en-AU"/>
        </w:rPr>
      </w:pPr>
      <w:r w:rsidRPr="00DD2024">
        <w:rPr>
          <w:i/>
          <w:iCs/>
          <w:lang w:eastAsia="en-AU"/>
        </w:rPr>
        <w:t>Why do you think flowers are colourful? And are all different colours?</w:t>
      </w:r>
    </w:p>
    <w:p w14:paraId="12AAFA29" w14:textId="77777777" w:rsidR="00DD2024" w:rsidRPr="00DD2024" w:rsidRDefault="00DD2024" w:rsidP="00DD7205">
      <w:pPr>
        <w:numPr>
          <w:ilvl w:val="0"/>
          <w:numId w:val="56"/>
        </w:numPr>
        <w:spacing w:after="0"/>
        <w:rPr>
          <w:lang w:eastAsia="en-AU"/>
        </w:rPr>
      </w:pPr>
      <w:r w:rsidRPr="00DD2024">
        <w:rPr>
          <w:i/>
          <w:iCs/>
          <w:lang w:eastAsia="en-AU"/>
        </w:rPr>
        <w:t xml:space="preserve">Were the petals of the flowers smooth or rough? </w:t>
      </w:r>
    </w:p>
    <w:p w14:paraId="444BC067" w14:textId="77777777" w:rsidR="00DD2024" w:rsidRPr="00DD2024" w:rsidRDefault="00DD2024" w:rsidP="00DD7205">
      <w:pPr>
        <w:numPr>
          <w:ilvl w:val="0"/>
          <w:numId w:val="56"/>
        </w:numPr>
        <w:spacing w:after="0"/>
        <w:rPr>
          <w:lang w:eastAsia="en-AU"/>
        </w:rPr>
      </w:pPr>
      <w:r w:rsidRPr="00DD2024">
        <w:rPr>
          <w:i/>
          <w:iCs/>
          <w:lang w:eastAsia="en-AU"/>
        </w:rPr>
        <w:t>Do all plants have flowers?</w:t>
      </w:r>
    </w:p>
    <w:p w14:paraId="2920F5AA" w14:textId="77777777" w:rsidR="00DD2024" w:rsidRPr="00DD2024" w:rsidRDefault="00DD2024" w:rsidP="00DD7205">
      <w:pPr>
        <w:numPr>
          <w:ilvl w:val="0"/>
          <w:numId w:val="56"/>
        </w:numPr>
        <w:spacing w:after="0"/>
        <w:rPr>
          <w:lang w:eastAsia="en-AU"/>
        </w:rPr>
      </w:pPr>
      <w:r w:rsidRPr="00DD2024">
        <w:rPr>
          <w:i/>
          <w:iCs/>
          <w:lang w:eastAsia="en-AU"/>
        </w:rPr>
        <w:t>Do you know any plants that don't have flowers?</w:t>
      </w:r>
    </w:p>
    <w:p w14:paraId="707D4C6D" w14:textId="77777777" w:rsidR="00DD2024" w:rsidRPr="00DD2024" w:rsidRDefault="00DD2024" w:rsidP="00DD7205">
      <w:pPr>
        <w:numPr>
          <w:ilvl w:val="0"/>
          <w:numId w:val="56"/>
        </w:numPr>
        <w:spacing w:after="0"/>
        <w:rPr>
          <w:lang w:eastAsia="en-AU"/>
        </w:rPr>
      </w:pPr>
      <w:r w:rsidRPr="00DD2024">
        <w:rPr>
          <w:i/>
          <w:iCs/>
          <w:lang w:eastAsia="en-AU"/>
        </w:rPr>
        <w:t>Why do you think plants have flowers?</w:t>
      </w:r>
    </w:p>
    <w:p w14:paraId="11E9F15B" w14:textId="77777777" w:rsidR="00DD2024" w:rsidRPr="00DD2024" w:rsidRDefault="00DD2024" w:rsidP="00DD7205">
      <w:pPr>
        <w:numPr>
          <w:ilvl w:val="0"/>
          <w:numId w:val="56"/>
        </w:numPr>
        <w:spacing w:after="0"/>
        <w:rPr>
          <w:lang w:eastAsia="en-AU"/>
        </w:rPr>
      </w:pPr>
      <w:r w:rsidRPr="00DD2024">
        <w:rPr>
          <w:i/>
          <w:iCs/>
          <w:lang w:eastAsia="en-AU"/>
        </w:rPr>
        <w:t xml:space="preserve">Why are flowers important in gardens, parks and bushland? </w:t>
      </w:r>
    </w:p>
    <w:p w14:paraId="56DCD7FF" w14:textId="77777777" w:rsidR="00DD2024" w:rsidRPr="00DD2024" w:rsidRDefault="00DD2024" w:rsidP="00DD7205">
      <w:pPr>
        <w:numPr>
          <w:ilvl w:val="1"/>
          <w:numId w:val="56"/>
        </w:numPr>
        <w:spacing w:after="0"/>
        <w:rPr>
          <w:lang w:eastAsia="en-AU"/>
        </w:rPr>
      </w:pPr>
      <w:r w:rsidRPr="00DD2024">
        <w:rPr>
          <w:lang w:eastAsia="en-AU"/>
        </w:rPr>
        <w:t>The provide food (nectar and pollen) for bees/butterflies/beetles/birds; they look and smell nice.</w:t>
      </w:r>
    </w:p>
    <w:p w14:paraId="7157245B" w14:textId="77777777" w:rsidR="00DD2024" w:rsidRPr="00DD2024" w:rsidRDefault="00DD2024" w:rsidP="00DD7205">
      <w:pPr>
        <w:numPr>
          <w:ilvl w:val="0"/>
          <w:numId w:val="56"/>
        </w:numPr>
        <w:spacing w:after="0"/>
        <w:rPr>
          <w:lang w:eastAsia="en-AU"/>
        </w:rPr>
      </w:pPr>
      <w:r w:rsidRPr="00DD2024">
        <w:rPr>
          <w:i/>
          <w:iCs/>
          <w:lang w:eastAsia="en-AU"/>
        </w:rPr>
        <w:t>What sense(s) did we use to make observations about flowers?</w:t>
      </w:r>
    </w:p>
    <w:p w14:paraId="1C3B63FA" w14:textId="1F4098E7" w:rsidR="00DD2024" w:rsidRPr="00DD2024" w:rsidRDefault="00DD2024" w:rsidP="00DD7205">
      <w:pPr>
        <w:numPr>
          <w:ilvl w:val="1"/>
          <w:numId w:val="56"/>
        </w:numPr>
        <w:spacing w:after="0"/>
        <w:rPr>
          <w:lang w:eastAsia="en-AU"/>
        </w:rPr>
      </w:pPr>
      <w:r w:rsidRPr="00DD2024">
        <w:rPr>
          <w:lang w:eastAsia="en-AU"/>
        </w:rPr>
        <w:t>Sight, smell, touch.</w:t>
      </w:r>
    </w:p>
    <w:p w14:paraId="14437621" w14:textId="77777777" w:rsidR="00DD2024" w:rsidRPr="00DD2024" w:rsidRDefault="00DD2024" w:rsidP="00DD7205">
      <w:pPr>
        <w:numPr>
          <w:ilvl w:val="0"/>
          <w:numId w:val="56"/>
        </w:numPr>
        <w:spacing w:after="0"/>
        <w:rPr>
          <w:lang w:eastAsia="en-AU"/>
        </w:rPr>
      </w:pPr>
      <w:r w:rsidRPr="00DD2024">
        <w:rPr>
          <w:i/>
          <w:iCs/>
          <w:lang w:eastAsia="en-AU"/>
        </w:rPr>
        <w:t>How did we use these senses to make observations about flowers?</w:t>
      </w:r>
    </w:p>
    <w:p w14:paraId="7C94C23E" w14:textId="77777777" w:rsidR="00E845D0" w:rsidRPr="00DD2024" w:rsidRDefault="00E845D0" w:rsidP="00E845D0">
      <w:pPr>
        <w:spacing w:after="0"/>
        <w:rPr>
          <w:lang w:eastAsia="en-AU"/>
        </w:rPr>
      </w:pPr>
      <w:r w:rsidRPr="00DD2024">
        <w:rPr>
          <w:b/>
          <w:bCs/>
          <w:lang w:eastAsia="en-AU"/>
        </w:rPr>
        <w:t xml:space="preserve">Optional: </w:t>
      </w:r>
      <w:r w:rsidRPr="00DD2024">
        <w:rPr>
          <w:lang w:eastAsia="en-AU"/>
        </w:rPr>
        <w:t>If students are having difficulty recalling flower experiences from memory, take a walk around the school to observe flowers if appropriate, or display images of a variety of flowers.</w:t>
      </w:r>
    </w:p>
    <w:p w14:paraId="71ECC3AD" w14:textId="77777777" w:rsidR="00E845D0" w:rsidRPr="00DD2024" w:rsidRDefault="00E845D0" w:rsidP="00E845D0">
      <w:pPr>
        <w:spacing w:after="0"/>
        <w:rPr>
          <w:lang w:eastAsia="en-AU"/>
        </w:rPr>
      </w:pPr>
      <w:r w:rsidRPr="00DD2024">
        <w:rPr>
          <w:lang w:eastAsia="en-AU"/>
        </w:rPr>
        <w:t>Add words and images related to flowers to the word wall.</w:t>
      </w:r>
    </w:p>
    <w:p w14:paraId="231BA721" w14:textId="77777777" w:rsidR="00E845D0" w:rsidRPr="00111849" w:rsidRDefault="00E845D0" w:rsidP="00E845D0">
      <w:pPr>
        <w:spacing w:after="0"/>
        <w:rPr>
          <w:lang w:eastAsia="en-AU"/>
        </w:rPr>
      </w:pPr>
    </w:p>
    <w:p w14:paraId="76E76A63" w14:textId="77777777" w:rsidR="00E845D0" w:rsidRDefault="00E845D0" w:rsidP="00E845D0">
      <w:pPr>
        <w:pStyle w:val="Heading2"/>
        <w:spacing w:before="0"/>
      </w:pPr>
      <w:r>
        <w:t xml:space="preserve">Investigate </w:t>
      </w:r>
      <w:r>
        <w:rPr>
          <w:rFonts w:cstheme="majorHAnsi"/>
          <w:color w:val="auto"/>
        </w:rPr>
        <w:t>•</w:t>
      </w:r>
      <w:r>
        <w:rPr>
          <w:rFonts w:cstheme="majorHAnsi"/>
          <w:b w:val="0"/>
          <w:bCs/>
          <w:color w:val="auto"/>
        </w:rPr>
        <w:t xml:space="preserve"> Parts of a flower</w:t>
      </w:r>
    </w:p>
    <w:p w14:paraId="26E94A28" w14:textId="77777777" w:rsidR="00E845D0" w:rsidRPr="002212FD" w:rsidRDefault="00E845D0" w:rsidP="00E845D0">
      <w:pPr>
        <w:widowControl/>
        <w:spacing w:before="100" w:beforeAutospacing="1" w:after="100" w:afterAutospacing="1" w:line="240" w:lineRule="auto"/>
        <w:rPr>
          <w:rFonts w:eastAsia="Times New Roman" w:cstheme="minorHAnsi"/>
          <w:color w:val="auto"/>
          <w:szCs w:val="20"/>
          <w:lang w:eastAsia="en-AU"/>
        </w:rPr>
      </w:pPr>
      <w:r w:rsidRPr="002212FD">
        <w:rPr>
          <w:rFonts w:eastAsia="Times New Roman" w:cstheme="minorHAnsi"/>
          <w:color w:val="auto"/>
          <w:szCs w:val="20"/>
          <w:lang w:eastAsia="en-AU"/>
        </w:rPr>
        <w:t>Ask students if they think all the flowers in the schoolyard are the same or if they are different, and why they think that. Discuss their reasons, or evidence, for their prediction.</w:t>
      </w:r>
    </w:p>
    <w:p w14:paraId="5ECEB37A" w14:textId="77777777" w:rsidR="00E845D0" w:rsidRPr="002212FD" w:rsidRDefault="00E845D0" w:rsidP="00E845D0">
      <w:pPr>
        <w:widowControl/>
        <w:spacing w:before="100" w:beforeAutospacing="1" w:after="100" w:afterAutospacing="1" w:line="240" w:lineRule="auto"/>
        <w:rPr>
          <w:rFonts w:eastAsia="Times New Roman" w:cstheme="minorHAnsi"/>
          <w:color w:val="auto"/>
          <w:szCs w:val="20"/>
          <w:lang w:eastAsia="en-AU"/>
        </w:rPr>
      </w:pPr>
      <w:r w:rsidRPr="002212FD">
        <w:rPr>
          <w:rFonts w:eastAsia="Times New Roman" w:cstheme="minorHAnsi"/>
          <w:color w:val="auto"/>
          <w:szCs w:val="20"/>
          <w:lang w:eastAsia="en-AU"/>
        </w:rPr>
        <w:t xml:space="preserve">Lead the class on a </w:t>
      </w:r>
      <w:r w:rsidRPr="002212FD">
        <w:rPr>
          <w:rFonts w:eastAsia="Times New Roman" w:cstheme="minorHAnsi"/>
          <w:b/>
          <w:bCs/>
          <w:color w:val="auto"/>
          <w:szCs w:val="20"/>
          <w:lang w:eastAsia="en-AU"/>
        </w:rPr>
        <w:t>‘directed hunting’</w:t>
      </w:r>
      <w:r w:rsidRPr="002212FD">
        <w:rPr>
          <w:rFonts w:eastAsia="Times New Roman" w:cstheme="minorHAnsi"/>
          <w:color w:val="auto"/>
          <w:szCs w:val="20"/>
          <w:lang w:eastAsia="en-AU"/>
        </w:rPr>
        <w:t xml:space="preserve"> expedition around the school grounds. </w:t>
      </w:r>
    </w:p>
    <w:p w14:paraId="3AC82C15" w14:textId="77777777" w:rsidR="00E845D0" w:rsidRPr="002212FD" w:rsidRDefault="00E845D0" w:rsidP="00E845D0">
      <w:pPr>
        <w:widowControl/>
        <w:spacing w:before="100" w:beforeAutospacing="1" w:after="100" w:afterAutospacing="1" w:line="240" w:lineRule="auto"/>
        <w:outlineLvl w:val="3"/>
        <w:rPr>
          <w:rFonts w:eastAsia="Times New Roman" w:cstheme="minorHAnsi"/>
          <w:b/>
          <w:bCs/>
          <w:color w:val="auto"/>
          <w:szCs w:val="20"/>
          <w:lang w:eastAsia="en-AU"/>
        </w:rPr>
      </w:pPr>
      <w:r w:rsidRPr="002212FD">
        <w:rPr>
          <w:rFonts w:eastAsia="Times New Roman" w:cstheme="minorHAnsi"/>
          <w:b/>
          <w:bCs/>
          <w:color w:val="auto"/>
          <w:szCs w:val="20"/>
          <w:lang w:eastAsia="en-AU"/>
        </w:rPr>
        <w:t>Safety note</w:t>
      </w:r>
    </w:p>
    <w:p w14:paraId="2C4FF686" w14:textId="77777777" w:rsidR="00E845D0" w:rsidRPr="002212FD" w:rsidRDefault="00E845D0" w:rsidP="00E845D0">
      <w:pPr>
        <w:widowControl/>
        <w:spacing w:before="100" w:beforeAutospacing="1" w:after="100" w:afterAutospacing="1" w:line="240" w:lineRule="auto"/>
        <w:rPr>
          <w:rFonts w:eastAsia="Times New Roman" w:cstheme="minorHAnsi"/>
          <w:color w:val="auto"/>
          <w:szCs w:val="20"/>
          <w:lang w:eastAsia="en-AU"/>
        </w:rPr>
      </w:pPr>
      <w:r w:rsidRPr="002212FD">
        <w:rPr>
          <w:rFonts w:eastAsia="Times New Roman" w:cstheme="minorHAnsi"/>
          <w:color w:val="auto"/>
          <w:szCs w:val="20"/>
          <w:lang w:eastAsia="en-AU"/>
        </w:rPr>
        <w:t xml:space="preserve">Be aware of students with allergies, particularly pollen. Students may suffer from allergies caused by inhalation and/or touch. Be aware of allergies to insects, particularly bees, that they might come into closer contact with when observing flowers. </w:t>
      </w:r>
    </w:p>
    <w:p w14:paraId="12B144CE" w14:textId="77777777" w:rsidR="00E845D0" w:rsidRPr="002212FD" w:rsidRDefault="00E845D0" w:rsidP="00E845D0">
      <w:pPr>
        <w:pStyle w:val="Heading3"/>
        <w:rPr>
          <w:lang w:eastAsia="en-AU"/>
        </w:rPr>
      </w:pPr>
      <w:r w:rsidRPr="002212FD">
        <w:rPr>
          <w:lang w:eastAsia="en-AU"/>
        </w:rPr>
        <w:t>Before the 'hunt':</w:t>
      </w:r>
    </w:p>
    <w:p w14:paraId="35A9494F" w14:textId="77777777" w:rsidR="00E845D0" w:rsidRPr="002212FD" w:rsidRDefault="00E845D0" w:rsidP="00DD7205">
      <w:pPr>
        <w:widowControl/>
        <w:numPr>
          <w:ilvl w:val="0"/>
          <w:numId w:val="57"/>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2212FD">
        <w:rPr>
          <w:rFonts w:eastAsia="Times New Roman" w:cstheme="minorHAnsi"/>
          <w:color w:val="auto"/>
          <w:szCs w:val="20"/>
          <w:lang w:eastAsia="en-AU"/>
        </w:rPr>
        <w:t>Remind students not to pick flowers from plants unless they ask first and are given permission. If they have known allergies to plants, they should not smell them or touch them.</w:t>
      </w:r>
    </w:p>
    <w:p w14:paraId="3A6E3790" w14:textId="77777777" w:rsidR="00E845D0" w:rsidRPr="002212FD" w:rsidRDefault="00E845D0" w:rsidP="00DD7205">
      <w:pPr>
        <w:widowControl/>
        <w:numPr>
          <w:ilvl w:val="0"/>
          <w:numId w:val="57"/>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2212FD">
        <w:rPr>
          <w:rFonts w:eastAsia="Times New Roman" w:cstheme="minorHAnsi"/>
          <w:color w:val="auto"/>
          <w:szCs w:val="20"/>
          <w:lang w:eastAsia="en-AU"/>
        </w:rPr>
        <w:t xml:space="preserve">Discuss how to handle flowers, other parts of plants, insects, and other natural life safely and carefully. </w:t>
      </w:r>
    </w:p>
    <w:p w14:paraId="31565D50" w14:textId="77777777" w:rsidR="00E845D0" w:rsidRPr="002212FD" w:rsidRDefault="00E845D0" w:rsidP="00DD7205">
      <w:pPr>
        <w:widowControl/>
        <w:numPr>
          <w:ilvl w:val="0"/>
          <w:numId w:val="57"/>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2212FD">
        <w:rPr>
          <w:rFonts w:eastAsia="Times New Roman" w:cstheme="minorHAnsi"/>
          <w:color w:val="auto"/>
          <w:szCs w:val="20"/>
          <w:lang w:eastAsia="en-AU"/>
        </w:rPr>
        <w:t>Discuss safety around bees, encouraging students to move away from plants/flowers if they see a bee, not to make any loud noises or sudden movements that risk scaring the bee.</w:t>
      </w:r>
    </w:p>
    <w:p w14:paraId="5946A346" w14:textId="77777777" w:rsidR="00E845D0" w:rsidRPr="002212FD" w:rsidRDefault="00E845D0" w:rsidP="00541879">
      <w:pPr>
        <w:pStyle w:val="Heading3"/>
        <w:rPr>
          <w:lang w:eastAsia="en-AU"/>
        </w:rPr>
      </w:pPr>
      <w:r w:rsidRPr="002212FD">
        <w:rPr>
          <w:lang w:eastAsia="en-AU"/>
        </w:rPr>
        <w:t>During the 'hunt':</w:t>
      </w:r>
    </w:p>
    <w:p w14:paraId="05F28CC6" w14:textId="77777777" w:rsidR="00E845D0" w:rsidRPr="002212FD" w:rsidRDefault="00E845D0" w:rsidP="00DD7205">
      <w:pPr>
        <w:widowControl/>
        <w:numPr>
          <w:ilvl w:val="0"/>
          <w:numId w:val="58"/>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2212FD">
        <w:rPr>
          <w:rFonts w:eastAsia="Times New Roman" w:cstheme="minorHAnsi"/>
          <w:color w:val="auto"/>
          <w:szCs w:val="20"/>
          <w:lang w:eastAsia="en-AU"/>
        </w:rPr>
        <w:t>Students observe and possibly collect flowers from the ground (and plants with permission) to use back in the classroom.</w:t>
      </w:r>
    </w:p>
    <w:p w14:paraId="450F4153" w14:textId="77777777" w:rsidR="00E845D0" w:rsidRPr="002212FD" w:rsidRDefault="00E845D0" w:rsidP="00DD7205">
      <w:pPr>
        <w:widowControl/>
        <w:numPr>
          <w:ilvl w:val="0"/>
          <w:numId w:val="58"/>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2212FD">
        <w:rPr>
          <w:rFonts w:eastAsia="Times New Roman" w:cstheme="minorHAnsi"/>
          <w:b/>
          <w:bCs/>
          <w:color w:val="auto"/>
          <w:szCs w:val="20"/>
          <w:lang w:eastAsia="en-AU"/>
        </w:rPr>
        <w:t>Optional:</w:t>
      </w:r>
      <w:r w:rsidRPr="002212FD">
        <w:rPr>
          <w:rFonts w:eastAsia="Times New Roman" w:cstheme="minorHAnsi"/>
          <w:color w:val="auto"/>
          <w:szCs w:val="20"/>
          <w:lang w:eastAsia="en-AU"/>
        </w:rPr>
        <w:t xml:space="preserve"> Students take photos of various flowers around the school yard and in the classroom.</w:t>
      </w:r>
    </w:p>
    <w:p w14:paraId="7549EC3C" w14:textId="77777777" w:rsidR="00E845D0" w:rsidRPr="002212FD" w:rsidRDefault="00E845D0" w:rsidP="00541879">
      <w:pPr>
        <w:pStyle w:val="Heading3"/>
        <w:rPr>
          <w:lang w:eastAsia="en-AU"/>
        </w:rPr>
      </w:pPr>
      <w:r w:rsidRPr="002212FD">
        <w:rPr>
          <w:lang w:eastAsia="en-AU"/>
        </w:rPr>
        <w:t>After the 'hunt':</w:t>
      </w:r>
    </w:p>
    <w:p w14:paraId="2FF8A6E5" w14:textId="77777777" w:rsidR="00E845D0" w:rsidRPr="002212FD" w:rsidRDefault="00E845D0" w:rsidP="00DD7205">
      <w:pPr>
        <w:widowControl/>
        <w:numPr>
          <w:ilvl w:val="0"/>
          <w:numId w:val="59"/>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2212FD">
        <w:rPr>
          <w:rFonts w:eastAsia="Times New Roman" w:cstheme="minorHAnsi"/>
          <w:color w:val="auto"/>
          <w:szCs w:val="20"/>
          <w:lang w:eastAsia="en-AU"/>
        </w:rPr>
        <w:t>In collaborative teams, students explore their flowers by drawing the different parts and by using magnifying glasses.</w:t>
      </w:r>
    </w:p>
    <w:p w14:paraId="712764A6" w14:textId="77777777" w:rsidR="00E845D0" w:rsidRPr="002212FD" w:rsidRDefault="00E845D0" w:rsidP="00DD7205">
      <w:pPr>
        <w:widowControl/>
        <w:numPr>
          <w:ilvl w:val="0"/>
          <w:numId w:val="59"/>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2212FD">
        <w:rPr>
          <w:rFonts w:eastAsia="Times New Roman" w:cstheme="minorHAnsi"/>
          <w:color w:val="auto"/>
          <w:szCs w:val="20"/>
          <w:lang w:eastAsia="en-AU"/>
        </w:rPr>
        <w:t>Briefly discuss the students’ observations as they move around the room, or as a class.</w:t>
      </w:r>
    </w:p>
    <w:p w14:paraId="0F4D1CC2" w14:textId="77777777" w:rsidR="00E845D0" w:rsidRPr="002212FD" w:rsidRDefault="00E845D0" w:rsidP="00541879">
      <w:pPr>
        <w:widowControl/>
        <w:spacing w:before="100" w:beforeAutospacing="1" w:after="100" w:afterAutospacing="1" w:line="240" w:lineRule="auto"/>
        <w:rPr>
          <w:rFonts w:eastAsia="Times New Roman" w:cstheme="minorHAnsi"/>
          <w:color w:val="auto"/>
          <w:szCs w:val="20"/>
          <w:lang w:eastAsia="en-AU"/>
        </w:rPr>
      </w:pPr>
      <w:r w:rsidRPr="002212FD">
        <w:rPr>
          <w:rFonts w:eastAsia="Times New Roman" w:cstheme="minorHAnsi"/>
          <w:color w:val="auto"/>
          <w:szCs w:val="20"/>
          <w:lang w:eastAsia="en-AU"/>
        </w:rPr>
        <w:t>Model for the students how to dissect a flower into its parts and stick the parts onto a page. Identify and label the parts (use scientific names if appropriate for your students):</w:t>
      </w:r>
    </w:p>
    <w:p w14:paraId="1C54FA0C" w14:textId="77777777" w:rsidR="00E845D0" w:rsidRPr="002212FD" w:rsidRDefault="00E845D0" w:rsidP="00DD7205">
      <w:pPr>
        <w:widowControl/>
        <w:numPr>
          <w:ilvl w:val="0"/>
          <w:numId w:val="60"/>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2212FD">
        <w:rPr>
          <w:rFonts w:eastAsia="Times New Roman" w:cstheme="minorHAnsi"/>
          <w:color w:val="auto"/>
          <w:szCs w:val="20"/>
          <w:lang w:eastAsia="en-AU"/>
        </w:rPr>
        <w:t xml:space="preserve">petals </w:t>
      </w:r>
    </w:p>
    <w:p w14:paraId="03096159" w14:textId="77777777" w:rsidR="00E845D0" w:rsidRPr="002212FD" w:rsidRDefault="00E845D0" w:rsidP="00DD7205">
      <w:pPr>
        <w:widowControl/>
        <w:numPr>
          <w:ilvl w:val="0"/>
          <w:numId w:val="60"/>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2212FD">
        <w:rPr>
          <w:rFonts w:eastAsia="Times New Roman" w:cstheme="minorHAnsi"/>
          <w:color w:val="auto"/>
          <w:szCs w:val="20"/>
          <w:lang w:eastAsia="en-AU"/>
        </w:rPr>
        <w:t>the special leaves that protected the flower when it was growing (sepal)</w:t>
      </w:r>
    </w:p>
    <w:p w14:paraId="19E855A5" w14:textId="77777777" w:rsidR="00E845D0" w:rsidRPr="002212FD" w:rsidRDefault="00E845D0" w:rsidP="00DD7205">
      <w:pPr>
        <w:widowControl/>
        <w:numPr>
          <w:ilvl w:val="0"/>
          <w:numId w:val="60"/>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2212FD">
        <w:rPr>
          <w:rFonts w:eastAsia="Times New Roman" w:cstheme="minorHAnsi"/>
          <w:color w:val="auto"/>
          <w:szCs w:val="20"/>
          <w:lang w:eastAsia="en-AU"/>
        </w:rPr>
        <w:t xml:space="preserve">stem </w:t>
      </w:r>
    </w:p>
    <w:p w14:paraId="012A6B45" w14:textId="77777777" w:rsidR="00E845D0" w:rsidRPr="002212FD" w:rsidRDefault="00E845D0" w:rsidP="00DD7205">
      <w:pPr>
        <w:widowControl/>
        <w:numPr>
          <w:ilvl w:val="0"/>
          <w:numId w:val="60"/>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2212FD">
        <w:rPr>
          <w:rFonts w:eastAsia="Times New Roman" w:cstheme="minorHAnsi"/>
          <w:color w:val="auto"/>
          <w:szCs w:val="20"/>
          <w:lang w:eastAsia="en-AU"/>
        </w:rPr>
        <w:t>leaves</w:t>
      </w:r>
    </w:p>
    <w:p w14:paraId="5361F5C1" w14:textId="77777777" w:rsidR="00E845D0" w:rsidRPr="002212FD" w:rsidRDefault="00E845D0" w:rsidP="00DD7205">
      <w:pPr>
        <w:widowControl/>
        <w:numPr>
          <w:ilvl w:val="0"/>
          <w:numId w:val="60"/>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2212FD">
        <w:rPr>
          <w:rFonts w:eastAsia="Times New Roman" w:cstheme="minorHAnsi"/>
          <w:color w:val="auto"/>
          <w:szCs w:val="20"/>
          <w:lang w:eastAsia="en-AU"/>
        </w:rPr>
        <w:t>optional: the place where pollen is produced (stamen)</w:t>
      </w:r>
    </w:p>
    <w:p w14:paraId="701DD616" w14:textId="77777777" w:rsidR="00E845D0" w:rsidRPr="002212FD" w:rsidRDefault="00E845D0" w:rsidP="00DD7205">
      <w:pPr>
        <w:widowControl/>
        <w:numPr>
          <w:ilvl w:val="0"/>
          <w:numId w:val="60"/>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2212FD">
        <w:rPr>
          <w:rFonts w:eastAsia="Times New Roman" w:cstheme="minorHAnsi"/>
          <w:color w:val="auto"/>
          <w:szCs w:val="20"/>
          <w:lang w:eastAsia="en-AU"/>
        </w:rPr>
        <w:t>optional: the pistil, above where the petals are joined, where the pollen is collected</w:t>
      </w:r>
    </w:p>
    <w:p w14:paraId="43AB01A7" w14:textId="77777777" w:rsidR="00E845D0" w:rsidRPr="002212FD" w:rsidRDefault="00E845D0" w:rsidP="00E845D0">
      <w:pPr>
        <w:widowControl/>
        <w:spacing w:before="100" w:beforeAutospacing="1" w:after="100" w:afterAutospacing="1" w:line="240" w:lineRule="auto"/>
        <w:rPr>
          <w:rFonts w:eastAsia="Times New Roman" w:cstheme="minorHAnsi"/>
          <w:color w:val="auto"/>
          <w:szCs w:val="20"/>
          <w:lang w:eastAsia="en-AU"/>
        </w:rPr>
      </w:pPr>
      <w:r w:rsidRPr="002212FD">
        <w:rPr>
          <w:rFonts w:eastAsia="Times New Roman" w:cstheme="minorHAnsi"/>
          <w:color w:val="auto"/>
          <w:szCs w:val="20"/>
          <w:lang w:eastAsia="en-AU"/>
        </w:rPr>
        <w:t xml:space="preserve">Discuss the need to be careful with flowers as they are fragile and the parts can easily be ripped. Consider using large plastic tweezers to pull the flowers apart. </w:t>
      </w:r>
    </w:p>
    <w:p w14:paraId="126B40A8" w14:textId="77777777" w:rsidR="00E845D0" w:rsidRDefault="00E845D0" w:rsidP="00E845D0">
      <w:pPr>
        <w:widowControl/>
        <w:spacing w:before="100" w:beforeAutospacing="1" w:after="100" w:afterAutospacing="1" w:line="240" w:lineRule="auto"/>
        <w:rPr>
          <w:rFonts w:eastAsia="Times New Roman" w:cstheme="minorHAnsi"/>
          <w:color w:val="auto"/>
          <w:szCs w:val="20"/>
          <w:lang w:eastAsia="en-AU"/>
        </w:rPr>
      </w:pPr>
      <w:r w:rsidRPr="002212FD">
        <w:rPr>
          <w:rFonts w:eastAsia="Times New Roman" w:cstheme="minorHAnsi"/>
          <w:color w:val="auto"/>
          <w:szCs w:val="20"/>
          <w:lang w:eastAsia="en-AU"/>
        </w:rPr>
        <w:t>In pairs students dissect a flower. Use sticky tape to stick the parts for one flower on one piece of A4 paper. Label the parts, using a scribe if required.</w:t>
      </w:r>
    </w:p>
    <w:p w14:paraId="3EF5ABF0" w14:textId="77777777" w:rsidR="00DD2024" w:rsidRDefault="00DD2024" w:rsidP="00DD2024">
      <w:pPr>
        <w:spacing w:after="0"/>
        <w:rPr>
          <w:b/>
          <w:bCs/>
          <w:lang w:eastAsia="en-AU"/>
        </w:rPr>
      </w:pPr>
    </w:p>
    <w:p w14:paraId="1A51E3AE" w14:textId="77777777" w:rsidR="009455EC" w:rsidRDefault="009455EC">
      <w:pPr>
        <w:widowControl/>
        <w:spacing w:after="0" w:line="240" w:lineRule="auto"/>
        <w:rPr>
          <w:b/>
          <w:bCs/>
          <w:lang w:eastAsia="en-AU"/>
        </w:rPr>
      </w:pPr>
      <w:r>
        <w:rPr>
          <w:b/>
          <w:bCs/>
          <w:lang w:eastAsia="en-AU"/>
        </w:rPr>
        <w:br w:type="page"/>
      </w:r>
    </w:p>
    <w:p w14:paraId="6BDA27DD" w14:textId="77777777" w:rsidR="00CC4AF6" w:rsidRPr="00111849" w:rsidRDefault="00CC4AF6" w:rsidP="00CC4AF6">
      <w:pPr>
        <w:spacing w:after="0"/>
        <w:rPr>
          <w:lang w:eastAsia="en-AU"/>
        </w:rPr>
      </w:pPr>
    </w:p>
    <w:p w14:paraId="2B383E66" w14:textId="5659DD9F" w:rsidR="00CC4AF6" w:rsidRDefault="00CC4AF6" w:rsidP="00CC4AF6">
      <w:pPr>
        <w:pStyle w:val="Heading2"/>
        <w:spacing w:before="0"/>
      </w:pPr>
      <w:r>
        <w:t>I</w:t>
      </w:r>
      <w:r w:rsidR="00E845D0">
        <w:t>n</w:t>
      </w:r>
      <w:r>
        <w:t>t</w:t>
      </w:r>
      <w:r w:rsidR="00E845D0">
        <w:t>e</w:t>
      </w:r>
      <w:r>
        <w:t>g</w:t>
      </w:r>
      <w:r w:rsidR="00E845D0">
        <w:t>r</w:t>
      </w:r>
      <w:r>
        <w:t xml:space="preserve">ate </w:t>
      </w:r>
      <w:r>
        <w:rPr>
          <w:rFonts w:cstheme="majorHAnsi"/>
          <w:color w:val="auto"/>
        </w:rPr>
        <w:t>•</w:t>
      </w:r>
      <w:r>
        <w:rPr>
          <w:rFonts w:cstheme="majorHAnsi"/>
          <w:b w:val="0"/>
          <w:bCs/>
          <w:color w:val="auto"/>
        </w:rPr>
        <w:t xml:space="preserve"> </w:t>
      </w:r>
      <w:r w:rsidR="00E845D0">
        <w:rPr>
          <w:rFonts w:cstheme="majorHAnsi"/>
          <w:b w:val="0"/>
          <w:bCs/>
          <w:color w:val="auto"/>
        </w:rPr>
        <w:t>Gallery walk</w:t>
      </w:r>
    </w:p>
    <w:p w14:paraId="797B1E85" w14:textId="77777777" w:rsidR="00C36746" w:rsidRDefault="00C36746" w:rsidP="00C36746"/>
    <w:p w14:paraId="034EBFD8" w14:textId="43EB6621" w:rsidR="00C36746" w:rsidRPr="00551D7F" w:rsidRDefault="00C36746" w:rsidP="00C36746">
      <w:r w:rsidRPr="00551D7F">
        <w:t xml:space="preserve">Teams display their dissected and </w:t>
      </w:r>
      <w:r w:rsidR="00FD4649" w:rsidRPr="00551D7F">
        <w:t>labelled</w:t>
      </w:r>
      <w:r w:rsidRPr="00551D7F">
        <w:t xml:space="preserve"> flowers. Conduct a gallery walk, with teams moving around together looking at other teams' work. Ask teams to identify one thing that is the same in another team’s work sample, and one thing that is different. Remind them not to touch other teams' work samples.</w:t>
      </w:r>
    </w:p>
    <w:p w14:paraId="7F2267C1" w14:textId="77777777" w:rsidR="00C36746" w:rsidRPr="00551D7F" w:rsidRDefault="00C36746" w:rsidP="00C36746">
      <w:r w:rsidRPr="00551D7F">
        <w:t xml:space="preserve">After the walk, students discuss their observations using appropriate flower vocabulary. </w:t>
      </w:r>
    </w:p>
    <w:p w14:paraId="65F35059" w14:textId="77777777" w:rsidR="00C36746" w:rsidRPr="00551D7F" w:rsidRDefault="00C36746" w:rsidP="00C36746">
      <w:r w:rsidRPr="00551D7F">
        <w:t>V Potential discussion prompts</w:t>
      </w:r>
    </w:p>
    <w:p w14:paraId="425E5334" w14:textId="77777777" w:rsidR="00C36746" w:rsidRPr="00551D7F" w:rsidRDefault="00C36746" w:rsidP="00DD7205">
      <w:pPr>
        <w:numPr>
          <w:ilvl w:val="0"/>
          <w:numId w:val="61"/>
        </w:numPr>
        <w:tabs>
          <w:tab w:val="clear" w:pos="720"/>
          <w:tab w:val="num" w:pos="360"/>
        </w:tabs>
        <w:ind w:left="360"/>
      </w:pPr>
      <w:r w:rsidRPr="00551D7F">
        <w:rPr>
          <w:i/>
          <w:iCs/>
        </w:rPr>
        <w:t>Are all the flowers the same size/shape/colour?</w:t>
      </w:r>
    </w:p>
    <w:p w14:paraId="37AAC8CF" w14:textId="77777777" w:rsidR="00C36746" w:rsidRPr="00551D7F" w:rsidRDefault="00C36746" w:rsidP="00DD7205">
      <w:pPr>
        <w:numPr>
          <w:ilvl w:val="0"/>
          <w:numId w:val="61"/>
        </w:numPr>
        <w:tabs>
          <w:tab w:val="clear" w:pos="720"/>
          <w:tab w:val="num" w:pos="360"/>
        </w:tabs>
        <w:ind w:left="360"/>
      </w:pPr>
      <w:r w:rsidRPr="00551D7F">
        <w:rPr>
          <w:i/>
          <w:iCs/>
        </w:rPr>
        <w:t>Do they all have the same parts?</w:t>
      </w:r>
    </w:p>
    <w:p w14:paraId="2DE67BA7" w14:textId="77777777" w:rsidR="00C36746" w:rsidRPr="00551D7F" w:rsidRDefault="00C36746" w:rsidP="00DD7205">
      <w:pPr>
        <w:numPr>
          <w:ilvl w:val="0"/>
          <w:numId w:val="61"/>
        </w:numPr>
        <w:tabs>
          <w:tab w:val="clear" w:pos="720"/>
          <w:tab w:val="num" w:pos="360"/>
        </w:tabs>
        <w:ind w:left="360"/>
      </w:pPr>
      <w:r w:rsidRPr="00551D7F">
        <w:rPr>
          <w:i/>
          <w:iCs/>
        </w:rPr>
        <w:t>What differences can you see?</w:t>
      </w:r>
    </w:p>
    <w:p w14:paraId="7E226FF5" w14:textId="77777777" w:rsidR="00C36746" w:rsidRPr="00551D7F" w:rsidRDefault="00C36746" w:rsidP="00541879">
      <w:r w:rsidRPr="00551D7F">
        <w:t>Identify how you might group the flowers together, for example petal shape/size/colour, stem length, smell/no smell, pleasant/not pleasant fragrance etc.</w:t>
      </w:r>
    </w:p>
    <w:p w14:paraId="0A2E1659" w14:textId="77777777" w:rsidR="00C36746" w:rsidRPr="00551D7F" w:rsidRDefault="00C36746" w:rsidP="00541879">
      <w:r w:rsidRPr="00551D7F">
        <w:t>Select one of these groups and direct teams to, with their work sample, group themselves according to the category.</w:t>
      </w:r>
    </w:p>
    <w:p w14:paraId="251C100D" w14:textId="77777777" w:rsidR="00C36746" w:rsidRPr="00551D7F" w:rsidRDefault="00C36746" w:rsidP="00541879">
      <w:r w:rsidRPr="00551D7F">
        <w:t xml:space="preserve">For example: </w:t>
      </w:r>
      <w:r w:rsidRPr="00551D7F">
        <w:rPr>
          <w:i/>
          <w:iCs/>
        </w:rPr>
        <w:t>"All teams whose flowers have white petals, stand by the door. Teams whose flowers have yellow petals stand near the sink."</w:t>
      </w:r>
      <w:r w:rsidRPr="00551D7F">
        <w:t xml:space="preserve"> etc.</w:t>
      </w:r>
    </w:p>
    <w:p w14:paraId="40A093A5" w14:textId="77777777" w:rsidR="00C36746" w:rsidRPr="00551D7F" w:rsidRDefault="00C36746" w:rsidP="00541879">
      <w:r w:rsidRPr="00551D7F">
        <w:t xml:space="preserve">Re-group students into different categories as appropriate and time permitting. </w:t>
      </w:r>
    </w:p>
    <w:p w14:paraId="6B4D015F" w14:textId="77777777" w:rsidR="00C36746" w:rsidRPr="00551D7F" w:rsidRDefault="00C36746" w:rsidP="00541879">
      <w:r w:rsidRPr="00551D7F">
        <w:rPr>
          <w:b/>
          <w:bCs/>
        </w:rPr>
        <w:t xml:space="preserve">Optional: </w:t>
      </w:r>
      <w:r w:rsidRPr="00551D7F">
        <w:t>Ask students to nominate a category and to group themselves according to this category if appropriate.</w:t>
      </w:r>
    </w:p>
    <w:p w14:paraId="043A90F4" w14:textId="77777777" w:rsidR="00C36746" w:rsidRPr="00551D7F" w:rsidRDefault="00C36746" w:rsidP="00541879">
      <w:r w:rsidRPr="00551D7F">
        <w:rPr>
          <w:b/>
          <w:bCs/>
        </w:rPr>
        <w:t>Optional:</w:t>
      </w:r>
      <w:r w:rsidRPr="00551D7F">
        <w:t xml:space="preserve"> Retain the flower parts to use in other ways such as:</w:t>
      </w:r>
    </w:p>
    <w:p w14:paraId="55D7826F" w14:textId="77777777" w:rsidR="00C36746" w:rsidRPr="00551D7F" w:rsidRDefault="00C36746" w:rsidP="00DD7205">
      <w:pPr>
        <w:numPr>
          <w:ilvl w:val="0"/>
          <w:numId w:val="62"/>
        </w:numPr>
        <w:tabs>
          <w:tab w:val="clear" w:pos="720"/>
          <w:tab w:val="num" w:pos="360"/>
        </w:tabs>
        <w:ind w:left="360"/>
      </w:pPr>
      <w:r w:rsidRPr="00551D7F">
        <w:t>allowing them to dry.</w:t>
      </w:r>
    </w:p>
    <w:p w14:paraId="250C235C" w14:textId="77777777" w:rsidR="001105F2" w:rsidRDefault="00C36746" w:rsidP="00DD7205">
      <w:pPr>
        <w:numPr>
          <w:ilvl w:val="0"/>
          <w:numId w:val="62"/>
        </w:numPr>
        <w:tabs>
          <w:tab w:val="clear" w:pos="720"/>
          <w:tab w:val="num" w:pos="360"/>
        </w:tabs>
        <w:ind w:left="360"/>
      </w:pPr>
      <w:r w:rsidRPr="00551D7F">
        <w:t>pressing the flower parts between 2 layers of clear contact.</w:t>
      </w:r>
    </w:p>
    <w:p w14:paraId="53EA603B" w14:textId="7FB02F1B" w:rsidR="00C36746" w:rsidRPr="00551D7F" w:rsidRDefault="00C36746" w:rsidP="00DD7205">
      <w:pPr>
        <w:numPr>
          <w:ilvl w:val="0"/>
          <w:numId w:val="62"/>
        </w:numPr>
        <w:tabs>
          <w:tab w:val="clear" w:pos="720"/>
          <w:tab w:val="num" w:pos="360"/>
        </w:tabs>
        <w:ind w:left="360"/>
      </w:pPr>
      <w:r w:rsidRPr="00551D7F">
        <w:t>placing flower parts in the compost or garden beds (excluding weeds).</w:t>
      </w:r>
    </w:p>
    <w:p w14:paraId="701F8453" w14:textId="77777777" w:rsidR="007C705A" w:rsidRPr="007C705A" w:rsidRDefault="007C705A" w:rsidP="00541879">
      <w:r w:rsidRPr="007C705A">
        <w:t> </w:t>
      </w:r>
    </w:p>
    <w:p w14:paraId="04244ACF" w14:textId="77777777" w:rsidR="007C705A" w:rsidRPr="007C705A" w:rsidRDefault="007C705A" w:rsidP="00541879">
      <w:pPr>
        <w:rPr>
          <w:b/>
          <w:bCs/>
          <w:sz w:val="24"/>
          <w:szCs w:val="22"/>
        </w:rPr>
      </w:pPr>
      <w:r w:rsidRPr="007C705A">
        <w:rPr>
          <w:b/>
          <w:bCs/>
          <w:sz w:val="24"/>
          <w:szCs w:val="22"/>
        </w:rPr>
        <w:t>Reflect on the lesson</w:t>
      </w:r>
    </w:p>
    <w:p w14:paraId="7F5694FA" w14:textId="77777777" w:rsidR="007C705A" w:rsidRPr="007C705A" w:rsidRDefault="007C705A" w:rsidP="00541879">
      <w:r w:rsidRPr="007C705A">
        <w:t>You might:</w:t>
      </w:r>
    </w:p>
    <w:p w14:paraId="42365E03" w14:textId="77777777" w:rsidR="007E6470" w:rsidRPr="007E6470" w:rsidRDefault="007E6470" w:rsidP="00DD7205">
      <w:pPr>
        <w:pStyle w:val="ListBullet3"/>
        <w:numPr>
          <w:ilvl w:val="0"/>
          <w:numId w:val="65"/>
        </w:numPr>
        <w:ind w:left="360"/>
      </w:pPr>
      <w:r w:rsidRPr="007E6470">
        <w:t>discuss if it was difficult to find, collect and dissect flowers.</w:t>
      </w:r>
    </w:p>
    <w:p w14:paraId="4A42953C" w14:textId="723DED7D" w:rsidR="007E6470" w:rsidRPr="007E6470" w:rsidRDefault="007E6470" w:rsidP="00DD7205">
      <w:pPr>
        <w:pStyle w:val="ListBullet3"/>
        <w:numPr>
          <w:ilvl w:val="0"/>
          <w:numId w:val="64"/>
        </w:numPr>
        <w:ind w:left="360"/>
      </w:pPr>
      <w:r w:rsidRPr="007E6470">
        <w:t>review the features of seeds and plants, and compare them to th</w:t>
      </w:r>
      <w:r>
        <w:t>e</w:t>
      </w:r>
      <w:r w:rsidRPr="007E6470">
        <w:t xml:space="preserve"> features of flowers.</w:t>
      </w:r>
    </w:p>
    <w:p w14:paraId="4CA1B5C5" w14:textId="77777777" w:rsidR="00685A0E" w:rsidRPr="00685A0E" w:rsidRDefault="00685A0E" w:rsidP="00DD7205">
      <w:pPr>
        <w:pStyle w:val="ListBullet3"/>
        <w:numPr>
          <w:ilvl w:val="0"/>
          <w:numId w:val="63"/>
        </w:numPr>
        <w:tabs>
          <w:tab w:val="clear" w:pos="720"/>
          <w:tab w:val="num" w:pos="360"/>
        </w:tabs>
        <w:ind w:left="360"/>
      </w:pPr>
      <w:r w:rsidRPr="00685A0E">
        <w:t>add words and images to the class word-wall of vocabulary related to senses and flowers.</w:t>
      </w:r>
    </w:p>
    <w:p w14:paraId="6A7471E0" w14:textId="71E7EB6C" w:rsidR="00DD7E5E" w:rsidRDefault="00DD7E5E">
      <w:pPr>
        <w:widowControl/>
        <w:spacing w:after="0" w:line="240" w:lineRule="auto"/>
        <w:rPr>
          <w:szCs w:val="20"/>
        </w:rPr>
      </w:pPr>
    </w:p>
    <w:p w14:paraId="28BC4C97" w14:textId="77777777" w:rsidR="0056779A" w:rsidRDefault="0056779A" w:rsidP="00931B5E">
      <w:pPr>
        <w:pStyle w:val="ListBullet3"/>
      </w:pPr>
    </w:p>
    <w:p w14:paraId="527DFD48" w14:textId="77777777" w:rsidR="0056779A" w:rsidRDefault="0056779A">
      <w:pPr>
        <w:widowControl/>
        <w:spacing w:after="0" w:line="240" w:lineRule="auto"/>
        <w:rPr>
          <w:szCs w:val="20"/>
        </w:rPr>
      </w:pPr>
      <w:r>
        <w:br w:type="page"/>
      </w:r>
    </w:p>
    <w:p w14:paraId="31EB7613" w14:textId="4E9A2B93" w:rsidR="00F17C13" w:rsidRDefault="0056779A" w:rsidP="00931B5E">
      <w:pPr>
        <w:pStyle w:val="ListBullet3"/>
      </w:pPr>
      <w:r>
        <w:rPr>
          <w:noProof/>
        </w:rPr>
        <mc:AlternateContent>
          <mc:Choice Requires="wps">
            <w:drawing>
              <wp:anchor distT="0" distB="0" distL="114300" distR="114300" simplePos="0" relativeHeight="251679744" behindDoc="0" locked="0" layoutInCell="1" allowOverlap="1" wp14:anchorId="46DA2C2F" wp14:editId="0C09CFBB">
                <wp:simplePos x="0" y="0"/>
                <wp:positionH relativeFrom="column">
                  <wp:posOffset>5286721</wp:posOffset>
                </wp:positionH>
                <wp:positionV relativeFrom="paragraph">
                  <wp:posOffset>-978254</wp:posOffset>
                </wp:positionV>
                <wp:extent cx="1655445" cy="737870"/>
                <wp:effectExtent l="0" t="0" r="1905" b="5080"/>
                <wp:wrapNone/>
                <wp:docPr id="318314275"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4BA77D" w14:textId="622A26AB" w:rsidR="0097013A" w:rsidRDefault="0097013A" w:rsidP="0097013A">
                            <w:pPr>
                              <w:spacing w:before="40"/>
                            </w:pPr>
                            <w:r>
                              <w:rPr>
                                <w:b/>
                                <w:bCs/>
                                <w:sz w:val="48"/>
                                <w:szCs w:val="48"/>
                              </w:rPr>
                              <w:t xml:space="preserve">Year </w:t>
                            </w:r>
                            <w:r w:rsidR="006D0E60">
                              <w:rPr>
                                <w:b/>
                                <w:bCs/>
                                <w:sz w:val="48"/>
                                <w:szCs w:val="48"/>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DA2C2F" id="_x0000_s1032" style="position:absolute;margin-left:416.3pt;margin-top:-77.05pt;width:130.35pt;height:58.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24iAIAAHk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" fillcolor="#dbd7d2 [3206]" stroked="f" strokeweight="2pt">
                <v:textbox>
                  <w:txbxContent>
                    <w:p w14:paraId="064BA77D" w14:textId="622A26AB" w:rsidR="0097013A" w:rsidRDefault="0097013A" w:rsidP="0097013A">
                      <w:pPr>
                        <w:spacing w:before="40"/>
                      </w:pPr>
                      <w:r>
                        <w:rPr>
                          <w:b/>
                          <w:bCs/>
                          <w:sz w:val="48"/>
                          <w:szCs w:val="48"/>
                        </w:rPr>
                        <w:t xml:space="preserve">Year </w:t>
                      </w:r>
                      <w:r w:rsidR="006D0E60">
                        <w:rPr>
                          <w:b/>
                          <w:bCs/>
                          <w:sz w:val="48"/>
                          <w:szCs w:val="48"/>
                        </w:rPr>
                        <w:t>F</w:t>
                      </w:r>
                    </w:p>
                  </w:txbxContent>
                </v:textbox>
              </v:roundrect>
            </w:pict>
          </mc:Fallback>
        </mc:AlternateContent>
      </w:r>
    </w:p>
    <w:tbl>
      <w:tblPr>
        <w:tblpPr w:leftFromText="181" w:rightFromText="181" w:vertAnchor="page" w:tblpY="455"/>
        <w:tblOverlap w:val="never"/>
        <w:tblW w:w="4168" w:type="pct"/>
        <w:tblLook w:val="04A0" w:firstRow="1" w:lastRow="0" w:firstColumn="1" w:lastColumn="0" w:noHBand="0" w:noVBand="1"/>
      </w:tblPr>
      <w:tblGrid>
        <w:gridCol w:w="8223"/>
      </w:tblGrid>
      <w:tr w:rsidR="0097013A" w14:paraId="0C31D06D" w14:textId="77777777" w:rsidTr="007704FB">
        <w:trPr>
          <w:trHeight w:val="1230"/>
        </w:trPr>
        <w:tc>
          <w:tcPr>
            <w:tcW w:w="8222" w:type="dxa"/>
          </w:tcPr>
          <w:p w14:paraId="6496E73C" w14:textId="64942BB9" w:rsidR="0097013A" w:rsidRPr="00541954" w:rsidRDefault="0097013A" w:rsidP="007704FB">
            <w:pPr>
              <w:pStyle w:val="Header"/>
              <w:jc w:val="left"/>
            </w:pPr>
          </w:p>
        </w:tc>
      </w:tr>
    </w:tbl>
    <w:p w14:paraId="312D3001" w14:textId="678AB04B" w:rsidR="004C47B7" w:rsidRPr="00766788" w:rsidRDefault="0097013A" w:rsidP="0056779A">
      <w:pPr>
        <w:spacing w:after="0"/>
        <w:rPr>
          <w:noProof/>
        </w:rPr>
      </w:pPr>
      <w:r>
        <w:rPr>
          <w:noProof/>
        </w:rPr>
        <mc:AlternateContent>
          <mc:Choice Requires="wps">
            <w:drawing>
              <wp:anchor distT="0" distB="0" distL="114300" distR="114300" simplePos="0" relativeHeight="251680768" behindDoc="1" locked="0" layoutInCell="1" allowOverlap="1" wp14:anchorId="6AC2BCEE" wp14:editId="78039C16">
                <wp:simplePos x="0" y="0"/>
                <wp:positionH relativeFrom="page">
                  <wp:align>left</wp:align>
                </wp:positionH>
                <wp:positionV relativeFrom="page">
                  <wp:align>top</wp:align>
                </wp:positionV>
                <wp:extent cx="7560000" cy="1728000"/>
                <wp:effectExtent l="0" t="0" r="3175" b="5715"/>
                <wp:wrapNone/>
                <wp:docPr id="1860534404"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8C324" id="Rectangle 1" o:spid="_x0000_s1026" style="position:absolute;margin-left:0;margin-top:0;width:595.3pt;height:136.05pt;z-index:-25163571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p w14:paraId="6268062A" w14:textId="48C0EB04" w:rsidR="0097013A" w:rsidRPr="00BF2429" w:rsidRDefault="004C47B7" w:rsidP="0097013A">
      <w:pPr>
        <w:pStyle w:val="Title"/>
        <w:spacing w:after="0"/>
        <w:rPr>
          <w:noProof/>
          <w:sz w:val="34"/>
          <w:szCs w:val="34"/>
        </w:rPr>
      </w:pPr>
      <w:r w:rsidRPr="009C4336">
        <w:rPr>
          <w:noProof/>
        </w:rPr>
        <w:drawing>
          <wp:anchor distT="0" distB="0" distL="114300" distR="114300" simplePos="0" relativeHeight="251710464" behindDoc="0" locked="0" layoutInCell="1" allowOverlap="1" wp14:anchorId="5113A72D" wp14:editId="006F0873">
            <wp:simplePos x="0" y="0"/>
            <wp:positionH relativeFrom="column">
              <wp:posOffset>92179</wp:posOffset>
            </wp:positionH>
            <wp:positionV relativeFrom="paragraph">
              <wp:posOffset>-703515</wp:posOffset>
            </wp:positionV>
            <wp:extent cx="2377440" cy="459105"/>
            <wp:effectExtent l="0" t="0" r="3810" b="0"/>
            <wp:wrapNone/>
            <wp:docPr id="747675229"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a:stretch/>
                  </pic:blipFill>
                  <pic:spPr>
                    <a:xfrm>
                      <a:off x="0" y="0"/>
                      <a:ext cx="2377440" cy="459105"/>
                    </a:xfrm>
                    <a:prstGeom prst="rect">
                      <a:avLst/>
                    </a:prstGeom>
                  </pic:spPr>
                </pic:pic>
              </a:graphicData>
            </a:graphic>
          </wp:anchor>
        </w:drawing>
      </w:r>
      <w:r w:rsidR="0097013A" w:rsidRPr="00BF2429">
        <w:rPr>
          <w:noProof/>
          <w:sz w:val="34"/>
          <w:szCs w:val="34"/>
        </w:rPr>
        <mc:AlternateContent>
          <mc:Choice Requires="wps">
            <w:drawing>
              <wp:anchor distT="0" distB="0" distL="114300" distR="114300" simplePos="0" relativeHeight="251678720" behindDoc="0" locked="0" layoutInCell="1" allowOverlap="1" wp14:anchorId="0F93D703" wp14:editId="35AC4BD5">
                <wp:simplePos x="0" y="0"/>
                <wp:positionH relativeFrom="page">
                  <wp:posOffset>0</wp:posOffset>
                </wp:positionH>
                <wp:positionV relativeFrom="page">
                  <wp:posOffset>0</wp:posOffset>
                </wp:positionV>
                <wp:extent cx="540000" cy="1688400"/>
                <wp:effectExtent l="0" t="0" r="0" b="7620"/>
                <wp:wrapNone/>
                <wp:docPr id="971983036"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123CFD" w14:textId="77777777" w:rsidR="0097013A" w:rsidRDefault="0097013A" w:rsidP="0097013A">
                            <w:pPr>
                              <w:spacing w:after="0"/>
                              <w:jc w:val="center"/>
                              <w:rPr>
                                <w:b/>
                                <w:bCs/>
                                <w:caps/>
                                <w:color w:val="FFFFFF" w:themeColor="background1"/>
                                <w:sz w:val="24"/>
                                <w:szCs w:val="24"/>
                              </w:rPr>
                            </w:pPr>
                            <w:r w:rsidRPr="00DF1512">
                              <w:rPr>
                                <w:b/>
                                <w:bCs/>
                                <w:caps/>
                                <w:color w:val="FFFFFF" w:themeColor="background1"/>
                                <w:sz w:val="24"/>
                                <w:szCs w:val="24"/>
                              </w:rPr>
                              <w:t>lesson 4</w:t>
                            </w:r>
                          </w:p>
                          <w:p w14:paraId="6DBA6231" w14:textId="77777777" w:rsidR="0097013A" w:rsidRPr="00DF1512" w:rsidRDefault="0097013A" w:rsidP="0097013A">
                            <w:pPr>
                              <w:spacing w:after="0"/>
                              <w:jc w:val="center"/>
                              <w:rPr>
                                <w:b/>
                                <w:bCs/>
                                <w:caps/>
                                <w:color w:val="FFFFFF" w:themeColor="background1"/>
                                <w:sz w:val="24"/>
                                <w:szCs w:val="24"/>
                              </w:rPr>
                            </w:pPr>
                            <w:r>
                              <w:rPr>
                                <w:b/>
                                <w:bCs/>
                                <w:caps/>
                                <w:color w:val="FFFFFF" w:themeColor="background1"/>
                                <w:sz w:val="24"/>
                                <w:szCs w:val="24"/>
                              </w:rPr>
                              <w:t>inquire</w:t>
                            </w:r>
                          </w:p>
                          <w:p w14:paraId="2255D90E" w14:textId="77777777" w:rsidR="0097013A" w:rsidRPr="00202FB6" w:rsidRDefault="0097013A" w:rsidP="0097013A">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3D703" id="_x0000_s1033" style="position:absolute;margin-left:0;margin-top:0;width:42.5pt;height:132.9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9drcgIAAEA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rip+Hn0jDtrqPePyBDyBHgnb1u6lTvhw6NAanm6SRrj8ECLNtBXHAaJswbw90f70b/icZ2eU3hP&#10;U1Rx/2sjUHFmvltq06/lbBbHLimz0/MpKfjasn5tsZvuGujuSnoznExi9A/mIGqE7pkGfhkPJpOw&#10;kpKruAx4UK5Dnm56MqRaLpMbjZoT4c6unIzgkerYeE+7Z4Fu6M5AfX0Ph4kT8zdNmn1jpIXlJoBu&#10;UwcfqR0ugcY0ddPwpMR34LWevI4P3+IP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D4o9drcgIAAEA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03123CFD" w14:textId="77777777" w:rsidR="0097013A" w:rsidRDefault="0097013A" w:rsidP="0097013A">
                      <w:pPr>
                        <w:spacing w:after="0"/>
                        <w:jc w:val="center"/>
                        <w:rPr>
                          <w:b/>
                          <w:bCs/>
                          <w:caps/>
                          <w:color w:val="FFFFFF" w:themeColor="background1"/>
                          <w:sz w:val="24"/>
                          <w:szCs w:val="24"/>
                        </w:rPr>
                      </w:pPr>
                      <w:r w:rsidRPr="00DF1512">
                        <w:rPr>
                          <w:b/>
                          <w:bCs/>
                          <w:caps/>
                          <w:color w:val="FFFFFF" w:themeColor="background1"/>
                          <w:sz w:val="24"/>
                          <w:szCs w:val="24"/>
                        </w:rPr>
                        <w:t>lesson 4</w:t>
                      </w:r>
                    </w:p>
                    <w:p w14:paraId="6DBA6231" w14:textId="77777777" w:rsidR="0097013A" w:rsidRPr="00DF1512" w:rsidRDefault="0097013A" w:rsidP="0097013A">
                      <w:pPr>
                        <w:spacing w:after="0"/>
                        <w:jc w:val="center"/>
                        <w:rPr>
                          <w:b/>
                          <w:bCs/>
                          <w:caps/>
                          <w:color w:val="FFFFFF" w:themeColor="background1"/>
                          <w:sz w:val="24"/>
                          <w:szCs w:val="24"/>
                        </w:rPr>
                      </w:pPr>
                      <w:r>
                        <w:rPr>
                          <w:b/>
                          <w:bCs/>
                          <w:caps/>
                          <w:color w:val="FFFFFF" w:themeColor="background1"/>
                          <w:sz w:val="24"/>
                          <w:szCs w:val="24"/>
                        </w:rPr>
                        <w:t>inquire</w:t>
                      </w:r>
                    </w:p>
                    <w:p w14:paraId="2255D90E" w14:textId="77777777" w:rsidR="0097013A" w:rsidRPr="00202FB6" w:rsidRDefault="0097013A" w:rsidP="0097013A">
                      <w:pPr>
                        <w:spacing w:before="60"/>
                        <w:jc w:val="center"/>
                        <w:rPr>
                          <w:b/>
                          <w:bCs/>
                          <w:caps/>
                          <w:color w:val="FFFFFF" w:themeColor="background1"/>
                          <w:sz w:val="32"/>
                          <w:szCs w:val="32"/>
                        </w:rPr>
                      </w:pPr>
                    </w:p>
                  </w:txbxContent>
                </v:textbox>
                <w10:wrap anchorx="page" anchory="page"/>
              </v:rect>
            </w:pict>
          </mc:Fallback>
        </mc:AlternateContent>
      </w:r>
      <w:r w:rsidR="006D0E60">
        <w:rPr>
          <w:noProof/>
        </w:rPr>
        <w:t xml:space="preserve">Finding features </w:t>
      </w:r>
      <w:r w:rsidR="0097013A" w:rsidRPr="00BF2429">
        <w:rPr>
          <w:rFonts w:cstheme="majorHAnsi"/>
          <w:b w:val="0"/>
          <w:bCs/>
          <w:color w:val="auto"/>
          <w:sz w:val="34"/>
          <w:szCs w:val="34"/>
        </w:rPr>
        <w:t>•</w:t>
      </w:r>
      <w:r w:rsidR="0097013A" w:rsidRPr="00BF2429">
        <w:rPr>
          <w:noProof/>
          <w:sz w:val="34"/>
          <w:szCs w:val="34"/>
        </w:rPr>
        <w:t xml:space="preserve"> Lesson 4 </w:t>
      </w:r>
      <w:r w:rsidR="0097013A" w:rsidRPr="00BF2429">
        <w:rPr>
          <w:rFonts w:cstheme="majorHAnsi"/>
          <w:b w:val="0"/>
          <w:bCs/>
          <w:color w:val="auto"/>
          <w:sz w:val="34"/>
          <w:szCs w:val="34"/>
        </w:rPr>
        <w:t>•</w:t>
      </w:r>
      <w:r w:rsidR="0097013A" w:rsidRPr="00BF2429">
        <w:rPr>
          <w:noProof/>
          <w:sz w:val="34"/>
          <w:szCs w:val="34"/>
        </w:rPr>
        <w:t xml:space="preserve"> </w:t>
      </w:r>
      <w:r w:rsidR="0041609D">
        <w:rPr>
          <w:noProof/>
          <w:sz w:val="34"/>
          <w:szCs w:val="34"/>
        </w:rPr>
        <w:t>Plants we can eat</w:t>
      </w:r>
    </w:p>
    <w:p w14:paraId="4BC1768A" w14:textId="77777777" w:rsidR="0097013A" w:rsidRDefault="0097013A" w:rsidP="0097013A"/>
    <w:tbl>
      <w:tblPr>
        <w:tblStyle w:val="AASETable"/>
        <w:tblW w:w="0" w:type="auto"/>
        <w:tblLook w:val="04A0" w:firstRow="1" w:lastRow="0" w:firstColumn="1" w:lastColumn="0" w:noHBand="0" w:noVBand="1"/>
      </w:tblPr>
      <w:tblGrid>
        <w:gridCol w:w="9854"/>
      </w:tblGrid>
      <w:tr w:rsidR="0097013A" w14:paraId="1B7A9300" w14:textId="77777777" w:rsidTr="0059780E">
        <w:trPr>
          <w:cnfStyle w:val="100000000000" w:firstRow="1" w:lastRow="0" w:firstColumn="0" w:lastColumn="0" w:oddVBand="0" w:evenVBand="0" w:oddHBand="0" w:evenHBand="0" w:firstRowFirstColumn="0" w:firstRowLastColumn="0" w:lastRowFirstColumn="0" w:lastRowLastColumn="0"/>
          <w:trHeight w:val="814"/>
        </w:trPr>
        <w:tc>
          <w:tcPr>
            <w:tcW w:w="9854" w:type="dxa"/>
            <w:shd w:val="clear" w:color="auto" w:fill="DAE4F1" w:themeFill="accent1" w:themeFillTint="33"/>
          </w:tcPr>
          <w:p w14:paraId="57ED5A95" w14:textId="77777777" w:rsidR="0097013A" w:rsidRDefault="0097013A" w:rsidP="007704FB">
            <w:pPr>
              <w:spacing w:after="0"/>
            </w:pPr>
            <w:r w:rsidRPr="00675EB8">
              <w:rPr>
                <w:color w:val="000000" w:themeColor="text1"/>
              </w:rPr>
              <w:t>To read the most recent version of this task, download associated resources, and view embedded professional learning including classroom videos and work samples, visit:</w:t>
            </w:r>
          </w:p>
          <w:p w14:paraId="47B8E6C9" w14:textId="3FE967D3" w:rsidR="0097013A" w:rsidRPr="00721C59" w:rsidRDefault="00CD7E80" w:rsidP="007704FB">
            <w:pPr>
              <w:rPr>
                <w:color w:val="000000" w:themeColor="text2"/>
              </w:rPr>
            </w:pPr>
            <w:hyperlink r:id="rId21" w:history="1">
              <w:r w:rsidRPr="00CD7E80">
                <w:rPr>
                  <w:rStyle w:val="Hyperlink"/>
                  <w:sz w:val="20"/>
                </w:rPr>
                <w:t>https://primaryconnections.org.au/teaching-sequences/foundation/finding-features/lesson-4-plants-we-can-eat</w:t>
              </w:r>
            </w:hyperlink>
          </w:p>
        </w:tc>
      </w:tr>
    </w:tbl>
    <w:p w14:paraId="486622A5" w14:textId="77777777" w:rsidR="0097013A" w:rsidRPr="00721C59" w:rsidRDefault="0097013A" w:rsidP="0097013A"/>
    <w:p w14:paraId="114BDDE6" w14:textId="77777777" w:rsidR="0097013A" w:rsidRDefault="0097013A" w:rsidP="0097013A">
      <w:pPr>
        <w:pStyle w:val="Heading1"/>
      </w:pPr>
      <w:r>
        <w:t>Lesson overview</w:t>
      </w:r>
    </w:p>
    <w:p w14:paraId="1D8CC695" w14:textId="77777777" w:rsidR="003537ED" w:rsidRPr="003537ED" w:rsidRDefault="003537ED" w:rsidP="003537ED">
      <w:r w:rsidRPr="003537ED">
        <w:t xml:space="preserve">Focusing on the senses of sight and taste, students explore edible parts of plants and sort the components of a salad bowl. Alternatively, take a closer look at the mysterious underground parts of plants (the roots). </w:t>
      </w:r>
    </w:p>
    <w:p w14:paraId="76E73615" w14:textId="09B5B0E0" w:rsidR="0097013A" w:rsidRDefault="0097013A" w:rsidP="0097013A">
      <w:pPr>
        <w:pStyle w:val="Heading2"/>
      </w:pPr>
      <w:r>
        <w:t>Key learning goals</w:t>
      </w:r>
    </w:p>
    <w:p w14:paraId="1F12B586" w14:textId="77777777" w:rsidR="0097013A" w:rsidRPr="0054748A" w:rsidRDefault="0097013A" w:rsidP="0097013A">
      <w:pPr>
        <w:rPr>
          <w:rFonts w:ascii="Segoe UI" w:hAnsi="Segoe UI" w:cs="Segoe UI"/>
          <w:lang w:eastAsia="en-AU"/>
        </w:rPr>
      </w:pPr>
      <w:r w:rsidRPr="0054748A">
        <w:rPr>
          <w:lang w:eastAsia="en-AU"/>
        </w:rPr>
        <w:t>Students will: </w:t>
      </w:r>
    </w:p>
    <w:p w14:paraId="6984312F" w14:textId="77777777" w:rsidR="00E35F87" w:rsidRPr="00E35F87" w:rsidRDefault="00E35F87" w:rsidP="00DD7205">
      <w:pPr>
        <w:numPr>
          <w:ilvl w:val="0"/>
          <w:numId w:val="66"/>
        </w:numPr>
        <w:tabs>
          <w:tab w:val="clear" w:pos="720"/>
          <w:tab w:val="num" w:pos="360"/>
        </w:tabs>
        <w:ind w:left="360"/>
        <w:rPr>
          <w:szCs w:val="20"/>
          <w:lang w:eastAsia="en-AU"/>
        </w:rPr>
      </w:pPr>
      <w:r w:rsidRPr="00E35F87">
        <w:rPr>
          <w:szCs w:val="20"/>
          <w:lang w:eastAsia="en-AU"/>
        </w:rPr>
        <w:t>identify the external features of a plant.</w:t>
      </w:r>
    </w:p>
    <w:p w14:paraId="0F5FD761" w14:textId="77777777" w:rsidR="00E35F87" w:rsidRPr="00E35F87" w:rsidRDefault="00E35F87" w:rsidP="00DD7205">
      <w:pPr>
        <w:numPr>
          <w:ilvl w:val="0"/>
          <w:numId w:val="66"/>
        </w:numPr>
        <w:tabs>
          <w:tab w:val="clear" w:pos="720"/>
          <w:tab w:val="num" w:pos="360"/>
        </w:tabs>
        <w:ind w:left="360"/>
        <w:rPr>
          <w:szCs w:val="20"/>
          <w:lang w:eastAsia="en-AU"/>
        </w:rPr>
      </w:pPr>
      <w:r w:rsidRPr="00E35F87">
        <w:rPr>
          <w:szCs w:val="20"/>
          <w:lang w:eastAsia="en-AU"/>
        </w:rPr>
        <w:t>categorise plants based on their external features.</w:t>
      </w:r>
    </w:p>
    <w:p w14:paraId="6AD66F04" w14:textId="77777777" w:rsidR="00E35F87" w:rsidRPr="00E35F87" w:rsidRDefault="00E35F87" w:rsidP="00DD7205">
      <w:pPr>
        <w:numPr>
          <w:ilvl w:val="0"/>
          <w:numId w:val="66"/>
        </w:numPr>
        <w:tabs>
          <w:tab w:val="clear" w:pos="720"/>
          <w:tab w:val="num" w:pos="360"/>
        </w:tabs>
        <w:ind w:left="360"/>
        <w:rPr>
          <w:szCs w:val="20"/>
          <w:lang w:eastAsia="en-AU"/>
        </w:rPr>
      </w:pPr>
      <w:r w:rsidRPr="00E35F87">
        <w:rPr>
          <w:szCs w:val="20"/>
          <w:lang w:eastAsia="en-AU"/>
        </w:rPr>
        <w:t>identify the salad items as different parts of plants.</w:t>
      </w:r>
    </w:p>
    <w:p w14:paraId="7690331C" w14:textId="77777777" w:rsidR="0097013A" w:rsidRPr="00C847C8" w:rsidRDefault="0097013A" w:rsidP="00541879">
      <w:pPr>
        <w:rPr>
          <w:rFonts w:ascii="Segoe UI" w:hAnsi="Segoe UI" w:cs="Segoe UI"/>
          <w:lang w:eastAsia="en-AU"/>
        </w:rPr>
      </w:pPr>
      <w:r w:rsidRPr="00C847C8">
        <w:rPr>
          <w:lang w:eastAsia="en-AU"/>
        </w:rPr>
        <w:t> </w:t>
      </w:r>
    </w:p>
    <w:p w14:paraId="1505C212" w14:textId="77777777" w:rsidR="0097013A" w:rsidRPr="00C847C8" w:rsidRDefault="0097013A" w:rsidP="00541879">
      <w:pPr>
        <w:rPr>
          <w:rFonts w:ascii="Segoe UI" w:hAnsi="Segoe UI" w:cs="Segoe UI"/>
          <w:lang w:eastAsia="en-AU"/>
        </w:rPr>
      </w:pPr>
      <w:r>
        <w:rPr>
          <w:lang w:eastAsia="en-AU"/>
        </w:rPr>
        <w:t>S</w:t>
      </w:r>
      <w:r w:rsidRPr="0054748A">
        <w:rPr>
          <w:lang w:eastAsia="en-AU"/>
        </w:rPr>
        <w:t xml:space="preserve">tudents will represent their understanding </w:t>
      </w:r>
      <w:r>
        <w:rPr>
          <w:lang w:eastAsia="en-AU"/>
        </w:rPr>
        <w:t>as they</w:t>
      </w:r>
      <w:r w:rsidRPr="00C847C8">
        <w:rPr>
          <w:lang w:eastAsia="en-AU"/>
        </w:rPr>
        <w:t>: </w:t>
      </w:r>
    </w:p>
    <w:p w14:paraId="0B8D23E6" w14:textId="77777777" w:rsidR="003818C9" w:rsidRPr="003818C9" w:rsidRDefault="003818C9" w:rsidP="00DD7205">
      <w:pPr>
        <w:pStyle w:val="ListParagraph"/>
        <w:numPr>
          <w:ilvl w:val="0"/>
          <w:numId w:val="64"/>
        </w:numPr>
        <w:spacing w:line="360" w:lineRule="auto"/>
        <w:ind w:left="360"/>
        <w:rPr>
          <w:lang w:eastAsia="en-AU"/>
        </w:rPr>
      </w:pPr>
      <w:r w:rsidRPr="003818C9">
        <w:rPr>
          <w:lang w:eastAsia="en-AU"/>
        </w:rPr>
        <w:t>sort plants into groups.</w:t>
      </w:r>
    </w:p>
    <w:p w14:paraId="40A6E9C0" w14:textId="77777777" w:rsidR="003818C9" w:rsidRPr="003818C9" w:rsidRDefault="003818C9" w:rsidP="00DD7205">
      <w:pPr>
        <w:pStyle w:val="ListParagraph"/>
        <w:numPr>
          <w:ilvl w:val="0"/>
          <w:numId w:val="64"/>
        </w:numPr>
        <w:spacing w:line="360" w:lineRule="auto"/>
        <w:ind w:left="360"/>
        <w:rPr>
          <w:lang w:eastAsia="en-AU"/>
        </w:rPr>
      </w:pPr>
      <w:r w:rsidRPr="003818C9">
        <w:rPr>
          <w:lang w:eastAsia="en-AU"/>
        </w:rPr>
        <w:t>label the different parts of a plant.</w:t>
      </w:r>
    </w:p>
    <w:p w14:paraId="5E623142" w14:textId="77777777" w:rsidR="003818C9" w:rsidRPr="003818C9" w:rsidRDefault="003818C9" w:rsidP="00DD7205">
      <w:pPr>
        <w:pStyle w:val="ListParagraph"/>
        <w:numPr>
          <w:ilvl w:val="0"/>
          <w:numId w:val="64"/>
        </w:numPr>
        <w:spacing w:line="360" w:lineRule="auto"/>
        <w:ind w:left="360"/>
        <w:rPr>
          <w:lang w:eastAsia="en-AU"/>
        </w:rPr>
      </w:pPr>
      <w:r w:rsidRPr="003818C9">
        <w:rPr>
          <w:lang w:eastAsia="en-AU"/>
        </w:rPr>
        <w:t>engage in group discussions to compare their ideas.</w:t>
      </w:r>
    </w:p>
    <w:p w14:paraId="780887E4" w14:textId="77777777" w:rsidR="003818C9" w:rsidRPr="003818C9" w:rsidRDefault="003818C9" w:rsidP="00DD7205">
      <w:pPr>
        <w:pStyle w:val="ListParagraph"/>
        <w:numPr>
          <w:ilvl w:val="0"/>
          <w:numId w:val="64"/>
        </w:numPr>
        <w:spacing w:line="360" w:lineRule="auto"/>
        <w:ind w:left="360"/>
        <w:rPr>
          <w:lang w:eastAsia="en-AU"/>
        </w:rPr>
      </w:pPr>
      <w:r w:rsidRPr="003818C9">
        <w:rPr>
          <w:lang w:eastAsia="en-AU"/>
        </w:rPr>
        <w:t>explore how to record scientific findings (through teacher modelled class science journal).</w:t>
      </w:r>
    </w:p>
    <w:p w14:paraId="3CAD7785" w14:textId="77777777" w:rsidR="0097013A" w:rsidRDefault="0097013A" w:rsidP="00541879">
      <w:pPr>
        <w:pStyle w:val="Heading2"/>
      </w:pPr>
      <w:r>
        <w:t>Assessment advice</w:t>
      </w:r>
    </w:p>
    <w:p w14:paraId="65CEFD62" w14:textId="77777777" w:rsidR="0097013A" w:rsidRPr="000F0F6A" w:rsidRDefault="0097013A" w:rsidP="00541879">
      <w:pPr>
        <w:rPr>
          <w:lang w:eastAsia="en-AU"/>
        </w:rPr>
      </w:pPr>
      <w:r w:rsidRPr="000F0F6A">
        <w:rPr>
          <w:lang w:eastAsia="en-AU"/>
        </w:rPr>
        <w:t>In this lesson, assessment is formative.</w:t>
      </w:r>
    </w:p>
    <w:p w14:paraId="50DB9129" w14:textId="77777777" w:rsidR="0097013A" w:rsidRPr="000F0F6A" w:rsidRDefault="0097013A" w:rsidP="00541879">
      <w:pPr>
        <w:rPr>
          <w:lang w:eastAsia="en-AU"/>
        </w:rPr>
      </w:pPr>
      <w:r w:rsidRPr="000F0F6A">
        <w:rPr>
          <w:lang w:eastAsia="en-AU"/>
        </w:rPr>
        <w:t>Feedback might focus on:</w:t>
      </w:r>
    </w:p>
    <w:p w14:paraId="082E3135" w14:textId="77777777" w:rsidR="00306C69" w:rsidRPr="00306C69" w:rsidRDefault="00306C69" w:rsidP="00DD7205">
      <w:pPr>
        <w:widowControl/>
        <w:numPr>
          <w:ilvl w:val="0"/>
          <w:numId w:val="67"/>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306C69">
        <w:rPr>
          <w:rFonts w:eastAsia="Times New Roman" w:cstheme="minorHAnsi"/>
          <w:color w:val="auto"/>
          <w:szCs w:val="20"/>
          <w:lang w:eastAsia="en-AU"/>
        </w:rPr>
        <w:t xml:space="preserve">students' identification of the external features of a plant. </w:t>
      </w:r>
    </w:p>
    <w:p w14:paraId="6F226417" w14:textId="77777777" w:rsidR="00306C69" w:rsidRPr="00306C69" w:rsidRDefault="00306C69" w:rsidP="00DD7205">
      <w:pPr>
        <w:widowControl/>
        <w:numPr>
          <w:ilvl w:val="1"/>
          <w:numId w:val="67"/>
        </w:numPr>
        <w:tabs>
          <w:tab w:val="clear" w:pos="1440"/>
          <w:tab w:val="num" w:pos="1080"/>
        </w:tabs>
        <w:spacing w:before="100" w:beforeAutospacing="1" w:after="100" w:afterAutospacing="1" w:line="240" w:lineRule="auto"/>
        <w:ind w:left="1080"/>
        <w:rPr>
          <w:rFonts w:eastAsia="Times New Roman" w:cstheme="minorHAnsi"/>
          <w:color w:val="auto"/>
          <w:szCs w:val="20"/>
          <w:lang w:eastAsia="en-AU"/>
        </w:rPr>
      </w:pPr>
      <w:r w:rsidRPr="00306C69">
        <w:rPr>
          <w:rFonts w:eastAsia="Times New Roman" w:cstheme="minorHAnsi"/>
          <w:color w:val="auto"/>
          <w:szCs w:val="20"/>
          <w:lang w:eastAsia="en-AU"/>
        </w:rPr>
        <w:t>Can they identify the leaves, fruit, stems, roots?</w:t>
      </w:r>
    </w:p>
    <w:p w14:paraId="1566BC25" w14:textId="77777777" w:rsidR="00306C69" w:rsidRPr="00306C69" w:rsidRDefault="00306C69" w:rsidP="00DD7205">
      <w:pPr>
        <w:widowControl/>
        <w:numPr>
          <w:ilvl w:val="1"/>
          <w:numId w:val="67"/>
        </w:numPr>
        <w:tabs>
          <w:tab w:val="clear" w:pos="1440"/>
          <w:tab w:val="num" w:pos="1080"/>
        </w:tabs>
        <w:spacing w:before="100" w:beforeAutospacing="1" w:after="100" w:afterAutospacing="1" w:line="240" w:lineRule="auto"/>
        <w:ind w:left="1080"/>
        <w:rPr>
          <w:rFonts w:eastAsia="Times New Roman" w:cstheme="minorHAnsi"/>
          <w:color w:val="auto"/>
          <w:szCs w:val="20"/>
          <w:lang w:eastAsia="en-AU"/>
        </w:rPr>
      </w:pPr>
      <w:r w:rsidRPr="00306C69">
        <w:rPr>
          <w:rFonts w:eastAsia="Times New Roman" w:cstheme="minorHAnsi"/>
          <w:color w:val="auto"/>
          <w:szCs w:val="20"/>
          <w:lang w:eastAsia="en-AU"/>
        </w:rPr>
        <w:t>Can they identify any similarities/differences between roots on various plants?</w:t>
      </w:r>
    </w:p>
    <w:p w14:paraId="71512086" w14:textId="77777777" w:rsidR="00BB3AE7" w:rsidRDefault="00306C69" w:rsidP="00DD7205">
      <w:pPr>
        <w:widowControl/>
        <w:numPr>
          <w:ilvl w:val="0"/>
          <w:numId w:val="67"/>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306C69">
        <w:rPr>
          <w:rFonts w:eastAsia="Times New Roman" w:cstheme="minorHAnsi"/>
          <w:color w:val="auto"/>
          <w:szCs w:val="20"/>
          <w:lang w:eastAsia="en-AU"/>
        </w:rPr>
        <w:t xml:space="preserve">students' categorising of the edible plants parts. </w:t>
      </w:r>
    </w:p>
    <w:p w14:paraId="1393875A" w14:textId="0CA000F3" w:rsidR="00306C69" w:rsidRDefault="00306C69" w:rsidP="00DD7205">
      <w:pPr>
        <w:widowControl/>
        <w:numPr>
          <w:ilvl w:val="1"/>
          <w:numId w:val="67"/>
        </w:numPr>
        <w:tabs>
          <w:tab w:val="clear" w:pos="1440"/>
          <w:tab w:val="num" w:pos="1080"/>
        </w:tabs>
        <w:spacing w:before="100" w:beforeAutospacing="1" w:after="100" w:afterAutospacing="1" w:line="240" w:lineRule="auto"/>
        <w:ind w:left="1080"/>
        <w:rPr>
          <w:rFonts w:eastAsia="Times New Roman" w:cstheme="minorHAnsi"/>
          <w:color w:val="auto"/>
          <w:szCs w:val="20"/>
          <w:lang w:eastAsia="en-AU"/>
        </w:rPr>
      </w:pPr>
      <w:r w:rsidRPr="00306C69">
        <w:rPr>
          <w:rFonts w:eastAsia="Times New Roman" w:cstheme="minorHAnsi"/>
          <w:color w:val="auto"/>
          <w:szCs w:val="20"/>
          <w:lang w:eastAsia="en-AU"/>
        </w:rPr>
        <w:t>Can they group (leaves, fruit, stems, roots) the edible external parts of different plants?</w:t>
      </w:r>
    </w:p>
    <w:p w14:paraId="00BADD77" w14:textId="77777777" w:rsidR="00BB3AE7" w:rsidRPr="008F3C56" w:rsidRDefault="00BB3AE7" w:rsidP="008F3C56">
      <w:pPr>
        <w:widowControl/>
        <w:spacing w:before="100" w:beforeAutospacing="1" w:after="100" w:afterAutospacing="1" w:line="240" w:lineRule="auto"/>
        <w:rPr>
          <w:rFonts w:eastAsia="Times New Roman" w:cstheme="minorHAnsi"/>
          <w:color w:val="auto"/>
          <w:szCs w:val="20"/>
          <w:lang w:eastAsia="en-AU"/>
        </w:rPr>
      </w:pPr>
      <w:r w:rsidRPr="008F3C56">
        <w:rPr>
          <w:rFonts w:eastAsia="Times New Roman" w:cstheme="minorHAnsi"/>
          <w:color w:val="auto"/>
          <w:szCs w:val="20"/>
          <w:lang w:eastAsia="en-AU"/>
        </w:rPr>
        <w:t xml:space="preserve">This could also be considered summative assessment of the </w:t>
      </w:r>
      <w:r w:rsidRPr="008F3C56">
        <w:rPr>
          <w:rFonts w:eastAsia="Times New Roman" w:cstheme="minorHAnsi"/>
          <w:i/>
          <w:iCs/>
          <w:color w:val="auto"/>
          <w:szCs w:val="20"/>
          <w:lang w:eastAsia="en-AU"/>
        </w:rPr>
        <w:t xml:space="preserve">Science understanding: </w:t>
      </w:r>
      <w:r w:rsidRPr="008F3C56">
        <w:rPr>
          <w:rFonts w:eastAsia="Times New Roman" w:cstheme="minorHAnsi"/>
          <w:color w:val="auto"/>
          <w:szCs w:val="20"/>
          <w:lang w:eastAsia="en-AU"/>
        </w:rPr>
        <w:t>observe external features of plants and animals and describe ways they can be grouped based on these features.</w:t>
      </w:r>
    </w:p>
    <w:p w14:paraId="1BCEDAB3" w14:textId="44ABFA1F" w:rsidR="00BB3AE7" w:rsidRPr="00A26E8D" w:rsidRDefault="00BB3AE7" w:rsidP="00A26E8D">
      <w:pPr>
        <w:widowControl/>
        <w:spacing w:before="100" w:beforeAutospacing="1" w:after="100" w:afterAutospacing="1" w:line="240" w:lineRule="auto"/>
        <w:rPr>
          <w:rFonts w:eastAsia="Times New Roman" w:cstheme="minorHAnsi"/>
          <w:color w:val="auto"/>
          <w:szCs w:val="20"/>
          <w:lang w:eastAsia="en-AU"/>
        </w:rPr>
      </w:pPr>
      <w:r w:rsidRPr="00A26E8D">
        <w:rPr>
          <w:rFonts w:eastAsia="Times New Roman" w:cstheme="minorHAnsi"/>
          <w:color w:val="auto"/>
          <w:szCs w:val="20"/>
          <w:lang w:eastAsia="en-AU"/>
        </w:rPr>
        <w:t xml:space="preserve">Refer to the Australian Curriculum content links on the </w:t>
      </w:r>
      <w:hyperlink r:id="rId22" w:history="1">
        <w:r w:rsidRPr="00A26E8D">
          <w:rPr>
            <w:rStyle w:val="Hyperlink"/>
            <w:rFonts w:eastAsia="Times New Roman" w:cstheme="minorHAnsi"/>
            <w:sz w:val="20"/>
            <w:szCs w:val="20"/>
            <w:lang w:eastAsia="en-AU"/>
          </w:rPr>
          <w:t>Our design decisions</w:t>
        </w:r>
      </w:hyperlink>
      <w:r w:rsidRPr="00A26E8D">
        <w:rPr>
          <w:rFonts w:eastAsia="Times New Roman" w:cstheme="minorHAnsi"/>
          <w:color w:val="auto"/>
          <w:szCs w:val="20"/>
          <w:lang w:eastAsia="en-AU"/>
        </w:rPr>
        <w:t xml:space="preserve"> tab for further information. </w:t>
      </w:r>
    </w:p>
    <w:p w14:paraId="61022C3D" w14:textId="77777777" w:rsidR="007274D4" w:rsidRDefault="007274D4" w:rsidP="007274D4"/>
    <w:p w14:paraId="41F4DC25" w14:textId="77777777" w:rsidR="007274D4" w:rsidRPr="007274D4" w:rsidRDefault="007274D4" w:rsidP="007274D4"/>
    <w:p w14:paraId="4E250B42" w14:textId="477B51E9" w:rsidR="0097013A" w:rsidRDefault="0097013A" w:rsidP="0097013A">
      <w:pPr>
        <w:pStyle w:val="Heading2"/>
      </w:pPr>
      <w:r>
        <w:t>List of materials</w:t>
      </w:r>
    </w:p>
    <w:p w14:paraId="7E2DC49B" w14:textId="77777777" w:rsidR="0097013A" w:rsidRPr="00DF1512" w:rsidRDefault="0097013A" w:rsidP="0097013A">
      <w:pPr>
        <w:rPr>
          <w:rFonts w:ascii="Segoe UI" w:hAnsi="Segoe UI" w:cs="Segoe UI"/>
          <w:b/>
          <w:bCs/>
          <w:lang w:eastAsia="en-AU"/>
        </w:rPr>
      </w:pPr>
      <w:r w:rsidRPr="00DF1512">
        <w:rPr>
          <w:b/>
          <w:bCs/>
          <w:lang w:eastAsia="en-AU"/>
        </w:rPr>
        <w:t>Whole class </w:t>
      </w:r>
    </w:p>
    <w:p w14:paraId="526B48F2" w14:textId="77777777" w:rsidR="00FF66BF" w:rsidRPr="00FF66BF" w:rsidRDefault="00FF66BF" w:rsidP="00DD7205">
      <w:pPr>
        <w:pStyle w:val="ListBullet"/>
        <w:numPr>
          <w:ilvl w:val="0"/>
          <w:numId w:val="70"/>
        </w:numPr>
        <w:rPr>
          <w:lang w:eastAsia="en-AU"/>
        </w:rPr>
      </w:pPr>
      <w:r w:rsidRPr="00FF66BF">
        <w:rPr>
          <w:lang w:eastAsia="en-AU"/>
        </w:rPr>
        <w:t>Class science journal (digital or hard-copy)</w:t>
      </w:r>
    </w:p>
    <w:p w14:paraId="78DA5A94" w14:textId="77777777" w:rsidR="00FF66BF" w:rsidRPr="00FF66BF" w:rsidRDefault="00FF66BF" w:rsidP="00DD7205">
      <w:pPr>
        <w:pStyle w:val="ListBullet"/>
        <w:numPr>
          <w:ilvl w:val="0"/>
          <w:numId w:val="70"/>
        </w:numPr>
        <w:rPr>
          <w:lang w:eastAsia="en-AU"/>
        </w:rPr>
      </w:pPr>
      <w:r w:rsidRPr="00FF66BF">
        <w:rPr>
          <w:lang w:eastAsia="en-AU"/>
        </w:rPr>
        <w:t>Seeds planted in Lesson 2</w:t>
      </w:r>
    </w:p>
    <w:p w14:paraId="6BD1EAD5" w14:textId="77777777" w:rsidR="00FF66BF" w:rsidRPr="00FF66BF" w:rsidRDefault="00FF66BF" w:rsidP="00FF66BF">
      <w:pPr>
        <w:rPr>
          <w:szCs w:val="20"/>
          <w:lang w:eastAsia="en-AU"/>
        </w:rPr>
      </w:pPr>
      <w:r w:rsidRPr="00FF66BF">
        <w:rPr>
          <w:szCs w:val="20"/>
          <w:lang w:eastAsia="en-AU"/>
        </w:rPr>
        <w:t xml:space="preserve">For </w:t>
      </w:r>
      <w:r w:rsidRPr="00FF66BF">
        <w:rPr>
          <w:b/>
          <w:bCs/>
          <w:szCs w:val="20"/>
          <w:lang w:eastAsia="en-AU"/>
        </w:rPr>
        <w:t>Sorting salad</w:t>
      </w:r>
      <w:r w:rsidRPr="00FF66BF">
        <w:rPr>
          <w:szCs w:val="20"/>
          <w:lang w:eastAsia="en-AU"/>
        </w:rPr>
        <w:t xml:space="preserve"> investigation</w:t>
      </w:r>
    </w:p>
    <w:p w14:paraId="6F2ACC03" w14:textId="77777777" w:rsidR="00FF66BF" w:rsidRPr="00FF66BF" w:rsidRDefault="00FF66BF" w:rsidP="00DD7205">
      <w:pPr>
        <w:numPr>
          <w:ilvl w:val="0"/>
          <w:numId w:val="68"/>
        </w:numPr>
        <w:tabs>
          <w:tab w:val="num" w:pos="720"/>
        </w:tabs>
        <w:rPr>
          <w:szCs w:val="20"/>
          <w:lang w:eastAsia="en-AU"/>
        </w:rPr>
      </w:pPr>
      <w:r w:rsidRPr="00FF66BF">
        <w:rPr>
          <w:szCs w:val="20"/>
          <w:lang w:eastAsia="en-AU"/>
        </w:rPr>
        <w:t>A variety of edible pant parts for students to taste and sort into categories, including:</w:t>
      </w:r>
    </w:p>
    <w:p w14:paraId="57E178D0" w14:textId="77777777" w:rsidR="00FF66BF" w:rsidRPr="00FF66BF" w:rsidRDefault="00FF66BF" w:rsidP="00DD7205">
      <w:pPr>
        <w:numPr>
          <w:ilvl w:val="1"/>
          <w:numId w:val="68"/>
        </w:numPr>
        <w:tabs>
          <w:tab w:val="num" w:pos="1440"/>
        </w:tabs>
        <w:rPr>
          <w:szCs w:val="20"/>
          <w:lang w:eastAsia="en-AU"/>
        </w:rPr>
      </w:pPr>
      <w:r w:rsidRPr="00FF66BF">
        <w:rPr>
          <w:szCs w:val="20"/>
          <w:lang w:eastAsia="en-AU"/>
        </w:rPr>
        <w:t>leaves: spinach, lettuce, parsley etc.</w:t>
      </w:r>
    </w:p>
    <w:p w14:paraId="7FE4A8C9" w14:textId="77777777" w:rsidR="00FF66BF" w:rsidRPr="00FF66BF" w:rsidRDefault="00FF66BF" w:rsidP="00DD7205">
      <w:pPr>
        <w:numPr>
          <w:ilvl w:val="1"/>
          <w:numId w:val="68"/>
        </w:numPr>
        <w:tabs>
          <w:tab w:val="num" w:pos="1440"/>
        </w:tabs>
        <w:rPr>
          <w:szCs w:val="20"/>
          <w:lang w:eastAsia="en-AU"/>
        </w:rPr>
      </w:pPr>
      <w:r w:rsidRPr="00FF66BF">
        <w:rPr>
          <w:szCs w:val="20"/>
          <w:lang w:eastAsia="en-AU"/>
        </w:rPr>
        <w:t>fruit: apple, tomato, orange, capsicum etc.</w:t>
      </w:r>
    </w:p>
    <w:p w14:paraId="022C3670" w14:textId="77777777" w:rsidR="00FF66BF" w:rsidRPr="00FF66BF" w:rsidRDefault="00FF66BF" w:rsidP="00DD7205">
      <w:pPr>
        <w:numPr>
          <w:ilvl w:val="1"/>
          <w:numId w:val="68"/>
        </w:numPr>
        <w:tabs>
          <w:tab w:val="num" w:pos="1440"/>
        </w:tabs>
        <w:rPr>
          <w:szCs w:val="20"/>
          <w:lang w:eastAsia="en-AU"/>
        </w:rPr>
      </w:pPr>
      <w:r w:rsidRPr="00FF66BF">
        <w:rPr>
          <w:szCs w:val="20"/>
          <w:lang w:eastAsia="en-AU"/>
        </w:rPr>
        <w:t>stems: celery, spring onion, chives etc.</w:t>
      </w:r>
    </w:p>
    <w:p w14:paraId="75310D46" w14:textId="77777777" w:rsidR="00FF66BF" w:rsidRPr="00FF66BF" w:rsidRDefault="00FF66BF" w:rsidP="00DD7205">
      <w:pPr>
        <w:numPr>
          <w:ilvl w:val="1"/>
          <w:numId w:val="68"/>
        </w:numPr>
        <w:tabs>
          <w:tab w:val="num" w:pos="1440"/>
        </w:tabs>
        <w:rPr>
          <w:szCs w:val="20"/>
          <w:lang w:eastAsia="en-AU"/>
        </w:rPr>
      </w:pPr>
      <w:r w:rsidRPr="00FF66BF">
        <w:rPr>
          <w:szCs w:val="20"/>
          <w:lang w:eastAsia="en-AU"/>
        </w:rPr>
        <w:t>roots: carrots, radish, turnip, beetroot. Note potatoes are not a root, but a tuber.</w:t>
      </w:r>
    </w:p>
    <w:p w14:paraId="75D7252C" w14:textId="77777777" w:rsidR="00FF66BF" w:rsidRPr="00FF66BF" w:rsidRDefault="00FF66BF" w:rsidP="00DD7205">
      <w:pPr>
        <w:numPr>
          <w:ilvl w:val="0"/>
          <w:numId w:val="68"/>
        </w:numPr>
        <w:tabs>
          <w:tab w:val="num" w:pos="720"/>
        </w:tabs>
        <w:rPr>
          <w:szCs w:val="20"/>
          <w:lang w:eastAsia="en-AU"/>
        </w:rPr>
      </w:pPr>
      <w:r w:rsidRPr="00FF66BF">
        <w:rPr>
          <w:szCs w:val="20"/>
          <w:lang w:eastAsia="en-AU"/>
        </w:rPr>
        <w:t xml:space="preserve">See safety notes in </w:t>
      </w:r>
      <w:r w:rsidRPr="00FF66BF">
        <w:rPr>
          <w:i/>
          <w:iCs/>
          <w:szCs w:val="20"/>
          <w:lang w:eastAsia="en-AU"/>
        </w:rPr>
        <w:t xml:space="preserve">Preparing to teach this sequence </w:t>
      </w:r>
      <w:r w:rsidRPr="00FF66BF">
        <w:rPr>
          <w:szCs w:val="20"/>
          <w:lang w:eastAsia="en-AU"/>
        </w:rPr>
        <w:t>tab in the sequence overview for allergy warnings and considerations.</w:t>
      </w:r>
    </w:p>
    <w:p w14:paraId="59BA0BBC" w14:textId="77777777" w:rsidR="00FF66BF" w:rsidRPr="00FF66BF" w:rsidRDefault="00FF66BF" w:rsidP="00DD7205">
      <w:pPr>
        <w:numPr>
          <w:ilvl w:val="0"/>
          <w:numId w:val="68"/>
        </w:numPr>
        <w:tabs>
          <w:tab w:val="num" w:pos="720"/>
        </w:tabs>
        <w:rPr>
          <w:szCs w:val="20"/>
          <w:lang w:eastAsia="en-AU"/>
        </w:rPr>
      </w:pPr>
      <w:r w:rsidRPr="00FF66BF">
        <w:rPr>
          <w:szCs w:val="20"/>
          <w:lang w:eastAsia="en-AU"/>
        </w:rPr>
        <w:t>Plates/bowls for sorting plant parts</w:t>
      </w:r>
    </w:p>
    <w:p w14:paraId="516103C9" w14:textId="77777777" w:rsidR="00FF66BF" w:rsidRPr="00FF66BF" w:rsidRDefault="00FF66BF" w:rsidP="00DD7205">
      <w:pPr>
        <w:numPr>
          <w:ilvl w:val="0"/>
          <w:numId w:val="68"/>
        </w:numPr>
        <w:tabs>
          <w:tab w:val="num" w:pos="720"/>
        </w:tabs>
        <w:rPr>
          <w:szCs w:val="20"/>
          <w:lang w:eastAsia="en-AU"/>
        </w:rPr>
      </w:pPr>
      <w:r w:rsidRPr="00FF66BF">
        <w:rPr>
          <w:szCs w:val="20"/>
          <w:lang w:eastAsia="en-AU"/>
        </w:rPr>
        <w:t>Large labels: leaves, fruit, stem, roots</w:t>
      </w:r>
    </w:p>
    <w:p w14:paraId="11DB23B8" w14:textId="77777777" w:rsidR="00FF66BF" w:rsidRPr="00FF66BF" w:rsidRDefault="00FF66BF" w:rsidP="00DD7205">
      <w:pPr>
        <w:numPr>
          <w:ilvl w:val="0"/>
          <w:numId w:val="68"/>
        </w:numPr>
        <w:tabs>
          <w:tab w:val="num" w:pos="720"/>
        </w:tabs>
        <w:rPr>
          <w:szCs w:val="20"/>
          <w:lang w:eastAsia="en-AU"/>
        </w:rPr>
      </w:pPr>
      <w:r w:rsidRPr="00FF66BF">
        <w:rPr>
          <w:szCs w:val="20"/>
          <w:lang w:eastAsia="en-AU"/>
        </w:rPr>
        <w:t>Access to water, soap and/or hand sanitiser for hygiene purposes</w:t>
      </w:r>
    </w:p>
    <w:p w14:paraId="1EF5FA53" w14:textId="77777777" w:rsidR="00FF66BF" w:rsidRPr="00FF66BF" w:rsidRDefault="00FF66BF" w:rsidP="00FF66BF">
      <w:pPr>
        <w:rPr>
          <w:szCs w:val="20"/>
          <w:lang w:eastAsia="en-AU"/>
        </w:rPr>
      </w:pPr>
      <w:r w:rsidRPr="00FF66BF">
        <w:rPr>
          <w:szCs w:val="20"/>
          <w:lang w:eastAsia="en-AU"/>
        </w:rPr>
        <w:t xml:space="preserve">For alternative </w:t>
      </w:r>
      <w:r w:rsidRPr="00FF66BF">
        <w:rPr>
          <w:b/>
          <w:bCs/>
          <w:szCs w:val="20"/>
          <w:lang w:eastAsia="en-AU"/>
        </w:rPr>
        <w:t xml:space="preserve">Investigating roots </w:t>
      </w:r>
      <w:r w:rsidRPr="00FF66BF">
        <w:rPr>
          <w:szCs w:val="20"/>
          <w:lang w:eastAsia="en-AU"/>
        </w:rPr>
        <w:t>investigation</w:t>
      </w:r>
    </w:p>
    <w:p w14:paraId="5D9109A2" w14:textId="77777777" w:rsidR="00FF66BF" w:rsidRPr="00FF66BF" w:rsidRDefault="00FF66BF" w:rsidP="00DD7205">
      <w:pPr>
        <w:numPr>
          <w:ilvl w:val="0"/>
          <w:numId w:val="69"/>
        </w:numPr>
        <w:rPr>
          <w:szCs w:val="20"/>
          <w:lang w:eastAsia="en-AU"/>
        </w:rPr>
      </w:pPr>
      <w:r w:rsidRPr="00FF66BF">
        <w:rPr>
          <w:szCs w:val="20"/>
          <w:lang w:eastAsia="en-AU"/>
        </w:rPr>
        <w:t>Plants with roots attached, for example, hydroponic lettuce, bunch of carrots/radish/beetroot with the leaves still attached, weeds carefully pulled from the garden</w:t>
      </w:r>
    </w:p>
    <w:p w14:paraId="202B70A2" w14:textId="77777777" w:rsidR="00FF66BF" w:rsidRPr="00FF66BF" w:rsidRDefault="00FF66BF" w:rsidP="00DD7205">
      <w:pPr>
        <w:pStyle w:val="ListBullet"/>
        <w:numPr>
          <w:ilvl w:val="0"/>
          <w:numId w:val="71"/>
        </w:numPr>
        <w:rPr>
          <w:lang w:eastAsia="en-AU"/>
        </w:rPr>
      </w:pPr>
      <w:r w:rsidRPr="00FF66BF">
        <w:rPr>
          <w:lang w:eastAsia="en-AU"/>
        </w:rPr>
        <w:t xml:space="preserve">Demonstration copy of What parts of a plant can I eat? Resource sheet </w:t>
      </w:r>
    </w:p>
    <w:p w14:paraId="3D8CB617" w14:textId="77777777" w:rsidR="00FF66BF" w:rsidRPr="00FF66BF" w:rsidRDefault="00FF66BF" w:rsidP="00DD7205">
      <w:pPr>
        <w:pStyle w:val="ListBullet"/>
        <w:numPr>
          <w:ilvl w:val="0"/>
          <w:numId w:val="71"/>
        </w:numPr>
        <w:rPr>
          <w:lang w:eastAsia="en-AU"/>
        </w:rPr>
      </w:pPr>
      <w:r w:rsidRPr="00FF66BF">
        <w:rPr>
          <w:lang w:eastAsia="en-AU"/>
        </w:rPr>
        <w:t>Demonstration copy of Parts of a plant Resource sheet</w:t>
      </w:r>
    </w:p>
    <w:p w14:paraId="1B94CCEA" w14:textId="77777777" w:rsidR="0097013A" w:rsidRDefault="0097013A" w:rsidP="0097013A">
      <w:pPr>
        <w:rPr>
          <w:lang w:eastAsia="en-AU"/>
        </w:rPr>
      </w:pPr>
    </w:p>
    <w:p w14:paraId="3685DB3D" w14:textId="77777777" w:rsidR="0097013A" w:rsidRPr="00DF1512" w:rsidRDefault="0097013A" w:rsidP="0097013A">
      <w:pPr>
        <w:rPr>
          <w:rFonts w:ascii="Segoe UI" w:hAnsi="Segoe UI" w:cs="Segoe UI"/>
          <w:b/>
          <w:bCs/>
          <w:lang w:eastAsia="en-AU"/>
        </w:rPr>
      </w:pPr>
      <w:r>
        <w:rPr>
          <w:b/>
          <w:bCs/>
          <w:lang w:eastAsia="en-AU"/>
        </w:rPr>
        <w:t>Each</w:t>
      </w:r>
      <w:r w:rsidRPr="00DF1512">
        <w:rPr>
          <w:b/>
          <w:bCs/>
          <w:lang w:eastAsia="en-AU"/>
        </w:rPr>
        <w:t xml:space="preserve"> group </w:t>
      </w:r>
    </w:p>
    <w:p w14:paraId="2913844C" w14:textId="77777777" w:rsidR="00271594" w:rsidRPr="00271594" w:rsidRDefault="00271594" w:rsidP="00271594">
      <w:pPr>
        <w:rPr>
          <w:szCs w:val="20"/>
          <w:lang w:eastAsia="en-AU"/>
        </w:rPr>
      </w:pPr>
      <w:r w:rsidRPr="00271594">
        <w:rPr>
          <w:szCs w:val="20"/>
          <w:lang w:eastAsia="en-AU"/>
        </w:rPr>
        <w:t xml:space="preserve">For alternative </w:t>
      </w:r>
      <w:r w:rsidRPr="00271594">
        <w:rPr>
          <w:b/>
          <w:bCs/>
          <w:szCs w:val="20"/>
          <w:lang w:eastAsia="en-AU"/>
        </w:rPr>
        <w:t xml:space="preserve">Investigating roots </w:t>
      </w:r>
      <w:r w:rsidRPr="00271594">
        <w:rPr>
          <w:szCs w:val="20"/>
          <w:lang w:eastAsia="en-AU"/>
        </w:rPr>
        <w:t>investigation</w:t>
      </w:r>
    </w:p>
    <w:p w14:paraId="6CC71E6B" w14:textId="77777777" w:rsidR="00271594" w:rsidRPr="00271594" w:rsidRDefault="00271594" w:rsidP="00DD7205">
      <w:pPr>
        <w:numPr>
          <w:ilvl w:val="0"/>
          <w:numId w:val="72"/>
        </w:numPr>
        <w:tabs>
          <w:tab w:val="num" w:pos="720"/>
        </w:tabs>
        <w:rPr>
          <w:szCs w:val="20"/>
          <w:lang w:eastAsia="en-AU"/>
        </w:rPr>
      </w:pPr>
      <w:r w:rsidRPr="00271594">
        <w:rPr>
          <w:szCs w:val="20"/>
          <w:lang w:eastAsia="en-AU"/>
        </w:rPr>
        <w:t>a plant with roots still attached to examine</w:t>
      </w:r>
    </w:p>
    <w:p w14:paraId="2DE6D24D" w14:textId="77777777" w:rsidR="00271594" w:rsidRPr="00271594" w:rsidRDefault="00271594" w:rsidP="00DD7205">
      <w:pPr>
        <w:numPr>
          <w:ilvl w:val="0"/>
          <w:numId w:val="72"/>
        </w:numPr>
        <w:tabs>
          <w:tab w:val="num" w:pos="720"/>
        </w:tabs>
        <w:rPr>
          <w:szCs w:val="20"/>
          <w:lang w:eastAsia="en-AU"/>
        </w:rPr>
      </w:pPr>
      <w:r w:rsidRPr="00271594">
        <w:rPr>
          <w:szCs w:val="20"/>
          <w:lang w:eastAsia="en-AU"/>
        </w:rPr>
        <w:t>a viewing device</w:t>
      </w:r>
    </w:p>
    <w:p w14:paraId="0B1EAF50" w14:textId="77777777" w:rsidR="00271594" w:rsidRPr="00271594" w:rsidRDefault="00271594" w:rsidP="00DD7205">
      <w:pPr>
        <w:numPr>
          <w:ilvl w:val="1"/>
          <w:numId w:val="72"/>
        </w:numPr>
        <w:tabs>
          <w:tab w:val="num" w:pos="1440"/>
        </w:tabs>
        <w:rPr>
          <w:szCs w:val="20"/>
          <w:lang w:eastAsia="en-AU"/>
        </w:rPr>
      </w:pPr>
      <w:r w:rsidRPr="00271594">
        <w:rPr>
          <w:szCs w:val="20"/>
          <w:lang w:eastAsia="en-AU"/>
        </w:rPr>
        <w:t>No tech option: Magnifying glasses (several to share)</w:t>
      </w:r>
    </w:p>
    <w:p w14:paraId="333853A6" w14:textId="77777777" w:rsidR="00271594" w:rsidRPr="00271594" w:rsidRDefault="00271594" w:rsidP="00DD7205">
      <w:pPr>
        <w:numPr>
          <w:ilvl w:val="1"/>
          <w:numId w:val="72"/>
        </w:numPr>
        <w:tabs>
          <w:tab w:val="num" w:pos="1440"/>
        </w:tabs>
        <w:rPr>
          <w:szCs w:val="20"/>
          <w:lang w:eastAsia="en-AU"/>
        </w:rPr>
      </w:pPr>
      <w:r w:rsidRPr="00271594">
        <w:rPr>
          <w:szCs w:val="20"/>
          <w:lang w:eastAsia="en-AU"/>
        </w:rPr>
        <w:t>Low tech option: iPads or digital cameras (several to share)</w:t>
      </w:r>
    </w:p>
    <w:p w14:paraId="12EDDB01" w14:textId="77777777" w:rsidR="00271594" w:rsidRPr="00271594" w:rsidRDefault="00271594" w:rsidP="00DD7205">
      <w:pPr>
        <w:numPr>
          <w:ilvl w:val="1"/>
          <w:numId w:val="72"/>
        </w:numPr>
        <w:tabs>
          <w:tab w:val="num" w:pos="1440"/>
        </w:tabs>
        <w:rPr>
          <w:szCs w:val="20"/>
          <w:lang w:eastAsia="en-AU"/>
        </w:rPr>
      </w:pPr>
      <w:r w:rsidRPr="00271594">
        <w:rPr>
          <w:szCs w:val="20"/>
          <w:lang w:eastAsia="en-AU"/>
        </w:rPr>
        <w:t>High tech option: Microscope</w:t>
      </w:r>
    </w:p>
    <w:p w14:paraId="16A70CC4" w14:textId="77777777" w:rsidR="0097013A" w:rsidRDefault="0097013A" w:rsidP="0097013A">
      <w:pPr>
        <w:rPr>
          <w:lang w:eastAsia="en-AU"/>
        </w:rPr>
      </w:pPr>
    </w:p>
    <w:p w14:paraId="21A17F51" w14:textId="77777777" w:rsidR="0097013A" w:rsidRPr="00DF1512" w:rsidRDefault="0097013A" w:rsidP="0097013A">
      <w:pPr>
        <w:rPr>
          <w:rFonts w:ascii="Segoe UI" w:hAnsi="Segoe UI" w:cs="Segoe UI"/>
          <w:b/>
          <w:bCs/>
          <w:lang w:eastAsia="en-AU"/>
        </w:rPr>
      </w:pPr>
      <w:r>
        <w:rPr>
          <w:b/>
          <w:bCs/>
          <w:lang w:eastAsia="en-AU"/>
        </w:rPr>
        <w:t>Each</w:t>
      </w:r>
      <w:r w:rsidRPr="00DF1512">
        <w:rPr>
          <w:b/>
          <w:bCs/>
          <w:lang w:eastAsia="en-AU"/>
        </w:rPr>
        <w:t xml:space="preserve"> student </w:t>
      </w:r>
    </w:p>
    <w:p w14:paraId="5A34FD47" w14:textId="77777777" w:rsidR="00894A06" w:rsidRDefault="0097013A" w:rsidP="00931978">
      <w:pPr>
        <w:pStyle w:val="ListBullet"/>
        <w:ind w:left="153"/>
        <w:rPr>
          <w:lang w:eastAsia="en-AU"/>
        </w:rPr>
      </w:pPr>
      <w:r>
        <w:rPr>
          <w:lang w:eastAsia="en-AU"/>
        </w:rPr>
        <w:t>Individual s</w:t>
      </w:r>
      <w:r w:rsidRPr="0054748A">
        <w:rPr>
          <w:lang w:eastAsia="en-AU"/>
        </w:rPr>
        <w:t>cience journal </w:t>
      </w:r>
      <w:r>
        <w:rPr>
          <w:lang w:eastAsia="en-AU"/>
        </w:rPr>
        <w:t>(digital or hard-copy)</w:t>
      </w:r>
      <w:r w:rsidRPr="0054748A">
        <w:rPr>
          <w:lang w:eastAsia="en-AU"/>
        </w:rPr>
        <w:t> </w:t>
      </w:r>
    </w:p>
    <w:p w14:paraId="50EA8546" w14:textId="074AC35A" w:rsidR="00EC4E7C" w:rsidRPr="00894A06" w:rsidRDefault="00EC4E7C" w:rsidP="00931978">
      <w:pPr>
        <w:pStyle w:val="ListBullet"/>
        <w:ind w:left="153"/>
        <w:rPr>
          <w:b/>
          <w:bCs/>
          <w:lang w:eastAsia="en-AU"/>
        </w:rPr>
      </w:pPr>
      <w:r w:rsidRPr="00894A06">
        <w:rPr>
          <w:b/>
          <w:bCs/>
        </w:rPr>
        <w:t>Parts of a plant Resource sheet</w:t>
      </w:r>
    </w:p>
    <w:p w14:paraId="5A63E203" w14:textId="77777777" w:rsidR="0097013A" w:rsidRDefault="0097013A" w:rsidP="0097013A">
      <w:pPr>
        <w:pStyle w:val="ListBullet"/>
        <w:numPr>
          <w:ilvl w:val="0"/>
          <w:numId w:val="0"/>
        </w:numPr>
        <w:rPr>
          <w:b/>
          <w:bCs/>
        </w:rPr>
      </w:pPr>
    </w:p>
    <w:tbl>
      <w:tblPr>
        <w:tblStyle w:val="AASETable"/>
        <w:tblW w:w="0" w:type="auto"/>
        <w:tblLook w:val="04A0" w:firstRow="1" w:lastRow="0" w:firstColumn="1" w:lastColumn="0" w:noHBand="0" w:noVBand="1"/>
      </w:tblPr>
      <w:tblGrid>
        <w:gridCol w:w="3284"/>
        <w:gridCol w:w="3285"/>
        <w:gridCol w:w="3285"/>
      </w:tblGrid>
      <w:tr w:rsidR="0097013A" w14:paraId="39EDE89C" w14:textId="77777777" w:rsidTr="007704FB">
        <w:trPr>
          <w:cnfStyle w:val="100000000000" w:firstRow="1" w:lastRow="0" w:firstColumn="0" w:lastColumn="0" w:oddVBand="0" w:evenVBand="0" w:oddHBand="0" w:evenHBand="0" w:firstRowFirstColumn="0" w:firstRowLastColumn="0" w:lastRowFirstColumn="0" w:lastRowLastColumn="0"/>
        </w:trPr>
        <w:tc>
          <w:tcPr>
            <w:tcW w:w="3284" w:type="dxa"/>
          </w:tcPr>
          <w:p w14:paraId="44E270AB" w14:textId="77777777" w:rsidR="0097013A" w:rsidRPr="00975818" w:rsidRDefault="0097013A" w:rsidP="007704FB">
            <w:pPr>
              <w:spacing w:after="0"/>
              <w:rPr>
                <w:b/>
                <w:bCs/>
              </w:rPr>
            </w:pPr>
            <w:r w:rsidRPr="00975818">
              <w:rPr>
                <w:b/>
                <w:bCs/>
              </w:rPr>
              <w:t>Lesson Routine</w:t>
            </w:r>
          </w:p>
        </w:tc>
        <w:tc>
          <w:tcPr>
            <w:tcW w:w="3285" w:type="dxa"/>
          </w:tcPr>
          <w:p w14:paraId="3E093952" w14:textId="77777777" w:rsidR="0097013A" w:rsidRPr="00975818" w:rsidRDefault="0097013A" w:rsidP="007704FB">
            <w:pPr>
              <w:spacing w:after="0"/>
              <w:rPr>
                <w:b/>
                <w:bCs/>
              </w:rPr>
            </w:pPr>
            <w:r w:rsidRPr="00975818">
              <w:rPr>
                <w:b/>
                <w:bCs/>
              </w:rPr>
              <w:t>Estimated time</w:t>
            </w:r>
          </w:p>
        </w:tc>
        <w:tc>
          <w:tcPr>
            <w:tcW w:w="3285" w:type="dxa"/>
          </w:tcPr>
          <w:p w14:paraId="02E8D988" w14:textId="77777777" w:rsidR="0097013A" w:rsidRPr="00975818" w:rsidRDefault="0097013A" w:rsidP="007704FB">
            <w:pPr>
              <w:spacing w:after="0"/>
              <w:rPr>
                <w:b/>
                <w:bCs/>
              </w:rPr>
            </w:pPr>
            <w:r w:rsidRPr="00975818">
              <w:rPr>
                <w:b/>
                <w:bCs/>
              </w:rPr>
              <w:t>Task type</w:t>
            </w:r>
          </w:p>
        </w:tc>
      </w:tr>
      <w:tr w:rsidR="0097013A" w14:paraId="4FAFBD3D"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770176F9" w14:textId="77777777" w:rsidR="0097013A" w:rsidRDefault="0097013A" w:rsidP="007704FB">
            <w:pPr>
              <w:spacing w:after="0"/>
            </w:pPr>
            <w:r>
              <w:t>Re-orient</w:t>
            </w:r>
          </w:p>
        </w:tc>
        <w:tc>
          <w:tcPr>
            <w:tcW w:w="3285" w:type="dxa"/>
          </w:tcPr>
          <w:p w14:paraId="0E3E182F" w14:textId="77777777" w:rsidR="0097013A" w:rsidRDefault="0097013A" w:rsidP="007704FB">
            <w:pPr>
              <w:spacing w:after="0"/>
            </w:pPr>
            <w:r>
              <w:t>5 minutes</w:t>
            </w:r>
          </w:p>
        </w:tc>
        <w:tc>
          <w:tcPr>
            <w:tcW w:w="3285" w:type="dxa"/>
          </w:tcPr>
          <w:p w14:paraId="7F3281EF" w14:textId="77777777" w:rsidR="0097013A" w:rsidRDefault="0097013A" w:rsidP="007704FB">
            <w:pPr>
              <w:spacing w:after="0"/>
            </w:pPr>
            <w:r>
              <w:t>Whole class</w:t>
            </w:r>
          </w:p>
        </w:tc>
      </w:tr>
      <w:tr w:rsidR="0097013A" w14:paraId="12499BBA"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23FB9A1D" w14:textId="77777777" w:rsidR="0097013A" w:rsidRDefault="0097013A" w:rsidP="007704FB">
            <w:pPr>
              <w:spacing w:after="0"/>
            </w:pPr>
            <w:r>
              <w:t>Question</w:t>
            </w:r>
          </w:p>
        </w:tc>
        <w:tc>
          <w:tcPr>
            <w:tcW w:w="3285" w:type="dxa"/>
          </w:tcPr>
          <w:p w14:paraId="065412EB" w14:textId="7B908EA2" w:rsidR="0097013A" w:rsidRDefault="00FB1569" w:rsidP="007704FB">
            <w:pPr>
              <w:spacing w:after="0"/>
            </w:pPr>
            <w:r>
              <w:t>1</w:t>
            </w:r>
            <w:r w:rsidR="005225F4">
              <w:t>5</w:t>
            </w:r>
            <w:r w:rsidR="0097013A">
              <w:t xml:space="preserve"> minutes</w:t>
            </w:r>
          </w:p>
        </w:tc>
        <w:tc>
          <w:tcPr>
            <w:tcW w:w="3285" w:type="dxa"/>
          </w:tcPr>
          <w:p w14:paraId="626686AE" w14:textId="77777777" w:rsidR="0097013A" w:rsidRDefault="0097013A" w:rsidP="007704FB">
            <w:pPr>
              <w:spacing w:after="0"/>
            </w:pPr>
            <w:r>
              <w:t>Whole class</w:t>
            </w:r>
          </w:p>
        </w:tc>
      </w:tr>
      <w:tr w:rsidR="0097013A" w14:paraId="0795B1A3"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2CE7F23B" w14:textId="77777777" w:rsidR="0097013A" w:rsidRDefault="0097013A" w:rsidP="007704FB">
            <w:pPr>
              <w:spacing w:after="0"/>
            </w:pPr>
            <w:r>
              <w:t>Investigate</w:t>
            </w:r>
          </w:p>
        </w:tc>
        <w:tc>
          <w:tcPr>
            <w:tcW w:w="3285" w:type="dxa"/>
          </w:tcPr>
          <w:p w14:paraId="59449C18" w14:textId="3B0F1883" w:rsidR="0097013A" w:rsidRDefault="00FB1569" w:rsidP="007704FB">
            <w:pPr>
              <w:spacing w:after="0"/>
            </w:pPr>
            <w:r>
              <w:t>2</w:t>
            </w:r>
            <w:r w:rsidR="005225F4">
              <w:t>5</w:t>
            </w:r>
            <w:r w:rsidR="0097013A">
              <w:t xml:space="preserve"> minutes</w:t>
            </w:r>
          </w:p>
        </w:tc>
        <w:tc>
          <w:tcPr>
            <w:tcW w:w="3285" w:type="dxa"/>
          </w:tcPr>
          <w:p w14:paraId="38253CAE" w14:textId="2668E42C" w:rsidR="0097013A" w:rsidRDefault="0097013A" w:rsidP="007704FB">
            <w:pPr>
              <w:spacing w:after="0"/>
            </w:pPr>
            <w:r>
              <w:t>Whole class</w:t>
            </w:r>
          </w:p>
        </w:tc>
      </w:tr>
      <w:tr w:rsidR="00B3004F" w14:paraId="100C8102"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27C6ACAA" w14:textId="38BDCF4F" w:rsidR="00B3004F" w:rsidRDefault="00B3004F" w:rsidP="007704FB">
            <w:pPr>
              <w:spacing w:after="0"/>
            </w:pPr>
            <w:r>
              <w:t>Investigate (alternative)</w:t>
            </w:r>
          </w:p>
        </w:tc>
        <w:tc>
          <w:tcPr>
            <w:tcW w:w="3285" w:type="dxa"/>
          </w:tcPr>
          <w:p w14:paraId="0BDACF9A" w14:textId="6EA28472" w:rsidR="00B3004F" w:rsidRDefault="005225F4" w:rsidP="007704FB">
            <w:pPr>
              <w:spacing w:after="0"/>
            </w:pPr>
            <w:r>
              <w:t>15 minutes</w:t>
            </w:r>
          </w:p>
        </w:tc>
        <w:tc>
          <w:tcPr>
            <w:tcW w:w="3285" w:type="dxa"/>
          </w:tcPr>
          <w:p w14:paraId="645AF241" w14:textId="0AC83F95" w:rsidR="00B3004F" w:rsidRDefault="005225F4" w:rsidP="007704FB">
            <w:pPr>
              <w:spacing w:after="0"/>
            </w:pPr>
            <w:r>
              <w:t>Collaborative teams, Whole class</w:t>
            </w:r>
          </w:p>
        </w:tc>
      </w:tr>
      <w:tr w:rsidR="0097013A" w14:paraId="5EF153C8"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14CC6633" w14:textId="77777777" w:rsidR="0097013A" w:rsidRDefault="0097013A" w:rsidP="007704FB">
            <w:pPr>
              <w:spacing w:after="0"/>
            </w:pPr>
            <w:r>
              <w:t>Integrate</w:t>
            </w:r>
          </w:p>
        </w:tc>
        <w:tc>
          <w:tcPr>
            <w:tcW w:w="3285" w:type="dxa"/>
          </w:tcPr>
          <w:p w14:paraId="00797DE9" w14:textId="17651EC3" w:rsidR="0097013A" w:rsidRDefault="00FB1569" w:rsidP="007704FB">
            <w:pPr>
              <w:spacing w:after="0"/>
            </w:pPr>
            <w:r>
              <w:t>15</w:t>
            </w:r>
            <w:r w:rsidR="0097013A">
              <w:t xml:space="preserve"> minutes</w:t>
            </w:r>
          </w:p>
        </w:tc>
        <w:tc>
          <w:tcPr>
            <w:tcW w:w="3285" w:type="dxa"/>
          </w:tcPr>
          <w:p w14:paraId="4FDFFCC8" w14:textId="1A79EFA9" w:rsidR="0097013A" w:rsidRDefault="0097013A" w:rsidP="007704FB">
            <w:pPr>
              <w:spacing w:after="0"/>
            </w:pPr>
            <w:r>
              <w:t>Whole class</w:t>
            </w:r>
            <w:r w:rsidR="005225F4">
              <w:t>, Individual</w:t>
            </w:r>
          </w:p>
        </w:tc>
      </w:tr>
    </w:tbl>
    <w:p w14:paraId="783F276F" w14:textId="77777777" w:rsidR="0097013A" w:rsidRDefault="0097013A" w:rsidP="0097013A">
      <w:pPr>
        <w:pStyle w:val="Heading1"/>
      </w:pPr>
      <w:r>
        <w:t>Inquire</w:t>
      </w:r>
    </w:p>
    <w:p w14:paraId="29D8C86F" w14:textId="77777777" w:rsidR="0097013A" w:rsidRDefault="0097013A" w:rsidP="0097013A">
      <w:pPr>
        <w:pStyle w:val="Heading2"/>
      </w:pPr>
      <w:r>
        <w:t>Re-orient</w:t>
      </w:r>
    </w:p>
    <w:p w14:paraId="3783BDE2" w14:textId="77777777" w:rsidR="008A4EC3" w:rsidRPr="008A4EC3" w:rsidRDefault="008A4EC3" w:rsidP="008A4EC3">
      <w:pPr>
        <w:widowControl/>
        <w:spacing w:before="100" w:beforeAutospacing="1" w:after="100" w:afterAutospacing="1" w:line="240" w:lineRule="auto"/>
        <w:rPr>
          <w:rFonts w:eastAsia="Times New Roman" w:cstheme="minorHAnsi"/>
          <w:color w:val="auto"/>
          <w:szCs w:val="20"/>
          <w:lang w:eastAsia="en-AU"/>
        </w:rPr>
      </w:pPr>
      <w:r w:rsidRPr="008A4EC3">
        <w:rPr>
          <w:rFonts w:eastAsia="Times New Roman" w:cstheme="minorHAnsi"/>
          <w:color w:val="auto"/>
          <w:szCs w:val="20"/>
          <w:lang w:eastAsia="en-AU"/>
        </w:rPr>
        <w:t>Add to the 'How seeds grow - Observation recording table' in the class science journal, modeling how to draw a diagram showing the changes that have occurred to the seed/plant, or adding a photograph. Add labels such as ‘stem’ and ‘leaves’ if enough growth has occurred and these are visible.</w:t>
      </w:r>
    </w:p>
    <w:p w14:paraId="54185C25" w14:textId="77777777" w:rsidR="008A4EC3" w:rsidRPr="008A4EC3" w:rsidRDefault="008A4EC3" w:rsidP="008A4EC3">
      <w:pPr>
        <w:widowControl/>
        <w:spacing w:before="100" w:beforeAutospacing="1" w:after="100" w:afterAutospacing="1" w:line="240" w:lineRule="auto"/>
        <w:rPr>
          <w:rFonts w:eastAsia="Times New Roman" w:cstheme="minorHAnsi"/>
          <w:color w:val="auto"/>
          <w:szCs w:val="20"/>
          <w:lang w:eastAsia="en-AU"/>
        </w:rPr>
      </w:pPr>
      <w:r w:rsidRPr="008A4EC3">
        <w:rPr>
          <w:rFonts w:eastAsia="Times New Roman" w:cstheme="minorHAnsi"/>
          <w:color w:val="auto"/>
          <w:szCs w:val="20"/>
          <w:lang w:eastAsia="en-AU"/>
        </w:rPr>
        <w:t xml:space="preserve">If concluding the seed growth observation today, write a final observation explaining the growth of the red kidney bean. For example: </w:t>
      </w:r>
      <w:r w:rsidRPr="008A4EC3">
        <w:rPr>
          <w:rFonts w:eastAsia="Times New Roman" w:cstheme="minorHAnsi"/>
          <w:i/>
          <w:iCs/>
          <w:color w:val="auto"/>
          <w:szCs w:val="20"/>
          <w:lang w:eastAsia="en-AU"/>
        </w:rPr>
        <w:t xml:space="preserve">“We observed a red kidney bean grow into a small plant. First the bean grew one small white root. It then continued to grow more roots downwards, as well as a light green stem upwards. Lastly it grew new green leaves.” </w:t>
      </w:r>
    </w:p>
    <w:p w14:paraId="4593D780" w14:textId="77777777" w:rsidR="008A4EC3" w:rsidRPr="008A4EC3" w:rsidRDefault="008A4EC3" w:rsidP="008A4EC3">
      <w:pPr>
        <w:widowControl/>
        <w:spacing w:before="100" w:beforeAutospacing="1" w:after="100" w:afterAutospacing="1" w:line="240" w:lineRule="auto"/>
        <w:rPr>
          <w:rFonts w:eastAsia="Times New Roman" w:cstheme="minorHAnsi"/>
          <w:color w:val="auto"/>
          <w:szCs w:val="20"/>
          <w:lang w:eastAsia="en-AU"/>
        </w:rPr>
      </w:pPr>
      <w:r w:rsidRPr="008A4EC3">
        <w:rPr>
          <w:rFonts w:eastAsia="Times New Roman" w:cstheme="minorHAnsi"/>
          <w:b/>
          <w:bCs/>
          <w:color w:val="auto"/>
          <w:szCs w:val="20"/>
          <w:lang w:eastAsia="en-AU"/>
        </w:rPr>
        <w:t>Optional:</w:t>
      </w:r>
      <w:r w:rsidRPr="008A4EC3">
        <w:rPr>
          <w:rFonts w:eastAsia="Times New Roman" w:cstheme="minorHAnsi"/>
          <w:color w:val="auto"/>
          <w:szCs w:val="20"/>
          <w:lang w:eastAsia="en-AU"/>
        </w:rPr>
        <w:t xml:space="preserve"> Students might draw and write their own observations in their individual science journals if appropriate.</w:t>
      </w:r>
    </w:p>
    <w:p w14:paraId="53BF1E18" w14:textId="77777777" w:rsidR="008A4EC3" w:rsidRPr="008A4EC3" w:rsidRDefault="008A4EC3" w:rsidP="008A4EC3">
      <w:pPr>
        <w:widowControl/>
        <w:spacing w:before="100" w:beforeAutospacing="1" w:after="100" w:afterAutospacing="1" w:line="240" w:lineRule="auto"/>
        <w:rPr>
          <w:rFonts w:eastAsia="Times New Roman" w:cstheme="minorHAnsi"/>
          <w:color w:val="auto"/>
          <w:szCs w:val="20"/>
          <w:lang w:eastAsia="en-AU"/>
        </w:rPr>
      </w:pPr>
      <w:r w:rsidRPr="008A4EC3">
        <w:rPr>
          <w:rFonts w:eastAsia="Times New Roman" w:cstheme="minorHAnsi"/>
          <w:color w:val="auto"/>
          <w:szCs w:val="20"/>
          <w:lang w:eastAsia="en-AU"/>
        </w:rPr>
        <w:t xml:space="preserve">Remind students what they have been learning about during this sequence. </w:t>
      </w:r>
    </w:p>
    <w:p w14:paraId="65F25B54" w14:textId="21944FD0" w:rsidR="008A4EC3" w:rsidRPr="008A4EC3" w:rsidRDefault="008A4EC3" w:rsidP="00E90B2C">
      <w:pPr>
        <w:widowControl/>
        <w:spacing w:before="100" w:beforeAutospacing="1" w:after="0" w:line="240" w:lineRule="auto"/>
        <w:rPr>
          <w:rFonts w:eastAsia="Times New Roman" w:cstheme="minorHAnsi"/>
          <w:b/>
          <w:bCs/>
          <w:color w:val="auto"/>
          <w:szCs w:val="20"/>
          <w:lang w:eastAsia="en-AU"/>
        </w:rPr>
      </w:pPr>
      <w:r w:rsidRPr="008A4EC3">
        <w:rPr>
          <w:rFonts w:eastAsia="Times New Roman" w:cstheme="minorHAnsi"/>
          <w:b/>
          <w:bCs/>
          <w:color w:val="auto"/>
          <w:szCs w:val="20"/>
          <w:lang w:eastAsia="en-AU"/>
        </w:rPr>
        <w:t>Potential discussion prompts:</w:t>
      </w:r>
    </w:p>
    <w:p w14:paraId="1DA692D7" w14:textId="77777777" w:rsidR="008A4EC3" w:rsidRPr="008A4EC3" w:rsidRDefault="008A4EC3" w:rsidP="00DD7205">
      <w:pPr>
        <w:widowControl/>
        <w:numPr>
          <w:ilvl w:val="0"/>
          <w:numId w:val="73"/>
        </w:numPr>
        <w:spacing w:after="100" w:afterAutospacing="1" w:line="240" w:lineRule="auto"/>
        <w:rPr>
          <w:rFonts w:eastAsia="Times New Roman" w:cstheme="minorHAnsi"/>
          <w:color w:val="auto"/>
          <w:szCs w:val="20"/>
          <w:lang w:eastAsia="en-AU"/>
        </w:rPr>
      </w:pPr>
      <w:r w:rsidRPr="008A4EC3">
        <w:rPr>
          <w:rFonts w:eastAsia="Times New Roman" w:cstheme="minorHAnsi"/>
          <w:i/>
          <w:iCs/>
          <w:color w:val="auto"/>
          <w:szCs w:val="20"/>
          <w:lang w:eastAsia="en-AU"/>
        </w:rPr>
        <w:t xml:space="preserve">What parts of plants have we been studying in science so far? </w:t>
      </w:r>
    </w:p>
    <w:p w14:paraId="1A5BF61C" w14:textId="77777777" w:rsidR="008A4EC3" w:rsidRPr="008A4EC3" w:rsidRDefault="008A4EC3" w:rsidP="00DD7205">
      <w:pPr>
        <w:widowControl/>
        <w:numPr>
          <w:ilvl w:val="1"/>
          <w:numId w:val="73"/>
        </w:numPr>
        <w:spacing w:after="100" w:afterAutospacing="1" w:line="240" w:lineRule="auto"/>
        <w:rPr>
          <w:rFonts w:eastAsia="Times New Roman" w:cstheme="minorHAnsi"/>
          <w:color w:val="auto"/>
          <w:szCs w:val="20"/>
          <w:lang w:eastAsia="en-AU"/>
        </w:rPr>
      </w:pPr>
      <w:r w:rsidRPr="008A4EC3">
        <w:rPr>
          <w:rFonts w:eastAsia="Times New Roman" w:cstheme="minorHAnsi"/>
          <w:color w:val="auto"/>
          <w:szCs w:val="20"/>
          <w:lang w:eastAsia="en-AU"/>
        </w:rPr>
        <w:t xml:space="preserve">Seeds, leaves, flowers. </w:t>
      </w:r>
    </w:p>
    <w:p w14:paraId="54FD45E5" w14:textId="77777777" w:rsidR="008A4EC3" w:rsidRPr="008A4EC3" w:rsidRDefault="008A4EC3" w:rsidP="00DD7205">
      <w:pPr>
        <w:widowControl/>
        <w:numPr>
          <w:ilvl w:val="0"/>
          <w:numId w:val="73"/>
        </w:numPr>
        <w:spacing w:after="100" w:afterAutospacing="1" w:line="240" w:lineRule="auto"/>
        <w:rPr>
          <w:rFonts w:eastAsia="Times New Roman" w:cstheme="minorHAnsi"/>
          <w:color w:val="auto"/>
          <w:szCs w:val="20"/>
          <w:lang w:eastAsia="en-AU"/>
        </w:rPr>
      </w:pPr>
      <w:r w:rsidRPr="008A4EC3">
        <w:rPr>
          <w:rFonts w:eastAsia="Times New Roman" w:cstheme="minorHAnsi"/>
          <w:i/>
          <w:iCs/>
          <w:color w:val="auto"/>
          <w:szCs w:val="20"/>
          <w:lang w:eastAsia="en-AU"/>
        </w:rPr>
        <w:t>Which senses have we used?</w:t>
      </w:r>
    </w:p>
    <w:p w14:paraId="136F451A" w14:textId="77777777" w:rsidR="008A4EC3" w:rsidRPr="008A4EC3" w:rsidRDefault="008A4EC3" w:rsidP="00DD7205">
      <w:pPr>
        <w:widowControl/>
        <w:numPr>
          <w:ilvl w:val="1"/>
          <w:numId w:val="73"/>
        </w:numPr>
        <w:spacing w:after="100" w:afterAutospacing="1" w:line="240" w:lineRule="auto"/>
        <w:rPr>
          <w:rFonts w:eastAsia="Times New Roman" w:cstheme="minorHAnsi"/>
          <w:color w:val="auto"/>
          <w:szCs w:val="20"/>
          <w:lang w:eastAsia="en-AU"/>
        </w:rPr>
      </w:pPr>
      <w:r w:rsidRPr="008A4EC3">
        <w:rPr>
          <w:rFonts w:eastAsia="Times New Roman" w:cstheme="minorHAnsi"/>
          <w:color w:val="auto"/>
          <w:szCs w:val="20"/>
          <w:lang w:eastAsia="en-AU"/>
        </w:rPr>
        <w:t>Touch, sight, smell, hearing.</w:t>
      </w:r>
    </w:p>
    <w:p w14:paraId="638FCE0C" w14:textId="5AA2D61A" w:rsidR="0097013A" w:rsidRDefault="0097013A" w:rsidP="0097013A">
      <w:pPr>
        <w:pStyle w:val="Heading2"/>
        <w:rPr>
          <w:rFonts w:cstheme="majorHAnsi"/>
          <w:b w:val="0"/>
          <w:bCs/>
          <w:color w:val="auto"/>
          <w:szCs w:val="28"/>
        </w:rPr>
      </w:pPr>
      <w:r>
        <w:t xml:space="preserve">Question </w:t>
      </w:r>
      <w:r w:rsidRPr="000D0B5E">
        <w:rPr>
          <w:rFonts w:cstheme="majorHAnsi"/>
          <w:b w:val="0"/>
          <w:bCs/>
          <w:color w:val="auto"/>
          <w:szCs w:val="28"/>
        </w:rPr>
        <w:t>•</w:t>
      </w:r>
      <w:r>
        <w:rPr>
          <w:rFonts w:cstheme="majorHAnsi"/>
          <w:b w:val="0"/>
          <w:bCs/>
          <w:color w:val="auto"/>
          <w:szCs w:val="28"/>
        </w:rPr>
        <w:t xml:space="preserve"> </w:t>
      </w:r>
      <w:r w:rsidR="000A3AEF">
        <w:rPr>
          <w:rFonts w:cstheme="majorHAnsi"/>
          <w:b w:val="0"/>
          <w:bCs/>
          <w:color w:val="auto"/>
          <w:szCs w:val="28"/>
        </w:rPr>
        <w:t>Eating plants</w:t>
      </w:r>
    </w:p>
    <w:p w14:paraId="1B4C3C29" w14:textId="77777777" w:rsidR="005D4EF5" w:rsidRPr="005D4EF5" w:rsidRDefault="005D4EF5" w:rsidP="005D4EF5">
      <w:pPr>
        <w:widowControl/>
        <w:spacing w:before="100" w:beforeAutospacing="1" w:after="100" w:afterAutospacing="1" w:line="240" w:lineRule="auto"/>
        <w:rPr>
          <w:rFonts w:eastAsia="Times New Roman" w:cstheme="minorHAnsi"/>
          <w:color w:val="auto"/>
          <w:szCs w:val="20"/>
          <w:lang w:eastAsia="en-AU"/>
        </w:rPr>
      </w:pPr>
      <w:r w:rsidRPr="005D4EF5">
        <w:rPr>
          <w:rFonts w:eastAsia="Times New Roman" w:cstheme="minorHAnsi"/>
          <w:color w:val="auto"/>
          <w:szCs w:val="20"/>
          <w:lang w:eastAsia="en-AU"/>
        </w:rPr>
        <w:t>In the class science journal, refer back to the page ‘What do we want to learn about plants and animals?’ referring to a question about how plants taste, if there is one.</w:t>
      </w:r>
    </w:p>
    <w:p w14:paraId="56ACB142" w14:textId="77777777" w:rsidR="005D4EF5" w:rsidRPr="005D4EF5" w:rsidRDefault="005D4EF5" w:rsidP="005D4EF5">
      <w:pPr>
        <w:widowControl/>
        <w:spacing w:before="100" w:beforeAutospacing="1" w:after="100" w:afterAutospacing="1" w:line="240" w:lineRule="auto"/>
        <w:rPr>
          <w:rFonts w:eastAsia="Times New Roman" w:cstheme="minorHAnsi"/>
          <w:color w:val="auto"/>
          <w:szCs w:val="20"/>
          <w:lang w:eastAsia="en-AU"/>
        </w:rPr>
      </w:pPr>
      <w:r w:rsidRPr="005D4EF5">
        <w:rPr>
          <w:rFonts w:eastAsia="Times New Roman" w:cstheme="minorHAnsi"/>
          <w:b/>
          <w:bCs/>
          <w:color w:val="auto"/>
          <w:szCs w:val="20"/>
          <w:lang w:eastAsia="en-AU"/>
        </w:rPr>
        <w:t>Pose the questions:</w:t>
      </w:r>
      <w:r w:rsidRPr="005D4EF5">
        <w:rPr>
          <w:rFonts w:eastAsia="Times New Roman" w:cstheme="minorHAnsi"/>
          <w:color w:val="auto"/>
          <w:szCs w:val="20"/>
          <w:lang w:eastAsia="en-AU"/>
        </w:rPr>
        <w:t xml:space="preserve"> </w:t>
      </w:r>
    </w:p>
    <w:p w14:paraId="3A190BF1" w14:textId="77777777" w:rsidR="005D4EF5" w:rsidRPr="005D4EF5" w:rsidRDefault="005D4EF5" w:rsidP="00DD7205">
      <w:pPr>
        <w:widowControl/>
        <w:numPr>
          <w:ilvl w:val="0"/>
          <w:numId w:val="74"/>
        </w:numPr>
        <w:spacing w:before="100" w:beforeAutospacing="1" w:after="100" w:afterAutospacing="1" w:line="240" w:lineRule="auto"/>
        <w:rPr>
          <w:rFonts w:eastAsia="Times New Roman" w:cstheme="minorHAnsi"/>
          <w:color w:val="auto"/>
          <w:szCs w:val="20"/>
          <w:lang w:eastAsia="en-AU"/>
        </w:rPr>
      </w:pPr>
      <w:r w:rsidRPr="005D4EF5">
        <w:rPr>
          <w:rFonts w:eastAsia="Times New Roman" w:cstheme="minorHAnsi"/>
          <w:i/>
          <w:iCs/>
          <w:color w:val="auto"/>
          <w:szCs w:val="20"/>
          <w:lang w:eastAsia="en-AU"/>
        </w:rPr>
        <w:t xml:space="preserve">Which parts of a plant can I eat? </w:t>
      </w:r>
    </w:p>
    <w:p w14:paraId="6DEBE3A8" w14:textId="77777777" w:rsidR="005D4EF5" w:rsidRPr="005D4EF5" w:rsidRDefault="005D4EF5" w:rsidP="00DD7205">
      <w:pPr>
        <w:widowControl/>
        <w:numPr>
          <w:ilvl w:val="0"/>
          <w:numId w:val="74"/>
        </w:numPr>
        <w:spacing w:before="100" w:beforeAutospacing="1" w:after="100" w:afterAutospacing="1" w:line="240" w:lineRule="auto"/>
        <w:rPr>
          <w:rFonts w:eastAsia="Times New Roman" w:cstheme="minorHAnsi"/>
          <w:color w:val="auto"/>
          <w:szCs w:val="20"/>
          <w:lang w:eastAsia="en-AU"/>
        </w:rPr>
      </w:pPr>
      <w:r w:rsidRPr="005D4EF5">
        <w:rPr>
          <w:rFonts w:eastAsia="Times New Roman" w:cstheme="minorHAnsi"/>
          <w:i/>
          <w:iCs/>
          <w:color w:val="auto"/>
          <w:szCs w:val="20"/>
          <w:lang w:eastAsia="en-AU"/>
        </w:rPr>
        <w:t xml:space="preserve">What do plant parts that grow in the ground look like? </w:t>
      </w:r>
    </w:p>
    <w:p w14:paraId="0D898C56" w14:textId="77777777" w:rsidR="005D4EF5" w:rsidRPr="005D4EF5" w:rsidRDefault="005D4EF5" w:rsidP="00DD7205">
      <w:pPr>
        <w:widowControl/>
        <w:numPr>
          <w:ilvl w:val="0"/>
          <w:numId w:val="74"/>
        </w:numPr>
        <w:spacing w:before="100" w:beforeAutospacing="1" w:after="100" w:afterAutospacing="1" w:line="240" w:lineRule="auto"/>
        <w:rPr>
          <w:rFonts w:eastAsia="Times New Roman" w:cstheme="minorHAnsi"/>
          <w:color w:val="auto"/>
          <w:szCs w:val="20"/>
          <w:lang w:eastAsia="en-AU"/>
        </w:rPr>
      </w:pPr>
      <w:r w:rsidRPr="005D4EF5">
        <w:rPr>
          <w:rFonts w:eastAsia="Times New Roman" w:cstheme="minorHAnsi"/>
          <w:i/>
          <w:iCs/>
          <w:color w:val="auto"/>
          <w:szCs w:val="20"/>
          <w:lang w:eastAsia="en-AU"/>
        </w:rPr>
        <w:t xml:space="preserve">Can we eat the plant parts that grow in the ground? </w:t>
      </w:r>
    </w:p>
    <w:p w14:paraId="70D96CB9" w14:textId="77777777" w:rsidR="005D4EF5" w:rsidRPr="005D4EF5" w:rsidRDefault="005D4EF5" w:rsidP="00DD7205">
      <w:pPr>
        <w:widowControl/>
        <w:numPr>
          <w:ilvl w:val="1"/>
          <w:numId w:val="74"/>
        </w:numPr>
        <w:spacing w:before="100" w:beforeAutospacing="1" w:after="100" w:afterAutospacing="1" w:line="240" w:lineRule="auto"/>
        <w:rPr>
          <w:rFonts w:eastAsia="Times New Roman" w:cstheme="minorHAnsi"/>
          <w:color w:val="auto"/>
          <w:szCs w:val="20"/>
          <w:lang w:eastAsia="en-AU"/>
        </w:rPr>
      </w:pPr>
      <w:r w:rsidRPr="005D4EF5">
        <w:rPr>
          <w:rFonts w:eastAsia="Times New Roman" w:cstheme="minorHAnsi"/>
          <w:color w:val="auto"/>
          <w:szCs w:val="20"/>
          <w:lang w:eastAsia="en-AU"/>
        </w:rPr>
        <w:t xml:space="preserve">Omit this question if only undertaking the </w:t>
      </w:r>
      <w:r w:rsidRPr="005D4EF5">
        <w:rPr>
          <w:rFonts w:eastAsia="Times New Roman" w:cstheme="minorHAnsi"/>
          <w:b/>
          <w:bCs/>
          <w:color w:val="auto"/>
          <w:szCs w:val="20"/>
          <w:lang w:eastAsia="en-AU"/>
        </w:rPr>
        <w:t>Investigating roots</w:t>
      </w:r>
      <w:r w:rsidRPr="005D4EF5">
        <w:rPr>
          <w:rFonts w:eastAsia="Times New Roman" w:cstheme="minorHAnsi"/>
          <w:color w:val="auto"/>
          <w:szCs w:val="20"/>
          <w:lang w:eastAsia="en-AU"/>
        </w:rPr>
        <w:t xml:space="preserve"> alternative investigation.</w:t>
      </w:r>
    </w:p>
    <w:p w14:paraId="6EB20CB1" w14:textId="52F7FB01" w:rsidR="002D4329" w:rsidRPr="005D4EF5" w:rsidRDefault="005D4EF5" w:rsidP="005D4EF5">
      <w:pPr>
        <w:widowControl/>
        <w:spacing w:before="100" w:beforeAutospacing="1" w:after="100" w:afterAutospacing="1" w:line="240" w:lineRule="auto"/>
        <w:rPr>
          <w:rFonts w:eastAsia="Times New Roman" w:cstheme="minorHAnsi"/>
          <w:color w:val="auto"/>
          <w:szCs w:val="20"/>
          <w:lang w:eastAsia="en-AU"/>
        </w:rPr>
      </w:pPr>
      <w:r w:rsidRPr="005D4EF5">
        <w:rPr>
          <w:rFonts w:eastAsia="Times New Roman" w:cstheme="minorHAnsi"/>
          <w:color w:val="auto"/>
          <w:szCs w:val="20"/>
          <w:lang w:eastAsia="en-AU"/>
        </w:rPr>
        <w:t>Add them to the class science journal if needed.</w:t>
      </w:r>
    </w:p>
    <w:p w14:paraId="765C3EB3" w14:textId="2AA0A242" w:rsidR="002A4E3A" w:rsidRDefault="002A4E3A" w:rsidP="002A4E3A">
      <w:pPr>
        <w:pStyle w:val="Heading2"/>
        <w:rPr>
          <w:rFonts w:cstheme="majorHAnsi"/>
          <w:b w:val="0"/>
          <w:bCs/>
          <w:color w:val="auto"/>
          <w:szCs w:val="28"/>
        </w:rPr>
      </w:pPr>
      <w:r>
        <w:t xml:space="preserve">Investigate </w:t>
      </w:r>
      <w:r w:rsidRPr="000D0B5E">
        <w:rPr>
          <w:rFonts w:cstheme="majorHAnsi"/>
          <w:b w:val="0"/>
          <w:bCs/>
          <w:color w:val="auto"/>
          <w:szCs w:val="28"/>
        </w:rPr>
        <w:t>•</w:t>
      </w:r>
      <w:r>
        <w:rPr>
          <w:rFonts w:cstheme="majorHAnsi"/>
          <w:b w:val="0"/>
          <w:bCs/>
          <w:color w:val="auto"/>
          <w:szCs w:val="28"/>
        </w:rPr>
        <w:t xml:space="preserve"> </w:t>
      </w:r>
      <w:r w:rsidR="005E6DEB">
        <w:rPr>
          <w:rFonts w:cstheme="majorHAnsi"/>
          <w:b w:val="0"/>
          <w:bCs/>
          <w:color w:val="auto"/>
          <w:szCs w:val="28"/>
        </w:rPr>
        <w:t>Sorting salad</w:t>
      </w:r>
    </w:p>
    <w:p w14:paraId="0477BE47" w14:textId="77777777" w:rsidR="005E6DEB" w:rsidRPr="005E6DEB" w:rsidRDefault="005E6DEB" w:rsidP="005E6DEB">
      <w:pPr>
        <w:widowControl/>
        <w:spacing w:before="100" w:beforeAutospacing="1" w:after="100" w:afterAutospacing="1" w:line="240" w:lineRule="auto"/>
        <w:rPr>
          <w:rFonts w:eastAsia="Times New Roman" w:cstheme="minorHAnsi"/>
          <w:color w:val="auto"/>
          <w:szCs w:val="20"/>
          <w:lang w:eastAsia="en-AU"/>
        </w:rPr>
      </w:pPr>
      <w:r w:rsidRPr="005E6DEB">
        <w:rPr>
          <w:rFonts w:eastAsia="Times New Roman" w:cstheme="minorHAnsi"/>
          <w:color w:val="auto"/>
          <w:szCs w:val="20"/>
          <w:lang w:eastAsia="en-AU"/>
        </w:rPr>
        <w:t xml:space="preserve">Inform students that, for safety reasons, we </w:t>
      </w:r>
      <w:r w:rsidRPr="005E6DEB">
        <w:rPr>
          <w:rFonts w:eastAsia="Times New Roman" w:cstheme="minorHAnsi"/>
          <w:color w:val="auto"/>
          <w:szCs w:val="20"/>
          <w:u w:val="single"/>
          <w:lang w:eastAsia="en-AU"/>
        </w:rPr>
        <w:t>do not</w:t>
      </w:r>
      <w:r w:rsidRPr="005E6DEB">
        <w:rPr>
          <w:rFonts w:eastAsia="Times New Roman" w:cstheme="minorHAnsi"/>
          <w:color w:val="auto"/>
          <w:szCs w:val="20"/>
          <w:lang w:eastAsia="en-AU"/>
        </w:rPr>
        <w:t xml:space="preserve"> usually taste things in science because they might be dangerous or poisonous or contaminated. But today is a special lesson and we will be tasting/eating things that scientists have shown are safe for us to eat. Remind students that they should only ever taste or eat things if a trusted, responsible adult or elder has given permission.</w:t>
      </w:r>
    </w:p>
    <w:p w14:paraId="00CB53D5" w14:textId="77777777" w:rsidR="005E6DEB" w:rsidRPr="005E6DEB" w:rsidRDefault="005E6DEB" w:rsidP="005E6DEB">
      <w:pPr>
        <w:widowControl/>
        <w:spacing w:before="100" w:beforeAutospacing="1" w:after="100" w:afterAutospacing="1" w:line="240" w:lineRule="auto"/>
        <w:rPr>
          <w:rFonts w:eastAsia="Times New Roman" w:cstheme="minorHAnsi"/>
          <w:color w:val="auto"/>
          <w:szCs w:val="20"/>
          <w:lang w:eastAsia="en-AU"/>
        </w:rPr>
      </w:pPr>
      <w:r w:rsidRPr="005E6DEB">
        <w:rPr>
          <w:rFonts w:eastAsia="Times New Roman" w:cstheme="minorHAnsi"/>
          <w:color w:val="auto"/>
          <w:szCs w:val="20"/>
          <w:lang w:eastAsia="en-AU"/>
        </w:rPr>
        <w:t>Discuss edible plants with students, including the dangers of eating unknown plants.</w:t>
      </w:r>
    </w:p>
    <w:p w14:paraId="135BC209" w14:textId="6F2493DA" w:rsidR="005E6DEB" w:rsidRPr="005E6DEB" w:rsidRDefault="005E6DEB" w:rsidP="005E6DEB">
      <w:pPr>
        <w:widowControl/>
        <w:spacing w:before="100" w:beforeAutospacing="1" w:after="0" w:line="240" w:lineRule="auto"/>
        <w:rPr>
          <w:rFonts w:eastAsia="Times New Roman" w:cstheme="minorHAnsi"/>
          <w:b/>
          <w:bCs/>
          <w:color w:val="auto"/>
          <w:szCs w:val="20"/>
          <w:lang w:eastAsia="en-AU"/>
        </w:rPr>
      </w:pPr>
      <w:r w:rsidRPr="005E6DEB">
        <w:rPr>
          <w:rFonts w:eastAsia="Times New Roman" w:cstheme="minorHAnsi"/>
          <w:b/>
          <w:bCs/>
          <w:color w:val="auto"/>
          <w:szCs w:val="20"/>
          <w:lang w:eastAsia="en-AU"/>
        </w:rPr>
        <w:t>Potential discussion prompts:</w:t>
      </w:r>
    </w:p>
    <w:p w14:paraId="422F9AD4" w14:textId="77777777" w:rsidR="005E6DEB" w:rsidRPr="005E6DEB" w:rsidRDefault="005E6DEB" w:rsidP="00DD7205">
      <w:pPr>
        <w:widowControl/>
        <w:numPr>
          <w:ilvl w:val="0"/>
          <w:numId w:val="75"/>
        </w:numPr>
        <w:spacing w:after="100" w:afterAutospacing="1" w:line="240" w:lineRule="auto"/>
        <w:rPr>
          <w:rFonts w:eastAsia="Times New Roman" w:cstheme="minorHAnsi"/>
          <w:color w:val="auto"/>
          <w:szCs w:val="20"/>
          <w:lang w:eastAsia="en-AU"/>
        </w:rPr>
      </w:pPr>
      <w:r w:rsidRPr="005E6DEB">
        <w:rPr>
          <w:rFonts w:eastAsia="Times New Roman" w:cstheme="minorHAnsi"/>
          <w:i/>
          <w:iCs/>
          <w:color w:val="auto"/>
          <w:szCs w:val="20"/>
          <w:lang w:eastAsia="en-AU"/>
        </w:rPr>
        <w:t xml:space="preserve">Do you have something in your lunchbox that has come from a plant? </w:t>
      </w:r>
    </w:p>
    <w:p w14:paraId="375387E7" w14:textId="77777777" w:rsidR="005E6DEB" w:rsidRPr="005E6DEB" w:rsidRDefault="005E6DEB" w:rsidP="00DD7205">
      <w:pPr>
        <w:widowControl/>
        <w:numPr>
          <w:ilvl w:val="0"/>
          <w:numId w:val="75"/>
        </w:numPr>
        <w:spacing w:after="100" w:afterAutospacing="1" w:line="240" w:lineRule="auto"/>
        <w:rPr>
          <w:rFonts w:eastAsia="Times New Roman" w:cstheme="minorHAnsi"/>
          <w:color w:val="auto"/>
          <w:szCs w:val="20"/>
          <w:lang w:eastAsia="en-AU"/>
        </w:rPr>
      </w:pPr>
      <w:r w:rsidRPr="005E6DEB">
        <w:rPr>
          <w:rFonts w:eastAsia="Times New Roman" w:cstheme="minorHAnsi"/>
          <w:i/>
          <w:iCs/>
          <w:color w:val="auto"/>
          <w:szCs w:val="20"/>
          <w:lang w:eastAsia="en-AU"/>
        </w:rPr>
        <w:t>What have you eaten that comes from a plant?</w:t>
      </w:r>
    </w:p>
    <w:p w14:paraId="1A9172A6" w14:textId="77777777" w:rsidR="005E6DEB" w:rsidRPr="005E6DEB" w:rsidRDefault="005E6DEB" w:rsidP="00DD7205">
      <w:pPr>
        <w:widowControl/>
        <w:numPr>
          <w:ilvl w:val="0"/>
          <w:numId w:val="75"/>
        </w:numPr>
        <w:spacing w:after="100" w:afterAutospacing="1" w:line="240" w:lineRule="auto"/>
        <w:rPr>
          <w:rFonts w:eastAsia="Times New Roman" w:cstheme="minorHAnsi"/>
          <w:color w:val="auto"/>
          <w:szCs w:val="20"/>
          <w:lang w:eastAsia="en-AU"/>
        </w:rPr>
      </w:pPr>
      <w:r w:rsidRPr="005E6DEB">
        <w:rPr>
          <w:rFonts w:eastAsia="Times New Roman" w:cstheme="minorHAnsi"/>
          <w:i/>
          <w:iCs/>
          <w:color w:val="auto"/>
          <w:szCs w:val="20"/>
          <w:lang w:eastAsia="en-AU"/>
        </w:rPr>
        <w:t>Do we eat plants every day?</w:t>
      </w:r>
    </w:p>
    <w:p w14:paraId="58E819F4" w14:textId="77777777" w:rsidR="005E6DEB" w:rsidRPr="005E6DEB" w:rsidRDefault="005E6DEB" w:rsidP="00DD7205">
      <w:pPr>
        <w:widowControl/>
        <w:numPr>
          <w:ilvl w:val="0"/>
          <w:numId w:val="75"/>
        </w:numPr>
        <w:spacing w:after="100" w:afterAutospacing="1" w:line="240" w:lineRule="auto"/>
        <w:rPr>
          <w:rFonts w:eastAsia="Times New Roman" w:cstheme="minorHAnsi"/>
          <w:color w:val="auto"/>
          <w:szCs w:val="20"/>
          <w:lang w:eastAsia="en-AU"/>
        </w:rPr>
      </w:pPr>
      <w:r w:rsidRPr="005E6DEB">
        <w:rPr>
          <w:rFonts w:eastAsia="Times New Roman" w:cstheme="minorHAnsi"/>
          <w:i/>
          <w:iCs/>
          <w:color w:val="auto"/>
          <w:szCs w:val="20"/>
          <w:lang w:eastAsia="en-AU"/>
        </w:rPr>
        <w:t>Do we think plants are healthy for us? Why or why not?</w:t>
      </w:r>
    </w:p>
    <w:p w14:paraId="5B3882B3" w14:textId="77777777" w:rsidR="005E6DEB" w:rsidRPr="005E6DEB" w:rsidRDefault="005E6DEB" w:rsidP="00DD7205">
      <w:pPr>
        <w:widowControl/>
        <w:numPr>
          <w:ilvl w:val="0"/>
          <w:numId w:val="75"/>
        </w:numPr>
        <w:spacing w:after="100" w:afterAutospacing="1" w:line="240" w:lineRule="auto"/>
        <w:rPr>
          <w:rFonts w:eastAsia="Times New Roman" w:cstheme="minorHAnsi"/>
          <w:color w:val="auto"/>
          <w:szCs w:val="20"/>
          <w:lang w:eastAsia="en-AU"/>
        </w:rPr>
      </w:pPr>
      <w:r w:rsidRPr="005E6DEB">
        <w:rPr>
          <w:rFonts w:eastAsia="Times New Roman" w:cstheme="minorHAnsi"/>
          <w:i/>
          <w:iCs/>
          <w:color w:val="auto"/>
          <w:szCs w:val="20"/>
          <w:lang w:eastAsia="en-AU"/>
        </w:rPr>
        <w:t>Can we eat any/all plants? Why not?</w:t>
      </w:r>
    </w:p>
    <w:p w14:paraId="21FAFDCC" w14:textId="77777777" w:rsidR="005E6DEB" w:rsidRPr="005E6DEB" w:rsidRDefault="005E6DEB" w:rsidP="00DD7205">
      <w:pPr>
        <w:widowControl/>
        <w:numPr>
          <w:ilvl w:val="1"/>
          <w:numId w:val="75"/>
        </w:numPr>
        <w:spacing w:after="100" w:afterAutospacing="1" w:line="240" w:lineRule="auto"/>
        <w:rPr>
          <w:rFonts w:eastAsia="Times New Roman" w:cstheme="minorHAnsi"/>
          <w:color w:val="auto"/>
          <w:szCs w:val="20"/>
          <w:lang w:eastAsia="en-AU"/>
        </w:rPr>
      </w:pPr>
      <w:r w:rsidRPr="005E6DEB">
        <w:rPr>
          <w:rFonts w:eastAsia="Times New Roman" w:cstheme="minorHAnsi"/>
          <w:color w:val="auto"/>
          <w:szCs w:val="20"/>
          <w:lang w:eastAsia="en-AU"/>
        </w:rPr>
        <w:t>Some plants are poisonous and can cause us to get very sick. Some people are allergic to some plants and should not eat or even touch them.</w:t>
      </w:r>
    </w:p>
    <w:p w14:paraId="34E73CBF" w14:textId="77777777" w:rsidR="005E6DEB" w:rsidRPr="005E6DEB" w:rsidRDefault="005E6DEB" w:rsidP="00DD7205">
      <w:pPr>
        <w:widowControl/>
        <w:numPr>
          <w:ilvl w:val="0"/>
          <w:numId w:val="75"/>
        </w:numPr>
        <w:spacing w:after="100" w:afterAutospacing="1" w:line="240" w:lineRule="auto"/>
        <w:rPr>
          <w:rFonts w:eastAsia="Times New Roman" w:cstheme="minorHAnsi"/>
          <w:color w:val="auto"/>
          <w:szCs w:val="20"/>
          <w:lang w:eastAsia="en-AU"/>
        </w:rPr>
      </w:pPr>
      <w:r w:rsidRPr="005E6DEB">
        <w:rPr>
          <w:rFonts w:eastAsia="Times New Roman" w:cstheme="minorHAnsi"/>
          <w:i/>
          <w:iCs/>
          <w:color w:val="auto"/>
          <w:szCs w:val="20"/>
          <w:lang w:eastAsia="en-AU"/>
        </w:rPr>
        <w:t>How do we know if a plant is safe to eat?</w:t>
      </w:r>
    </w:p>
    <w:p w14:paraId="261249B9" w14:textId="77777777" w:rsidR="005E6DEB" w:rsidRPr="005E6DEB" w:rsidRDefault="005E6DEB" w:rsidP="00DD7205">
      <w:pPr>
        <w:widowControl/>
        <w:numPr>
          <w:ilvl w:val="1"/>
          <w:numId w:val="75"/>
        </w:numPr>
        <w:spacing w:after="100" w:afterAutospacing="1" w:line="240" w:lineRule="auto"/>
        <w:rPr>
          <w:rFonts w:eastAsia="Times New Roman" w:cstheme="minorHAnsi"/>
          <w:color w:val="auto"/>
          <w:szCs w:val="20"/>
          <w:lang w:eastAsia="en-AU"/>
        </w:rPr>
      </w:pPr>
      <w:r w:rsidRPr="005E6DEB">
        <w:rPr>
          <w:rFonts w:eastAsia="Times New Roman" w:cstheme="minorHAnsi"/>
          <w:color w:val="auto"/>
          <w:szCs w:val="20"/>
          <w:lang w:eastAsia="en-AU"/>
        </w:rPr>
        <w:t>Our parents, grandparents, and other trusted adults teach us which plants are safe to eat when we're young. We learn about other plants that are safe to eat as we get older.</w:t>
      </w:r>
    </w:p>
    <w:p w14:paraId="26A30BFC" w14:textId="77777777" w:rsidR="005E6DEB" w:rsidRPr="005E6DEB" w:rsidRDefault="005E6DEB" w:rsidP="00DD7205">
      <w:pPr>
        <w:widowControl/>
        <w:numPr>
          <w:ilvl w:val="1"/>
          <w:numId w:val="75"/>
        </w:numPr>
        <w:spacing w:after="100" w:afterAutospacing="1" w:line="240" w:lineRule="auto"/>
        <w:rPr>
          <w:rFonts w:eastAsia="Times New Roman" w:cstheme="minorHAnsi"/>
          <w:color w:val="auto"/>
          <w:szCs w:val="20"/>
          <w:lang w:eastAsia="en-AU"/>
        </w:rPr>
      </w:pPr>
      <w:r w:rsidRPr="005E6DEB">
        <w:rPr>
          <w:rFonts w:eastAsia="Times New Roman" w:cstheme="minorHAnsi"/>
          <w:color w:val="auto"/>
          <w:szCs w:val="20"/>
          <w:lang w:eastAsia="en-AU"/>
        </w:rPr>
        <w:t>We can try new plant food we find in the supermarket, because we know they have been tested to make sure they are safe to eat.</w:t>
      </w:r>
    </w:p>
    <w:p w14:paraId="580F8ADA" w14:textId="77777777" w:rsidR="005E6DEB" w:rsidRPr="005E6DEB" w:rsidRDefault="005E6DEB" w:rsidP="005E6DEB">
      <w:pPr>
        <w:widowControl/>
        <w:spacing w:before="100" w:beforeAutospacing="1" w:after="100" w:afterAutospacing="1" w:line="240" w:lineRule="auto"/>
        <w:rPr>
          <w:rFonts w:eastAsia="Times New Roman" w:cstheme="minorHAnsi"/>
          <w:color w:val="auto"/>
          <w:szCs w:val="20"/>
          <w:lang w:eastAsia="en-AU"/>
        </w:rPr>
      </w:pPr>
      <w:r w:rsidRPr="005E6DEB">
        <w:rPr>
          <w:rFonts w:eastAsia="Times New Roman" w:cstheme="minorHAnsi"/>
          <w:color w:val="auto"/>
          <w:szCs w:val="20"/>
          <w:lang w:eastAsia="en-AU"/>
        </w:rPr>
        <w:t>Ensure all students have washed their hands well in preparation for the following activity.</w:t>
      </w:r>
    </w:p>
    <w:p w14:paraId="674EB1E6" w14:textId="77777777" w:rsidR="005E6DEB" w:rsidRPr="005E6DEB" w:rsidRDefault="005E6DEB" w:rsidP="005E6DEB">
      <w:pPr>
        <w:widowControl/>
        <w:spacing w:before="100" w:beforeAutospacing="1" w:after="100" w:afterAutospacing="1" w:line="240" w:lineRule="auto"/>
        <w:rPr>
          <w:rFonts w:eastAsia="Times New Roman" w:cstheme="minorHAnsi"/>
          <w:color w:val="auto"/>
          <w:szCs w:val="20"/>
          <w:lang w:eastAsia="en-AU"/>
        </w:rPr>
      </w:pPr>
      <w:r w:rsidRPr="005E6DEB">
        <w:rPr>
          <w:rFonts w:eastAsia="Times New Roman" w:cstheme="minorHAnsi"/>
          <w:color w:val="auto"/>
          <w:szCs w:val="20"/>
          <w:lang w:eastAsia="en-AU"/>
        </w:rPr>
        <w:t xml:space="preserve">View and discuss the variety of plant foods you have prepared for students to eat. </w:t>
      </w:r>
    </w:p>
    <w:p w14:paraId="510BA330" w14:textId="4D00A802" w:rsidR="005E6DEB" w:rsidRPr="005E6DEB" w:rsidRDefault="005E6DEB" w:rsidP="005E6DEB">
      <w:pPr>
        <w:widowControl/>
        <w:spacing w:before="100" w:beforeAutospacing="1" w:after="0" w:line="240" w:lineRule="auto"/>
        <w:rPr>
          <w:rFonts w:eastAsia="Times New Roman" w:cstheme="minorHAnsi"/>
          <w:color w:val="auto"/>
          <w:szCs w:val="20"/>
          <w:lang w:eastAsia="en-AU"/>
        </w:rPr>
      </w:pPr>
      <w:r w:rsidRPr="005E6DEB">
        <w:rPr>
          <w:rFonts w:eastAsia="Times New Roman" w:cstheme="minorHAnsi"/>
          <w:color w:val="auto"/>
          <w:szCs w:val="20"/>
          <w:lang w:eastAsia="en-AU"/>
        </w:rPr>
        <w:t>Potential discussion prompts:</w:t>
      </w:r>
    </w:p>
    <w:p w14:paraId="46805216" w14:textId="77777777" w:rsidR="005E6DEB" w:rsidRPr="005E6DEB" w:rsidRDefault="005E6DEB" w:rsidP="00DD7205">
      <w:pPr>
        <w:widowControl/>
        <w:numPr>
          <w:ilvl w:val="0"/>
          <w:numId w:val="76"/>
        </w:numPr>
        <w:spacing w:after="100" w:afterAutospacing="1" w:line="240" w:lineRule="auto"/>
        <w:rPr>
          <w:rFonts w:eastAsia="Times New Roman" w:cstheme="minorHAnsi"/>
          <w:color w:val="auto"/>
          <w:szCs w:val="20"/>
          <w:lang w:eastAsia="en-AU"/>
        </w:rPr>
      </w:pPr>
      <w:r w:rsidRPr="005E6DEB">
        <w:rPr>
          <w:rFonts w:eastAsia="Times New Roman" w:cstheme="minorHAnsi"/>
          <w:i/>
          <w:iCs/>
          <w:color w:val="auto"/>
          <w:szCs w:val="20"/>
          <w:lang w:eastAsia="en-AU"/>
        </w:rPr>
        <w:t>Have you eaten any of these foods?</w:t>
      </w:r>
    </w:p>
    <w:p w14:paraId="43D9F42D" w14:textId="77777777" w:rsidR="005E6DEB" w:rsidRPr="005E6DEB" w:rsidRDefault="005E6DEB" w:rsidP="00DD7205">
      <w:pPr>
        <w:widowControl/>
        <w:numPr>
          <w:ilvl w:val="0"/>
          <w:numId w:val="76"/>
        </w:numPr>
        <w:spacing w:after="100" w:afterAutospacing="1" w:line="240" w:lineRule="auto"/>
        <w:rPr>
          <w:rFonts w:eastAsia="Times New Roman" w:cstheme="minorHAnsi"/>
          <w:color w:val="auto"/>
          <w:szCs w:val="20"/>
          <w:lang w:eastAsia="en-AU"/>
        </w:rPr>
      </w:pPr>
      <w:r w:rsidRPr="005E6DEB">
        <w:rPr>
          <w:rFonts w:eastAsia="Times New Roman" w:cstheme="minorHAnsi"/>
          <w:i/>
          <w:iCs/>
          <w:color w:val="auto"/>
          <w:szCs w:val="20"/>
          <w:lang w:eastAsia="en-AU"/>
        </w:rPr>
        <w:t>Do you know their names?</w:t>
      </w:r>
    </w:p>
    <w:p w14:paraId="1B79488D" w14:textId="77777777" w:rsidR="005E6DEB" w:rsidRPr="005E6DEB" w:rsidRDefault="005E6DEB" w:rsidP="00DD7205">
      <w:pPr>
        <w:widowControl/>
        <w:numPr>
          <w:ilvl w:val="0"/>
          <w:numId w:val="76"/>
        </w:numPr>
        <w:spacing w:after="100" w:afterAutospacing="1" w:line="240" w:lineRule="auto"/>
        <w:rPr>
          <w:rFonts w:eastAsia="Times New Roman" w:cstheme="minorHAnsi"/>
          <w:color w:val="auto"/>
          <w:szCs w:val="20"/>
          <w:lang w:eastAsia="en-AU"/>
        </w:rPr>
      </w:pPr>
      <w:r w:rsidRPr="005E6DEB">
        <w:rPr>
          <w:rFonts w:eastAsia="Times New Roman" w:cstheme="minorHAnsi"/>
          <w:i/>
          <w:iCs/>
          <w:color w:val="auto"/>
          <w:szCs w:val="20"/>
          <w:lang w:eastAsia="en-AU"/>
        </w:rPr>
        <w:t xml:space="preserve">Do we need to cook it or can we eat it raw (uncooked)? </w:t>
      </w:r>
    </w:p>
    <w:p w14:paraId="16E119C6" w14:textId="77777777" w:rsidR="005E6DEB" w:rsidRPr="005E6DEB" w:rsidRDefault="005E6DEB" w:rsidP="00DD7205">
      <w:pPr>
        <w:widowControl/>
        <w:numPr>
          <w:ilvl w:val="0"/>
          <w:numId w:val="76"/>
        </w:numPr>
        <w:spacing w:after="100" w:afterAutospacing="1" w:line="240" w:lineRule="auto"/>
        <w:rPr>
          <w:rFonts w:eastAsia="Times New Roman" w:cstheme="minorHAnsi"/>
          <w:color w:val="auto"/>
          <w:szCs w:val="20"/>
          <w:lang w:eastAsia="en-AU"/>
        </w:rPr>
      </w:pPr>
      <w:r w:rsidRPr="005E6DEB">
        <w:rPr>
          <w:rFonts w:eastAsia="Times New Roman" w:cstheme="minorHAnsi"/>
          <w:i/>
          <w:iCs/>
          <w:color w:val="auto"/>
          <w:szCs w:val="20"/>
          <w:lang w:eastAsia="en-AU"/>
        </w:rPr>
        <w:t>How do you know?</w:t>
      </w:r>
    </w:p>
    <w:p w14:paraId="54A67E85" w14:textId="77777777" w:rsidR="005E6DEB" w:rsidRPr="005E6DEB" w:rsidRDefault="005E6DEB" w:rsidP="005E6DEB">
      <w:pPr>
        <w:widowControl/>
        <w:spacing w:before="100" w:beforeAutospacing="1" w:after="100" w:afterAutospacing="1" w:line="240" w:lineRule="auto"/>
        <w:rPr>
          <w:rFonts w:eastAsia="Times New Roman" w:cstheme="minorHAnsi"/>
          <w:color w:val="auto"/>
          <w:szCs w:val="20"/>
          <w:lang w:eastAsia="en-AU"/>
        </w:rPr>
      </w:pPr>
      <w:r w:rsidRPr="005E6DEB">
        <w:rPr>
          <w:rFonts w:eastAsia="Times New Roman" w:cstheme="minorHAnsi"/>
          <w:color w:val="auto"/>
          <w:szCs w:val="20"/>
          <w:lang w:eastAsia="en-AU"/>
        </w:rPr>
        <w:t>Show students the prepared labels: leaves, stalks/stems, fruit, roots. As a class, sort the foods into these categories, placing them near the corresponding label. Do not correct errors at this stage. Remind students that we can re-arrange the different food items at any time.</w:t>
      </w:r>
    </w:p>
    <w:p w14:paraId="125099FF" w14:textId="77777777" w:rsidR="005E6DEB" w:rsidRPr="005E6DEB" w:rsidRDefault="005E6DEB" w:rsidP="005E6DEB">
      <w:pPr>
        <w:widowControl/>
        <w:spacing w:before="100" w:beforeAutospacing="1" w:after="100" w:afterAutospacing="1" w:line="240" w:lineRule="auto"/>
        <w:rPr>
          <w:rFonts w:eastAsia="Times New Roman" w:cstheme="minorHAnsi"/>
          <w:color w:val="auto"/>
          <w:szCs w:val="20"/>
          <w:lang w:eastAsia="en-AU"/>
        </w:rPr>
      </w:pPr>
      <w:r w:rsidRPr="005E6DEB">
        <w:rPr>
          <w:rFonts w:eastAsia="Times New Roman" w:cstheme="minorHAnsi"/>
          <w:b/>
          <w:bCs/>
          <w:color w:val="auto"/>
          <w:szCs w:val="20"/>
          <w:lang w:eastAsia="en-AU"/>
        </w:rPr>
        <w:t>Note:</w:t>
      </w:r>
      <w:r w:rsidRPr="005E6DEB">
        <w:rPr>
          <w:rFonts w:eastAsia="Times New Roman" w:cstheme="minorHAnsi"/>
          <w:color w:val="auto"/>
          <w:szCs w:val="20"/>
          <w:lang w:eastAsia="en-AU"/>
        </w:rPr>
        <w:t xml:space="preserve"> To support recording later, you might like to organise the labels and food samples into columns and rows to simulate a table. After sorting, take a photo and use photo editing software to create a simple table by add dividing lines. This shows students an explicit example of creating a table and demonstrates how tables are helpful for recording and sorting information.</w:t>
      </w:r>
    </w:p>
    <w:p w14:paraId="393091C5" w14:textId="77777777" w:rsidR="005E6DEB" w:rsidRPr="005E6DEB" w:rsidRDefault="005E6DEB" w:rsidP="005E6DEB">
      <w:pPr>
        <w:widowControl/>
        <w:spacing w:before="100" w:beforeAutospacing="1" w:after="100" w:afterAutospacing="1" w:line="240" w:lineRule="auto"/>
        <w:rPr>
          <w:rFonts w:eastAsia="Times New Roman" w:cstheme="minorHAnsi"/>
          <w:color w:val="auto"/>
          <w:szCs w:val="20"/>
          <w:lang w:eastAsia="en-AU"/>
        </w:rPr>
      </w:pPr>
      <w:r w:rsidRPr="005E6DEB">
        <w:rPr>
          <w:rFonts w:eastAsia="Times New Roman" w:cstheme="minorHAnsi"/>
          <w:color w:val="auto"/>
          <w:szCs w:val="20"/>
          <w:lang w:eastAsia="en-AU"/>
        </w:rPr>
        <w:t>Discuss safety around eating (e.g. not walking around or talking with food in our mouth). After ensuring that all possible safety precautions regarding food allergies have been taken, allow students to taste the foods. This could be very structured, with students tasting one food at a time under the teachers' direction. Alternatively students could be allowed to individually select items for tasting. This decision should be made in consideration of the students' and the school/class context.</w:t>
      </w:r>
    </w:p>
    <w:p w14:paraId="17550D02" w14:textId="77777777" w:rsidR="005E6DEB" w:rsidRPr="005E6DEB" w:rsidRDefault="005E6DEB" w:rsidP="005E6DEB">
      <w:pPr>
        <w:widowControl/>
        <w:spacing w:before="100" w:beforeAutospacing="1" w:after="100" w:afterAutospacing="1" w:line="240" w:lineRule="auto"/>
        <w:rPr>
          <w:rFonts w:eastAsia="Times New Roman" w:cstheme="minorHAnsi"/>
          <w:color w:val="auto"/>
          <w:szCs w:val="20"/>
          <w:lang w:eastAsia="en-AU"/>
        </w:rPr>
      </w:pPr>
      <w:r w:rsidRPr="005E6DEB">
        <w:rPr>
          <w:rFonts w:eastAsia="Times New Roman" w:cstheme="minorHAnsi"/>
          <w:color w:val="auto"/>
          <w:szCs w:val="20"/>
          <w:lang w:eastAsia="en-AU"/>
        </w:rPr>
        <w:t>Determine if there are any foods should be moved to a different category based on how they taste. If students have categorised food incorrectly, take the opportunity to question them and allow them to rethink their answers.</w:t>
      </w:r>
    </w:p>
    <w:p w14:paraId="34E0C26B" w14:textId="77777777" w:rsidR="005E6DEB" w:rsidRPr="005E6DEB" w:rsidRDefault="005E6DEB" w:rsidP="005E6DEB">
      <w:pPr>
        <w:widowControl/>
        <w:spacing w:before="100" w:beforeAutospacing="1" w:after="100" w:afterAutospacing="1" w:line="240" w:lineRule="auto"/>
        <w:rPr>
          <w:rFonts w:eastAsia="Times New Roman" w:cstheme="minorHAnsi"/>
          <w:color w:val="auto"/>
          <w:szCs w:val="20"/>
          <w:lang w:eastAsia="en-AU"/>
        </w:rPr>
      </w:pPr>
      <w:r w:rsidRPr="005E6DEB">
        <w:rPr>
          <w:rFonts w:eastAsia="Times New Roman" w:cstheme="minorHAnsi"/>
          <w:color w:val="auto"/>
          <w:szCs w:val="20"/>
          <w:lang w:eastAsia="en-AU"/>
        </w:rPr>
        <w:t>Record the final decision about the categories the foods belong in, either by taking another photo, or by using a data table in the class science journal titled "The parts of plants that we can eat".</w:t>
      </w:r>
    </w:p>
    <w:p w14:paraId="2D8F61A8" w14:textId="77777777" w:rsidR="005E6DEB" w:rsidRPr="005E6DEB" w:rsidRDefault="005E6DEB" w:rsidP="005E6DEB">
      <w:pPr>
        <w:widowControl/>
        <w:spacing w:after="0" w:line="240" w:lineRule="auto"/>
        <w:rPr>
          <w:rFonts w:eastAsia="Times New Roman" w:cstheme="minorHAnsi"/>
          <w:color w:val="auto"/>
          <w:szCs w:val="20"/>
          <w:lang w:eastAsia="en-AU"/>
        </w:rPr>
      </w:pPr>
      <w:r w:rsidRPr="005E6DEB">
        <w:rPr>
          <w:rFonts w:eastAsia="Times New Roman" w:cstheme="minorHAnsi"/>
          <w:b/>
          <w:bCs/>
          <w:color w:val="auto"/>
          <w:szCs w:val="20"/>
          <w:lang w:eastAsia="en-AU"/>
        </w:rPr>
        <w:t>Optional:</w:t>
      </w:r>
      <w:r w:rsidRPr="005E6DEB">
        <w:rPr>
          <w:rFonts w:eastAsia="Times New Roman" w:cstheme="minorHAnsi"/>
          <w:color w:val="auto"/>
          <w:szCs w:val="20"/>
          <w:lang w:eastAsia="en-AU"/>
        </w:rPr>
        <w:t xml:space="preserve"> Use the opportunity to clarify the difference between flower, fruit and seed. Show students a cut piece of fruit with the seeds visible, then discuss the following points:</w:t>
      </w:r>
    </w:p>
    <w:p w14:paraId="70A23B40" w14:textId="77777777" w:rsidR="005E6DEB" w:rsidRPr="005E6DEB" w:rsidRDefault="005E6DEB" w:rsidP="00DD7205">
      <w:pPr>
        <w:widowControl/>
        <w:numPr>
          <w:ilvl w:val="0"/>
          <w:numId w:val="77"/>
        </w:numPr>
        <w:spacing w:after="100" w:afterAutospacing="1" w:line="240" w:lineRule="auto"/>
        <w:rPr>
          <w:rFonts w:eastAsia="Times New Roman" w:cstheme="minorHAnsi"/>
          <w:color w:val="auto"/>
          <w:szCs w:val="20"/>
          <w:lang w:eastAsia="en-AU"/>
        </w:rPr>
      </w:pPr>
      <w:r w:rsidRPr="005E6DEB">
        <w:rPr>
          <w:rFonts w:eastAsia="Times New Roman" w:cstheme="minorHAnsi"/>
          <w:color w:val="auto"/>
          <w:szCs w:val="20"/>
          <w:lang w:eastAsia="en-AU"/>
        </w:rPr>
        <w:t>Part of a flower (the ovary) becomes the fruit.</w:t>
      </w:r>
    </w:p>
    <w:p w14:paraId="1AC8028F" w14:textId="77777777" w:rsidR="005E6DEB" w:rsidRPr="005E6DEB" w:rsidRDefault="005E6DEB" w:rsidP="00DD7205">
      <w:pPr>
        <w:widowControl/>
        <w:numPr>
          <w:ilvl w:val="0"/>
          <w:numId w:val="77"/>
        </w:numPr>
        <w:spacing w:after="100" w:afterAutospacing="1" w:line="240" w:lineRule="auto"/>
        <w:rPr>
          <w:rFonts w:eastAsia="Times New Roman" w:cstheme="minorHAnsi"/>
          <w:color w:val="auto"/>
          <w:szCs w:val="20"/>
          <w:lang w:eastAsia="en-AU"/>
        </w:rPr>
      </w:pPr>
      <w:r w:rsidRPr="005E6DEB">
        <w:rPr>
          <w:rFonts w:eastAsia="Times New Roman" w:cstheme="minorHAnsi"/>
          <w:color w:val="auto"/>
          <w:szCs w:val="20"/>
          <w:lang w:eastAsia="en-AU"/>
        </w:rPr>
        <w:t>Fruits contains seeds.</w:t>
      </w:r>
    </w:p>
    <w:p w14:paraId="0616E89E" w14:textId="77777777" w:rsidR="005E6DEB" w:rsidRPr="005E6DEB" w:rsidRDefault="005E6DEB" w:rsidP="00DD7205">
      <w:pPr>
        <w:widowControl/>
        <w:numPr>
          <w:ilvl w:val="0"/>
          <w:numId w:val="77"/>
        </w:numPr>
        <w:spacing w:after="100" w:afterAutospacing="1" w:line="240" w:lineRule="auto"/>
        <w:rPr>
          <w:rFonts w:eastAsia="Times New Roman" w:cstheme="minorHAnsi"/>
          <w:color w:val="auto"/>
          <w:szCs w:val="20"/>
          <w:lang w:eastAsia="en-AU"/>
        </w:rPr>
      </w:pPr>
      <w:r w:rsidRPr="005E6DEB">
        <w:rPr>
          <w:rFonts w:eastAsia="Times New Roman" w:cstheme="minorHAnsi"/>
          <w:color w:val="auto"/>
          <w:szCs w:val="20"/>
          <w:lang w:eastAsia="en-AU"/>
        </w:rPr>
        <w:t>Seeds are spread by wind, water and animals (including humans) to grow new plants.</w:t>
      </w:r>
    </w:p>
    <w:p w14:paraId="37E69F82" w14:textId="77777777" w:rsidR="005E6DEB" w:rsidRDefault="005E6DEB" w:rsidP="00DD7205">
      <w:pPr>
        <w:widowControl/>
        <w:numPr>
          <w:ilvl w:val="0"/>
          <w:numId w:val="77"/>
        </w:numPr>
        <w:spacing w:after="100" w:afterAutospacing="1" w:line="240" w:lineRule="auto"/>
        <w:rPr>
          <w:rFonts w:eastAsia="Times New Roman" w:cstheme="minorHAnsi"/>
          <w:color w:val="auto"/>
          <w:szCs w:val="20"/>
          <w:lang w:eastAsia="en-AU"/>
        </w:rPr>
      </w:pPr>
      <w:r w:rsidRPr="005E6DEB">
        <w:rPr>
          <w:rFonts w:eastAsia="Times New Roman" w:cstheme="minorHAnsi"/>
          <w:color w:val="auto"/>
          <w:szCs w:val="20"/>
          <w:lang w:eastAsia="en-AU"/>
        </w:rPr>
        <w:t>Some seeds can be eaten by humans (such as pumpkin seeds and sunflower seeds) but some seeds are poisonous, so we must never eat seeds unless we have been told they are safe by a trusted adult.</w:t>
      </w:r>
    </w:p>
    <w:p w14:paraId="76C1E263" w14:textId="77777777" w:rsidR="00EB6D3E" w:rsidRDefault="005E6DEB" w:rsidP="00EB6D3E">
      <w:pPr>
        <w:pStyle w:val="Heading2"/>
        <w:rPr>
          <w:rFonts w:cstheme="majorHAnsi"/>
          <w:b w:val="0"/>
          <w:bCs/>
          <w:color w:val="auto"/>
          <w:szCs w:val="28"/>
        </w:rPr>
      </w:pPr>
      <w:r>
        <w:t xml:space="preserve">Investigate </w:t>
      </w:r>
      <w:r w:rsidRPr="000D0B5E">
        <w:rPr>
          <w:rFonts w:cstheme="majorHAnsi"/>
          <w:b w:val="0"/>
          <w:bCs/>
          <w:color w:val="auto"/>
          <w:szCs w:val="28"/>
        </w:rPr>
        <w:t>•</w:t>
      </w:r>
      <w:r>
        <w:rPr>
          <w:rFonts w:cstheme="majorHAnsi"/>
          <w:b w:val="0"/>
          <w:bCs/>
          <w:color w:val="auto"/>
          <w:szCs w:val="28"/>
        </w:rPr>
        <w:t xml:space="preserve"> </w:t>
      </w:r>
      <w:r w:rsidR="00EB6D3E">
        <w:rPr>
          <w:rFonts w:cstheme="majorHAnsi"/>
          <w:b w:val="0"/>
          <w:bCs/>
          <w:color w:val="auto"/>
          <w:szCs w:val="28"/>
        </w:rPr>
        <w:t>Investigating roots (alternative investigation)</w:t>
      </w:r>
    </w:p>
    <w:p w14:paraId="1B017344" w14:textId="77777777" w:rsidR="00FF016C" w:rsidRPr="00FF016C" w:rsidRDefault="00FF016C" w:rsidP="00FF016C">
      <w:pPr>
        <w:widowControl/>
        <w:spacing w:before="100" w:beforeAutospacing="1" w:after="100" w:afterAutospacing="1" w:line="240" w:lineRule="auto"/>
        <w:rPr>
          <w:rFonts w:eastAsia="Times New Roman" w:cstheme="minorHAnsi"/>
          <w:color w:val="auto"/>
          <w:szCs w:val="20"/>
          <w:lang w:eastAsia="en-AU"/>
        </w:rPr>
      </w:pPr>
      <w:r w:rsidRPr="00FF016C">
        <w:rPr>
          <w:rFonts w:eastAsia="Times New Roman" w:cstheme="minorHAnsi"/>
          <w:color w:val="auto"/>
          <w:szCs w:val="20"/>
          <w:lang w:eastAsia="en-AU"/>
        </w:rPr>
        <w:t xml:space="preserve">This investigation has been designed as an alternative to </w:t>
      </w:r>
      <w:r w:rsidRPr="00FF016C">
        <w:rPr>
          <w:rFonts w:eastAsia="Times New Roman" w:cstheme="minorHAnsi"/>
          <w:b/>
          <w:bCs/>
          <w:color w:val="auto"/>
          <w:szCs w:val="20"/>
          <w:lang w:eastAsia="en-AU"/>
        </w:rPr>
        <w:t>Sorting salad</w:t>
      </w:r>
      <w:r w:rsidRPr="00FF016C">
        <w:rPr>
          <w:rFonts w:eastAsia="Times New Roman" w:cstheme="minorHAnsi"/>
          <w:color w:val="auto"/>
          <w:szCs w:val="20"/>
          <w:lang w:eastAsia="en-AU"/>
        </w:rPr>
        <w:t xml:space="preserve">. Undertake this investigation if </w:t>
      </w:r>
      <w:r w:rsidRPr="00FF016C">
        <w:rPr>
          <w:rFonts w:eastAsia="Times New Roman" w:cstheme="minorHAnsi"/>
          <w:b/>
          <w:bCs/>
          <w:color w:val="auto"/>
          <w:szCs w:val="20"/>
          <w:lang w:eastAsia="en-AU"/>
        </w:rPr>
        <w:t>Sorting salad</w:t>
      </w:r>
      <w:r w:rsidRPr="00FF016C">
        <w:rPr>
          <w:rFonts w:eastAsia="Times New Roman" w:cstheme="minorHAnsi"/>
          <w:color w:val="auto"/>
          <w:szCs w:val="20"/>
          <w:lang w:eastAsia="en-AU"/>
        </w:rPr>
        <w:t xml:space="preserve"> is not suitable for your students or context. If time and resources permit, you might undertake both investigations.</w:t>
      </w:r>
    </w:p>
    <w:p w14:paraId="21AFAEDA" w14:textId="77777777" w:rsidR="00FF016C" w:rsidRPr="00FF016C" w:rsidRDefault="00FF016C" w:rsidP="00FF016C">
      <w:pPr>
        <w:widowControl/>
        <w:spacing w:before="100" w:beforeAutospacing="1" w:after="100" w:afterAutospacing="1" w:line="240" w:lineRule="auto"/>
        <w:rPr>
          <w:rFonts w:eastAsia="Times New Roman" w:cstheme="minorHAnsi"/>
          <w:color w:val="auto"/>
          <w:szCs w:val="20"/>
          <w:lang w:eastAsia="en-AU"/>
        </w:rPr>
      </w:pPr>
      <w:r w:rsidRPr="00FF016C">
        <w:rPr>
          <w:rFonts w:eastAsia="Times New Roman" w:cstheme="minorHAnsi"/>
          <w:color w:val="auto"/>
          <w:szCs w:val="20"/>
          <w:lang w:eastAsia="en-AU"/>
        </w:rPr>
        <w:t>Discuss what roots are. Ask students to predict whether all plants’ roots look the same/similar.</w:t>
      </w:r>
    </w:p>
    <w:p w14:paraId="6BD3AF0B" w14:textId="77777777" w:rsidR="00FF016C" w:rsidRPr="00FF016C" w:rsidRDefault="00FF016C" w:rsidP="00FF016C">
      <w:pPr>
        <w:widowControl/>
        <w:spacing w:before="100" w:beforeAutospacing="1" w:after="100" w:afterAutospacing="1" w:line="240" w:lineRule="auto"/>
        <w:rPr>
          <w:rFonts w:eastAsia="Times New Roman" w:cstheme="minorHAnsi"/>
          <w:color w:val="auto"/>
          <w:szCs w:val="20"/>
          <w:lang w:eastAsia="en-AU"/>
        </w:rPr>
      </w:pPr>
      <w:r w:rsidRPr="00FF016C">
        <w:rPr>
          <w:rFonts w:eastAsia="Times New Roman" w:cstheme="minorHAnsi"/>
          <w:color w:val="auto"/>
          <w:szCs w:val="20"/>
          <w:lang w:eastAsia="en-AU"/>
        </w:rPr>
        <w:t xml:space="preserve">If you have completed </w:t>
      </w:r>
      <w:r w:rsidRPr="00FF016C">
        <w:rPr>
          <w:rFonts w:eastAsia="Times New Roman" w:cstheme="minorHAnsi"/>
          <w:b/>
          <w:bCs/>
          <w:color w:val="auto"/>
          <w:szCs w:val="20"/>
          <w:lang w:eastAsia="en-AU"/>
        </w:rPr>
        <w:t>Sorting salad</w:t>
      </w:r>
      <w:r w:rsidRPr="00FF016C">
        <w:rPr>
          <w:rFonts w:eastAsia="Times New Roman" w:cstheme="minorHAnsi"/>
          <w:color w:val="auto"/>
          <w:szCs w:val="20"/>
          <w:lang w:eastAsia="en-AU"/>
        </w:rPr>
        <w:t xml:space="preserve">, let students know their opportunity to taste things is now finished. </w:t>
      </w:r>
    </w:p>
    <w:p w14:paraId="32EF2EA2" w14:textId="77777777" w:rsidR="00FF016C" w:rsidRPr="00FF016C" w:rsidRDefault="00FF016C" w:rsidP="00FF016C">
      <w:pPr>
        <w:widowControl/>
        <w:spacing w:before="100" w:beforeAutospacing="1" w:after="100" w:afterAutospacing="1" w:line="240" w:lineRule="auto"/>
        <w:rPr>
          <w:rFonts w:eastAsia="Times New Roman" w:cstheme="minorHAnsi"/>
          <w:color w:val="auto"/>
          <w:szCs w:val="20"/>
          <w:lang w:eastAsia="en-AU"/>
        </w:rPr>
      </w:pPr>
      <w:r w:rsidRPr="00FF016C">
        <w:rPr>
          <w:rFonts w:eastAsia="Times New Roman" w:cstheme="minorHAnsi"/>
          <w:color w:val="auto"/>
          <w:szCs w:val="20"/>
          <w:lang w:eastAsia="en-AU"/>
        </w:rPr>
        <w:t xml:space="preserve">If you have not completed </w:t>
      </w:r>
      <w:r w:rsidRPr="00FF016C">
        <w:rPr>
          <w:rFonts w:eastAsia="Times New Roman" w:cstheme="minorHAnsi"/>
          <w:b/>
          <w:bCs/>
          <w:color w:val="auto"/>
          <w:szCs w:val="20"/>
          <w:lang w:eastAsia="en-AU"/>
        </w:rPr>
        <w:t>Sorting salad</w:t>
      </w:r>
      <w:r w:rsidRPr="00FF016C">
        <w:rPr>
          <w:rFonts w:eastAsia="Times New Roman" w:cstheme="minorHAnsi"/>
          <w:color w:val="auto"/>
          <w:szCs w:val="20"/>
          <w:lang w:eastAsia="en-AU"/>
        </w:rPr>
        <w:t>, explain to students that they will only use their sense of sight for this part of the activity, and discuss why it is important not to taste things during this investigation:</w:t>
      </w:r>
    </w:p>
    <w:p w14:paraId="1CDCDD96" w14:textId="77777777" w:rsidR="00FF016C" w:rsidRPr="00FF016C" w:rsidRDefault="00FF016C" w:rsidP="00DD7205">
      <w:pPr>
        <w:widowControl/>
        <w:numPr>
          <w:ilvl w:val="0"/>
          <w:numId w:val="78"/>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FF016C">
        <w:rPr>
          <w:rFonts w:eastAsia="Times New Roman" w:cstheme="minorHAnsi"/>
          <w:color w:val="auto"/>
          <w:szCs w:val="20"/>
          <w:lang w:eastAsia="en-AU"/>
        </w:rPr>
        <w:t>We don’t know if all of the roots are edible—some might be poisonous.</w:t>
      </w:r>
    </w:p>
    <w:p w14:paraId="602D8A13" w14:textId="77777777" w:rsidR="00FF016C" w:rsidRPr="00FF016C" w:rsidRDefault="00FF016C" w:rsidP="00DD7205">
      <w:pPr>
        <w:widowControl/>
        <w:numPr>
          <w:ilvl w:val="0"/>
          <w:numId w:val="78"/>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FF016C">
        <w:rPr>
          <w:rFonts w:eastAsia="Times New Roman" w:cstheme="minorHAnsi"/>
          <w:color w:val="auto"/>
          <w:szCs w:val="20"/>
          <w:lang w:eastAsia="en-AU"/>
        </w:rPr>
        <w:t>The roots are not washed and clean.</w:t>
      </w:r>
    </w:p>
    <w:p w14:paraId="4E16D8C9" w14:textId="77777777" w:rsidR="00FF016C" w:rsidRPr="00FF016C" w:rsidRDefault="00FF016C" w:rsidP="00DD7205">
      <w:pPr>
        <w:widowControl/>
        <w:numPr>
          <w:ilvl w:val="0"/>
          <w:numId w:val="78"/>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FF016C">
        <w:rPr>
          <w:rFonts w:eastAsia="Times New Roman" w:cstheme="minorHAnsi"/>
          <w:color w:val="auto"/>
          <w:szCs w:val="20"/>
          <w:lang w:eastAsia="en-AU"/>
        </w:rPr>
        <w:t>They might have dirt or bacteria on them which could make us sick.</w:t>
      </w:r>
    </w:p>
    <w:p w14:paraId="5D8787B6" w14:textId="77777777" w:rsidR="00FF016C" w:rsidRPr="00FF016C" w:rsidRDefault="00FF016C" w:rsidP="00FF016C">
      <w:pPr>
        <w:widowControl/>
        <w:spacing w:before="100" w:beforeAutospacing="1" w:after="100" w:afterAutospacing="1" w:line="240" w:lineRule="auto"/>
        <w:rPr>
          <w:rFonts w:eastAsia="Times New Roman" w:cstheme="minorHAnsi"/>
          <w:color w:val="auto"/>
          <w:szCs w:val="20"/>
          <w:lang w:eastAsia="en-AU"/>
        </w:rPr>
      </w:pPr>
      <w:r w:rsidRPr="00FF016C">
        <w:rPr>
          <w:rFonts w:eastAsia="Times New Roman" w:cstheme="minorHAnsi"/>
          <w:b/>
          <w:bCs/>
          <w:color w:val="auto"/>
          <w:szCs w:val="20"/>
          <w:lang w:eastAsia="en-AU"/>
        </w:rPr>
        <w:t>Optional:</w:t>
      </w:r>
      <w:r w:rsidRPr="00FF016C">
        <w:rPr>
          <w:rFonts w:eastAsia="Times New Roman" w:cstheme="minorHAnsi"/>
          <w:color w:val="auto"/>
          <w:szCs w:val="20"/>
          <w:lang w:eastAsia="en-AU"/>
        </w:rPr>
        <w:t xml:space="preserve"> Take students weed gathering to gather more weeds with roots. Rinse roots to make the roots more visible. </w:t>
      </w:r>
    </w:p>
    <w:p w14:paraId="336E3227" w14:textId="77777777" w:rsidR="00FF016C" w:rsidRPr="00FF016C" w:rsidRDefault="00FF016C" w:rsidP="00FF016C">
      <w:pPr>
        <w:widowControl/>
        <w:spacing w:before="100" w:beforeAutospacing="1" w:after="100" w:afterAutospacing="1" w:line="240" w:lineRule="auto"/>
        <w:rPr>
          <w:rFonts w:eastAsia="Times New Roman" w:cstheme="minorHAnsi"/>
          <w:color w:val="auto"/>
          <w:szCs w:val="20"/>
          <w:lang w:eastAsia="en-AU"/>
        </w:rPr>
      </w:pPr>
      <w:r w:rsidRPr="00FF016C">
        <w:rPr>
          <w:rFonts w:eastAsia="Times New Roman" w:cstheme="minorHAnsi"/>
          <w:color w:val="auto"/>
          <w:szCs w:val="20"/>
          <w:lang w:eastAsia="en-AU"/>
        </w:rPr>
        <w:t xml:space="preserve">Present students with a range of roots to observe and compare, such as: lettuce with roots still attached, a carrot, parsnip, weeds with roots attached. </w:t>
      </w:r>
    </w:p>
    <w:p w14:paraId="2586BE43" w14:textId="04146E5F" w:rsidR="00FF016C" w:rsidRPr="00FF016C" w:rsidRDefault="00FF016C" w:rsidP="00FF016C">
      <w:pPr>
        <w:widowControl/>
        <w:spacing w:before="100" w:beforeAutospacing="1" w:after="0" w:line="240" w:lineRule="auto"/>
        <w:rPr>
          <w:rFonts w:eastAsia="Times New Roman" w:cstheme="minorHAnsi"/>
          <w:b/>
          <w:bCs/>
          <w:color w:val="auto"/>
          <w:szCs w:val="20"/>
          <w:lang w:eastAsia="en-AU"/>
        </w:rPr>
      </w:pPr>
      <w:r w:rsidRPr="00FF016C">
        <w:rPr>
          <w:rFonts w:eastAsia="Times New Roman" w:cstheme="minorHAnsi"/>
          <w:b/>
          <w:bCs/>
          <w:color w:val="auto"/>
          <w:szCs w:val="20"/>
          <w:lang w:eastAsia="en-AU"/>
        </w:rPr>
        <w:t>Potential discussion prompts</w:t>
      </w:r>
    </w:p>
    <w:p w14:paraId="3D3DDDBE" w14:textId="77777777" w:rsidR="00FF016C" w:rsidRPr="00FF016C" w:rsidRDefault="00FF016C" w:rsidP="00DD7205">
      <w:pPr>
        <w:widowControl/>
        <w:numPr>
          <w:ilvl w:val="0"/>
          <w:numId w:val="79"/>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FF016C">
        <w:rPr>
          <w:rFonts w:eastAsia="Times New Roman" w:cstheme="minorHAnsi"/>
          <w:i/>
          <w:iCs/>
          <w:color w:val="auto"/>
          <w:szCs w:val="20"/>
          <w:lang w:eastAsia="en-AU"/>
        </w:rPr>
        <w:t>Which part is the root?</w:t>
      </w:r>
    </w:p>
    <w:p w14:paraId="09708DDB" w14:textId="77777777" w:rsidR="00FF016C" w:rsidRPr="00FF016C" w:rsidRDefault="00FF016C" w:rsidP="00DD7205">
      <w:pPr>
        <w:widowControl/>
        <w:numPr>
          <w:ilvl w:val="0"/>
          <w:numId w:val="79"/>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FF016C">
        <w:rPr>
          <w:rFonts w:eastAsia="Times New Roman" w:cstheme="minorHAnsi"/>
          <w:i/>
          <w:iCs/>
          <w:color w:val="auto"/>
          <w:szCs w:val="20"/>
          <w:lang w:eastAsia="en-AU"/>
        </w:rPr>
        <w:t>What similarities can you see?</w:t>
      </w:r>
    </w:p>
    <w:p w14:paraId="3DFEB724" w14:textId="77777777" w:rsidR="00FF016C" w:rsidRPr="00FF016C" w:rsidRDefault="00FF016C" w:rsidP="00DD7205">
      <w:pPr>
        <w:widowControl/>
        <w:numPr>
          <w:ilvl w:val="0"/>
          <w:numId w:val="79"/>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FF016C">
        <w:rPr>
          <w:rFonts w:eastAsia="Times New Roman" w:cstheme="minorHAnsi"/>
          <w:i/>
          <w:iCs/>
          <w:color w:val="auto"/>
          <w:szCs w:val="20"/>
          <w:lang w:eastAsia="en-AU"/>
        </w:rPr>
        <w:t>What differences can you see?</w:t>
      </w:r>
    </w:p>
    <w:p w14:paraId="6FC4BCD6" w14:textId="77777777" w:rsidR="00FF016C" w:rsidRPr="00FF016C" w:rsidRDefault="00FF016C" w:rsidP="00FF016C">
      <w:pPr>
        <w:widowControl/>
        <w:spacing w:before="100" w:beforeAutospacing="1" w:after="100" w:afterAutospacing="1" w:line="240" w:lineRule="auto"/>
        <w:rPr>
          <w:rFonts w:eastAsia="Times New Roman" w:cstheme="minorHAnsi"/>
          <w:color w:val="auto"/>
          <w:szCs w:val="20"/>
          <w:lang w:eastAsia="en-AU"/>
        </w:rPr>
      </w:pPr>
      <w:r w:rsidRPr="00FF016C">
        <w:rPr>
          <w:rFonts w:eastAsia="Times New Roman" w:cstheme="minorHAnsi"/>
          <w:color w:val="auto"/>
          <w:szCs w:val="20"/>
          <w:lang w:eastAsia="en-AU"/>
        </w:rPr>
        <w:t>In collaborative teams, students take a closer look at the roots, using:</w:t>
      </w:r>
    </w:p>
    <w:p w14:paraId="698D58FF" w14:textId="77777777" w:rsidR="00FF016C" w:rsidRPr="00FF016C" w:rsidRDefault="00FF016C" w:rsidP="00DD7205">
      <w:pPr>
        <w:widowControl/>
        <w:numPr>
          <w:ilvl w:val="0"/>
          <w:numId w:val="80"/>
        </w:numPr>
        <w:tabs>
          <w:tab w:val="num" w:pos="720"/>
        </w:tabs>
        <w:spacing w:before="100" w:beforeAutospacing="1" w:after="100" w:afterAutospacing="1" w:line="240" w:lineRule="auto"/>
        <w:rPr>
          <w:rFonts w:eastAsia="Times New Roman" w:cstheme="minorHAnsi"/>
          <w:color w:val="auto"/>
          <w:szCs w:val="20"/>
          <w:lang w:eastAsia="en-AU"/>
        </w:rPr>
      </w:pPr>
      <w:r w:rsidRPr="00FF016C">
        <w:rPr>
          <w:rFonts w:eastAsia="Times New Roman" w:cstheme="minorHAnsi"/>
          <w:color w:val="auto"/>
          <w:szCs w:val="20"/>
          <w:lang w:eastAsia="en-AU"/>
        </w:rPr>
        <w:t>NO TECH: magnifying glasses</w:t>
      </w:r>
    </w:p>
    <w:p w14:paraId="6E9C2732" w14:textId="77777777" w:rsidR="00FF016C" w:rsidRPr="00FF016C" w:rsidRDefault="00FF016C" w:rsidP="00DD7205">
      <w:pPr>
        <w:widowControl/>
        <w:numPr>
          <w:ilvl w:val="0"/>
          <w:numId w:val="80"/>
        </w:numPr>
        <w:tabs>
          <w:tab w:val="num" w:pos="720"/>
        </w:tabs>
        <w:spacing w:before="100" w:beforeAutospacing="1" w:after="100" w:afterAutospacing="1" w:line="240" w:lineRule="auto"/>
        <w:rPr>
          <w:rFonts w:eastAsia="Times New Roman" w:cstheme="minorHAnsi"/>
          <w:color w:val="auto"/>
          <w:szCs w:val="20"/>
          <w:lang w:eastAsia="en-AU"/>
        </w:rPr>
      </w:pPr>
      <w:r w:rsidRPr="00FF016C">
        <w:rPr>
          <w:rFonts w:eastAsia="Times New Roman" w:cstheme="minorHAnsi"/>
          <w:color w:val="auto"/>
          <w:szCs w:val="20"/>
          <w:lang w:eastAsia="en-AU"/>
        </w:rPr>
        <w:t>LOW TECH: digital camera/iPad zoom</w:t>
      </w:r>
    </w:p>
    <w:p w14:paraId="77988CF7" w14:textId="77777777" w:rsidR="00FF016C" w:rsidRPr="00FF016C" w:rsidRDefault="00FF016C" w:rsidP="00DD7205">
      <w:pPr>
        <w:widowControl/>
        <w:numPr>
          <w:ilvl w:val="0"/>
          <w:numId w:val="80"/>
        </w:numPr>
        <w:tabs>
          <w:tab w:val="num" w:pos="720"/>
        </w:tabs>
        <w:spacing w:before="100" w:beforeAutospacing="1" w:after="100" w:afterAutospacing="1" w:line="240" w:lineRule="auto"/>
        <w:rPr>
          <w:rFonts w:eastAsia="Times New Roman" w:cstheme="minorHAnsi"/>
          <w:color w:val="auto"/>
          <w:szCs w:val="20"/>
          <w:lang w:eastAsia="en-AU"/>
        </w:rPr>
      </w:pPr>
      <w:r w:rsidRPr="00FF016C">
        <w:rPr>
          <w:rFonts w:eastAsia="Times New Roman" w:cstheme="minorHAnsi"/>
          <w:color w:val="auto"/>
          <w:szCs w:val="20"/>
          <w:lang w:eastAsia="en-AU"/>
        </w:rPr>
        <w:t>HIGH TECH: microscope</w:t>
      </w:r>
    </w:p>
    <w:p w14:paraId="3264DDD6" w14:textId="77777777" w:rsidR="00FF016C" w:rsidRPr="00FF016C" w:rsidRDefault="00FF016C" w:rsidP="00FF016C">
      <w:pPr>
        <w:widowControl/>
        <w:spacing w:before="100" w:beforeAutospacing="1" w:after="100" w:afterAutospacing="1" w:line="240" w:lineRule="auto"/>
        <w:rPr>
          <w:rFonts w:eastAsia="Times New Roman" w:cstheme="minorHAnsi"/>
          <w:color w:val="auto"/>
          <w:szCs w:val="20"/>
          <w:lang w:eastAsia="en-AU"/>
        </w:rPr>
      </w:pPr>
      <w:r w:rsidRPr="00FF016C">
        <w:rPr>
          <w:rFonts w:eastAsia="Times New Roman" w:cstheme="minorHAnsi"/>
          <w:color w:val="auto"/>
          <w:szCs w:val="20"/>
          <w:lang w:eastAsia="en-AU"/>
        </w:rPr>
        <w:t>On a page in the class science journal entitled “What do plants look like under the ground?” record observations of roots and write one sentence that evaluates the findings.</w:t>
      </w:r>
    </w:p>
    <w:p w14:paraId="43320FBF" w14:textId="4BD65664" w:rsidR="003E762B" w:rsidRDefault="003E762B" w:rsidP="003E762B">
      <w:pPr>
        <w:pStyle w:val="Heading2"/>
        <w:rPr>
          <w:rFonts w:cstheme="majorHAnsi"/>
          <w:b w:val="0"/>
          <w:bCs/>
          <w:color w:val="auto"/>
          <w:szCs w:val="28"/>
        </w:rPr>
      </w:pPr>
      <w:r>
        <w:t xml:space="preserve">Integrate </w:t>
      </w:r>
      <w:r w:rsidRPr="000D0B5E">
        <w:rPr>
          <w:rFonts w:cstheme="majorHAnsi"/>
          <w:b w:val="0"/>
          <w:bCs/>
          <w:color w:val="auto"/>
          <w:szCs w:val="28"/>
        </w:rPr>
        <w:t>•</w:t>
      </w:r>
      <w:r>
        <w:rPr>
          <w:rFonts w:cstheme="majorHAnsi"/>
          <w:b w:val="0"/>
          <w:bCs/>
          <w:color w:val="auto"/>
          <w:szCs w:val="28"/>
        </w:rPr>
        <w:t xml:space="preserve"> </w:t>
      </w:r>
      <w:r w:rsidR="000721A6">
        <w:rPr>
          <w:rFonts w:cstheme="majorHAnsi"/>
          <w:b w:val="0"/>
          <w:bCs/>
          <w:color w:val="auto"/>
          <w:szCs w:val="28"/>
        </w:rPr>
        <w:t>So what can we eat</w:t>
      </w:r>
      <w:r>
        <w:rPr>
          <w:rFonts w:cstheme="majorHAnsi"/>
          <w:b w:val="0"/>
          <w:bCs/>
          <w:color w:val="auto"/>
          <w:szCs w:val="28"/>
        </w:rPr>
        <w:t>?</w:t>
      </w:r>
    </w:p>
    <w:p w14:paraId="480E2213" w14:textId="77777777" w:rsidR="000721A6" w:rsidRPr="000721A6" w:rsidRDefault="000721A6" w:rsidP="000721A6">
      <w:r w:rsidRPr="000721A6">
        <w:t xml:space="preserve">Using the </w:t>
      </w:r>
      <w:r w:rsidRPr="000721A6">
        <w:rPr>
          <w:b/>
          <w:bCs/>
        </w:rPr>
        <w:t>What parts of a plant can I eat? Resource sheet:</w:t>
      </w:r>
    </w:p>
    <w:p w14:paraId="613E1774" w14:textId="77777777" w:rsidR="000721A6" w:rsidRPr="000721A6" w:rsidRDefault="000721A6" w:rsidP="00DD7205">
      <w:pPr>
        <w:numPr>
          <w:ilvl w:val="0"/>
          <w:numId w:val="81"/>
        </w:numPr>
        <w:tabs>
          <w:tab w:val="num" w:pos="720"/>
        </w:tabs>
      </w:pPr>
      <w:r w:rsidRPr="000721A6">
        <w:t xml:space="preserve">If students have engaged in </w:t>
      </w:r>
      <w:r w:rsidRPr="000721A6">
        <w:rPr>
          <w:b/>
          <w:bCs/>
        </w:rPr>
        <w:t>Sorting salad</w:t>
      </w:r>
      <w:r w:rsidRPr="000721A6">
        <w:t>, review how they sorted their salad items, moving any if required. Add the names of other parts of the plants students can identify to the correct category.</w:t>
      </w:r>
    </w:p>
    <w:p w14:paraId="2616B434" w14:textId="77777777" w:rsidR="000721A6" w:rsidRPr="000721A6" w:rsidRDefault="000721A6" w:rsidP="00DD7205">
      <w:pPr>
        <w:numPr>
          <w:ilvl w:val="0"/>
          <w:numId w:val="81"/>
        </w:numPr>
        <w:tabs>
          <w:tab w:val="num" w:pos="720"/>
        </w:tabs>
      </w:pPr>
      <w:r w:rsidRPr="000721A6">
        <w:t xml:space="preserve">If students have engaged in </w:t>
      </w:r>
      <w:r w:rsidRPr="000721A6">
        <w:rPr>
          <w:b/>
          <w:bCs/>
        </w:rPr>
        <w:t>Investigating roots</w:t>
      </w:r>
      <w:r w:rsidRPr="000721A6">
        <w:t xml:space="preserve">, discuss the information on the resource sheet, identifying the foods they recognise, categorising which part of the lettuce is edible, and adding other plant items students know are edible. Discuss how we know which plants are edible, and which are not, and rules around being safe when trying out new plant food. See the </w:t>
      </w:r>
      <w:r w:rsidRPr="000721A6">
        <w:rPr>
          <w:b/>
          <w:bCs/>
        </w:rPr>
        <w:t xml:space="preserve">Sorting salad </w:t>
      </w:r>
      <w:r w:rsidRPr="000721A6">
        <w:t>lesson step for question prompts.</w:t>
      </w:r>
    </w:p>
    <w:p w14:paraId="500BFA6B" w14:textId="77777777" w:rsidR="000721A6" w:rsidRPr="000721A6" w:rsidRDefault="000721A6" w:rsidP="000721A6">
      <w:r w:rsidRPr="000721A6">
        <w:t xml:space="preserve">Using the </w:t>
      </w:r>
      <w:r w:rsidRPr="000721A6">
        <w:rPr>
          <w:b/>
          <w:bCs/>
        </w:rPr>
        <w:t>Parts of a plant Resource sheet</w:t>
      </w:r>
      <w:r w:rsidRPr="000721A6">
        <w:t>, students label the parts of the plant correctly by drawing a line between the label and the correct plant part.</w:t>
      </w:r>
    </w:p>
    <w:p w14:paraId="6BEE9A41" w14:textId="77777777" w:rsidR="003E762B" w:rsidRPr="00F2784F" w:rsidRDefault="003E762B" w:rsidP="003E762B">
      <w:pPr>
        <w:rPr>
          <w:i/>
          <w:iCs/>
        </w:rPr>
      </w:pPr>
      <w:r w:rsidRPr="00F2784F">
        <w:rPr>
          <w:i/>
          <w:iCs/>
        </w:rPr>
        <w:t> </w:t>
      </w:r>
    </w:p>
    <w:p w14:paraId="3BA093DE" w14:textId="77777777" w:rsidR="003E762B" w:rsidRPr="00F2784F" w:rsidRDefault="003E762B" w:rsidP="003E762B">
      <w:pPr>
        <w:rPr>
          <w:b/>
          <w:bCs/>
          <w:sz w:val="24"/>
          <w:szCs w:val="22"/>
        </w:rPr>
      </w:pPr>
      <w:r w:rsidRPr="00F2784F">
        <w:rPr>
          <w:b/>
          <w:bCs/>
          <w:sz w:val="24"/>
          <w:szCs w:val="22"/>
        </w:rPr>
        <w:t>Reflect on the lesson</w:t>
      </w:r>
    </w:p>
    <w:p w14:paraId="1A5586FD" w14:textId="77777777" w:rsidR="003E762B" w:rsidRPr="003E762B" w:rsidRDefault="003E762B" w:rsidP="003E762B">
      <w:r w:rsidRPr="003E762B">
        <w:t>You might:</w:t>
      </w:r>
    </w:p>
    <w:p w14:paraId="5B600104" w14:textId="77777777" w:rsidR="006639D8" w:rsidRPr="006639D8" w:rsidRDefault="006639D8" w:rsidP="00DD7205">
      <w:pPr>
        <w:widowControl/>
        <w:numPr>
          <w:ilvl w:val="0"/>
          <w:numId w:val="82"/>
        </w:numPr>
        <w:tabs>
          <w:tab w:val="clear" w:pos="720"/>
          <w:tab w:val="num" w:pos="360"/>
        </w:tabs>
        <w:spacing w:after="0" w:line="240" w:lineRule="auto"/>
        <w:ind w:left="360"/>
      </w:pPr>
      <w:r w:rsidRPr="006639D8">
        <w:t>add relevant words and images to the class word wall.</w:t>
      </w:r>
    </w:p>
    <w:p w14:paraId="0D13DFA8" w14:textId="77777777" w:rsidR="006639D8" w:rsidRPr="006639D8" w:rsidRDefault="006639D8" w:rsidP="00DD7205">
      <w:pPr>
        <w:widowControl/>
        <w:numPr>
          <w:ilvl w:val="0"/>
          <w:numId w:val="82"/>
        </w:numPr>
        <w:tabs>
          <w:tab w:val="clear" w:pos="720"/>
          <w:tab w:val="num" w:pos="360"/>
        </w:tabs>
        <w:spacing w:after="0" w:line="240" w:lineRule="auto"/>
        <w:ind w:left="360"/>
      </w:pPr>
      <w:r w:rsidRPr="006639D8">
        <w:t xml:space="preserve">reflect on how students were working like scientists, using their senses to study and group the external features of animals. </w:t>
      </w:r>
    </w:p>
    <w:p w14:paraId="4E77E468" w14:textId="092F5B57" w:rsidR="006639D8" w:rsidRPr="006639D8" w:rsidRDefault="006639D8" w:rsidP="006639D8">
      <w:pPr>
        <w:widowControl/>
        <w:spacing w:after="0" w:line="240" w:lineRule="auto"/>
        <w:rPr>
          <w:b/>
          <w:bCs/>
        </w:rPr>
      </w:pPr>
      <w:r w:rsidRPr="006639D8">
        <w:rPr>
          <w:b/>
          <w:bCs/>
        </w:rPr>
        <w:t>Potential discussion prompts</w:t>
      </w:r>
    </w:p>
    <w:p w14:paraId="68824258" w14:textId="77777777" w:rsidR="006639D8" w:rsidRPr="006639D8" w:rsidRDefault="006639D8" w:rsidP="00DD7205">
      <w:pPr>
        <w:widowControl/>
        <w:numPr>
          <w:ilvl w:val="0"/>
          <w:numId w:val="83"/>
        </w:numPr>
        <w:tabs>
          <w:tab w:val="clear" w:pos="720"/>
          <w:tab w:val="num" w:pos="360"/>
        </w:tabs>
        <w:spacing w:after="0" w:line="240" w:lineRule="auto"/>
        <w:ind w:left="360"/>
      </w:pPr>
      <w:r w:rsidRPr="006639D8">
        <w:rPr>
          <w:i/>
          <w:iCs/>
        </w:rPr>
        <w:t>Which of our senses did we use today? How were they helpful?</w:t>
      </w:r>
    </w:p>
    <w:p w14:paraId="68381EA1" w14:textId="77777777" w:rsidR="006639D8" w:rsidRPr="006639D8" w:rsidRDefault="006639D8" w:rsidP="00DD7205">
      <w:pPr>
        <w:widowControl/>
        <w:numPr>
          <w:ilvl w:val="0"/>
          <w:numId w:val="83"/>
        </w:numPr>
        <w:tabs>
          <w:tab w:val="clear" w:pos="720"/>
          <w:tab w:val="num" w:pos="360"/>
        </w:tabs>
        <w:spacing w:after="0" w:line="240" w:lineRule="auto"/>
        <w:ind w:left="360"/>
      </w:pPr>
      <w:r w:rsidRPr="006639D8">
        <w:rPr>
          <w:i/>
          <w:iCs/>
        </w:rPr>
        <w:t>Can we identify a root just by looking at it? Or do we also need to taste it?</w:t>
      </w:r>
    </w:p>
    <w:p w14:paraId="4BFBFF92" w14:textId="77777777" w:rsidR="006639D8" w:rsidRPr="006639D8" w:rsidRDefault="006639D8" w:rsidP="00DD7205">
      <w:pPr>
        <w:widowControl/>
        <w:numPr>
          <w:ilvl w:val="0"/>
          <w:numId w:val="83"/>
        </w:numPr>
        <w:tabs>
          <w:tab w:val="clear" w:pos="720"/>
          <w:tab w:val="num" w:pos="360"/>
        </w:tabs>
        <w:spacing w:after="0" w:line="240" w:lineRule="auto"/>
        <w:ind w:left="360"/>
      </w:pPr>
      <w:r w:rsidRPr="006639D8">
        <w:rPr>
          <w:i/>
          <w:iCs/>
        </w:rPr>
        <w:t>Do scientists always use all their senses? Or do we sometimes just use some of our senses?</w:t>
      </w:r>
    </w:p>
    <w:p w14:paraId="5A125224" w14:textId="77777777" w:rsidR="002946C3" w:rsidRDefault="002946C3">
      <w:pPr>
        <w:widowControl/>
        <w:spacing w:after="0" w:line="240" w:lineRule="auto"/>
      </w:pPr>
      <w:r>
        <w:br w:type="page"/>
      </w:r>
    </w:p>
    <w:p w14:paraId="7B6345F3" w14:textId="6DE34D1F" w:rsidR="003D2CBB" w:rsidRDefault="003D2CBB" w:rsidP="003D2CBB">
      <w:pPr>
        <w:spacing w:after="0"/>
        <w:rPr>
          <w:noProof/>
        </w:rPr>
      </w:pPr>
      <w:r w:rsidRPr="009C4336">
        <w:rPr>
          <w:noProof/>
        </w:rPr>
        <w:drawing>
          <wp:anchor distT="0" distB="0" distL="114300" distR="114300" simplePos="0" relativeHeight="251686912" behindDoc="0" locked="0" layoutInCell="1" allowOverlap="1" wp14:anchorId="7D39B4D6" wp14:editId="726AA5FE">
            <wp:simplePos x="0" y="0"/>
            <wp:positionH relativeFrom="column">
              <wp:posOffset>132715</wp:posOffset>
            </wp:positionH>
            <wp:positionV relativeFrom="paragraph">
              <wp:posOffset>-692785</wp:posOffset>
            </wp:positionV>
            <wp:extent cx="2377440" cy="459245"/>
            <wp:effectExtent l="0" t="0" r="3810" b="0"/>
            <wp:wrapNone/>
            <wp:docPr id="957675644"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a:stretch/>
                  </pic:blipFill>
                  <pic:spPr>
                    <a:xfrm>
                      <a:off x="0" y="0"/>
                      <a:ext cx="2377440" cy="459245"/>
                    </a:xfrm>
                    <a:prstGeom prst="rect">
                      <a:avLst/>
                    </a:prstGeom>
                  </pic:spPr>
                </pic:pic>
              </a:graphicData>
            </a:graphic>
          </wp:anchor>
        </w:drawing>
      </w:r>
      <w:r>
        <w:rPr>
          <w:noProof/>
        </w:rPr>
        <mc:AlternateContent>
          <mc:Choice Requires="wps">
            <w:drawing>
              <wp:anchor distT="0" distB="0" distL="114300" distR="114300" simplePos="0" relativeHeight="251685888" behindDoc="0" locked="0" layoutInCell="1" allowOverlap="1" wp14:anchorId="483E287D" wp14:editId="749C59E0">
                <wp:simplePos x="0" y="0"/>
                <wp:positionH relativeFrom="column">
                  <wp:posOffset>5457825</wp:posOffset>
                </wp:positionH>
                <wp:positionV relativeFrom="paragraph">
                  <wp:posOffset>-972185</wp:posOffset>
                </wp:positionV>
                <wp:extent cx="1655445" cy="737870"/>
                <wp:effectExtent l="0" t="0" r="1905" b="5080"/>
                <wp:wrapNone/>
                <wp:docPr id="1600122099"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7C24B1" w14:textId="4CFFF247" w:rsidR="003D2CBB" w:rsidRDefault="003D2CBB" w:rsidP="003D2CBB">
                            <w:pPr>
                              <w:spacing w:before="40"/>
                            </w:pPr>
                            <w:r>
                              <w:rPr>
                                <w:b/>
                                <w:bCs/>
                                <w:sz w:val="48"/>
                                <w:szCs w:val="48"/>
                              </w:rPr>
                              <w:t xml:space="preserve">Year </w:t>
                            </w:r>
                            <w:r w:rsidR="006D0E60">
                              <w:rPr>
                                <w:b/>
                                <w:bCs/>
                                <w:sz w:val="48"/>
                                <w:szCs w:val="48"/>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3E287D" id="_x0000_s1034" style="position:absolute;margin-left:429.75pt;margin-top:-76.55pt;width:130.35pt;height:58.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XuXiAIAAHk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" fillcolor="#dbd7d2 [3206]" stroked="f" strokeweight="2pt">
                <v:textbox>
                  <w:txbxContent>
                    <w:p w14:paraId="2B7C24B1" w14:textId="4CFFF247" w:rsidR="003D2CBB" w:rsidRDefault="003D2CBB" w:rsidP="003D2CBB">
                      <w:pPr>
                        <w:spacing w:before="40"/>
                      </w:pPr>
                      <w:r>
                        <w:rPr>
                          <w:b/>
                          <w:bCs/>
                          <w:sz w:val="48"/>
                          <w:szCs w:val="48"/>
                        </w:rPr>
                        <w:t xml:space="preserve">Year </w:t>
                      </w:r>
                      <w:r w:rsidR="006D0E60">
                        <w:rPr>
                          <w:b/>
                          <w:bCs/>
                          <w:sz w:val="48"/>
                          <w:szCs w:val="48"/>
                        </w:rPr>
                        <w:t>F</w:t>
                      </w:r>
                    </w:p>
                  </w:txbxContent>
                </v:textbox>
              </v:roundrect>
            </w:pict>
          </mc:Fallback>
        </mc:AlternateContent>
      </w:r>
    </w:p>
    <w:p w14:paraId="2A7F811A" w14:textId="6F3C0D9E" w:rsidR="003D2CBB" w:rsidRDefault="003D2CBB" w:rsidP="003D2CBB">
      <w:pPr>
        <w:spacing w:after="30"/>
        <w:rPr>
          <w:noProof/>
        </w:rPr>
      </w:pPr>
      <w:r>
        <w:rPr>
          <w:noProof/>
        </w:rPr>
        <mc:AlternateContent>
          <mc:Choice Requires="wps">
            <w:drawing>
              <wp:anchor distT="0" distB="0" distL="114300" distR="114300" simplePos="0" relativeHeight="251683840" behindDoc="1" locked="0" layoutInCell="1" allowOverlap="1" wp14:anchorId="16082203" wp14:editId="510D812A">
                <wp:simplePos x="0" y="0"/>
                <wp:positionH relativeFrom="page">
                  <wp:posOffset>0</wp:posOffset>
                </wp:positionH>
                <wp:positionV relativeFrom="page">
                  <wp:posOffset>0</wp:posOffset>
                </wp:positionV>
                <wp:extent cx="7560000" cy="1728000"/>
                <wp:effectExtent l="0" t="0" r="3175" b="5715"/>
                <wp:wrapNone/>
                <wp:docPr id="137002723"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454DA" id="Rectangle 1" o:spid="_x0000_s1026" style="position:absolute;margin-left:0;margin-top:0;width:595.3pt;height:136.0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p w14:paraId="78889131" w14:textId="6F9B9555" w:rsidR="003D2CBB" w:rsidRDefault="003D2CBB" w:rsidP="003D2CBB">
      <w:pPr>
        <w:pStyle w:val="Title"/>
        <w:spacing w:after="0"/>
        <w:rPr>
          <w:noProof/>
        </w:rPr>
      </w:pPr>
      <w:r w:rsidRPr="00EA4B4B">
        <w:rPr>
          <w:noProof/>
          <w:sz w:val="36"/>
          <w:szCs w:val="48"/>
        </w:rPr>
        <mc:AlternateContent>
          <mc:Choice Requires="wps">
            <w:drawing>
              <wp:anchor distT="0" distB="0" distL="114300" distR="114300" simplePos="0" relativeHeight="251682816" behindDoc="0" locked="0" layoutInCell="1" allowOverlap="1" wp14:anchorId="0E210B51" wp14:editId="24BBDAD9">
                <wp:simplePos x="0" y="0"/>
                <wp:positionH relativeFrom="page">
                  <wp:posOffset>0</wp:posOffset>
                </wp:positionH>
                <wp:positionV relativeFrom="page">
                  <wp:posOffset>0</wp:posOffset>
                </wp:positionV>
                <wp:extent cx="540000" cy="1688400"/>
                <wp:effectExtent l="0" t="0" r="0" b="7620"/>
                <wp:wrapNone/>
                <wp:docPr id="1204230328"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5F93AD" w14:textId="77777777" w:rsidR="003D2CBB" w:rsidRDefault="003D2CBB" w:rsidP="003D2CBB">
                            <w:pPr>
                              <w:spacing w:after="0"/>
                              <w:jc w:val="center"/>
                              <w:rPr>
                                <w:b/>
                                <w:bCs/>
                                <w:caps/>
                                <w:color w:val="FFFFFF" w:themeColor="background1"/>
                                <w:sz w:val="24"/>
                                <w:szCs w:val="24"/>
                              </w:rPr>
                            </w:pPr>
                            <w:r w:rsidRPr="00222D04">
                              <w:rPr>
                                <w:b/>
                                <w:bCs/>
                                <w:caps/>
                                <w:color w:val="FFFFFF" w:themeColor="background1"/>
                                <w:sz w:val="24"/>
                                <w:szCs w:val="24"/>
                              </w:rPr>
                              <w:t>lesson 5</w:t>
                            </w:r>
                          </w:p>
                          <w:p w14:paraId="04B0FAAA" w14:textId="77777777" w:rsidR="003D2CBB" w:rsidRPr="00222D04" w:rsidRDefault="003D2CBB" w:rsidP="003D2CBB">
                            <w:pPr>
                              <w:spacing w:after="0"/>
                              <w:jc w:val="center"/>
                              <w:rPr>
                                <w:b/>
                                <w:bCs/>
                                <w:caps/>
                                <w:color w:val="FFFFFF" w:themeColor="background1"/>
                                <w:sz w:val="24"/>
                                <w:szCs w:val="24"/>
                              </w:rPr>
                            </w:pPr>
                            <w:r>
                              <w:rPr>
                                <w:b/>
                                <w:bCs/>
                                <w:caps/>
                                <w:color w:val="FFFFFF" w:themeColor="background1"/>
                                <w:sz w:val="24"/>
                                <w:szCs w:val="24"/>
                              </w:rPr>
                              <w:t>inquire</w:t>
                            </w:r>
                          </w:p>
                          <w:p w14:paraId="148D02AF" w14:textId="77777777" w:rsidR="003D2CBB" w:rsidRPr="00202FB6" w:rsidRDefault="003D2CBB" w:rsidP="003D2CBB">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10B51" id="_x0000_s1035" style="position:absolute;margin-left:0;margin-top:0;width:42.5pt;height:132.9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MrFlT1xAgAAQA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035F93AD" w14:textId="77777777" w:rsidR="003D2CBB" w:rsidRDefault="003D2CBB" w:rsidP="003D2CBB">
                      <w:pPr>
                        <w:spacing w:after="0"/>
                        <w:jc w:val="center"/>
                        <w:rPr>
                          <w:b/>
                          <w:bCs/>
                          <w:caps/>
                          <w:color w:val="FFFFFF" w:themeColor="background1"/>
                          <w:sz w:val="24"/>
                          <w:szCs w:val="24"/>
                        </w:rPr>
                      </w:pPr>
                      <w:r w:rsidRPr="00222D04">
                        <w:rPr>
                          <w:b/>
                          <w:bCs/>
                          <w:caps/>
                          <w:color w:val="FFFFFF" w:themeColor="background1"/>
                          <w:sz w:val="24"/>
                          <w:szCs w:val="24"/>
                        </w:rPr>
                        <w:t>lesson 5</w:t>
                      </w:r>
                    </w:p>
                    <w:p w14:paraId="04B0FAAA" w14:textId="77777777" w:rsidR="003D2CBB" w:rsidRPr="00222D04" w:rsidRDefault="003D2CBB" w:rsidP="003D2CBB">
                      <w:pPr>
                        <w:spacing w:after="0"/>
                        <w:jc w:val="center"/>
                        <w:rPr>
                          <w:b/>
                          <w:bCs/>
                          <w:caps/>
                          <w:color w:val="FFFFFF" w:themeColor="background1"/>
                          <w:sz w:val="24"/>
                          <w:szCs w:val="24"/>
                        </w:rPr>
                      </w:pPr>
                      <w:r>
                        <w:rPr>
                          <w:b/>
                          <w:bCs/>
                          <w:caps/>
                          <w:color w:val="FFFFFF" w:themeColor="background1"/>
                          <w:sz w:val="24"/>
                          <w:szCs w:val="24"/>
                        </w:rPr>
                        <w:t>inquire</w:t>
                      </w:r>
                    </w:p>
                    <w:p w14:paraId="148D02AF" w14:textId="77777777" w:rsidR="003D2CBB" w:rsidRPr="00202FB6" w:rsidRDefault="003D2CBB" w:rsidP="003D2CBB">
                      <w:pPr>
                        <w:spacing w:before="60"/>
                        <w:jc w:val="center"/>
                        <w:rPr>
                          <w:b/>
                          <w:bCs/>
                          <w:caps/>
                          <w:color w:val="FFFFFF" w:themeColor="background1"/>
                          <w:sz w:val="32"/>
                          <w:szCs w:val="32"/>
                        </w:rPr>
                      </w:pPr>
                    </w:p>
                  </w:txbxContent>
                </v:textbox>
                <w10:wrap anchorx="page" anchory="page"/>
              </v:rect>
            </w:pict>
          </mc:Fallback>
        </mc:AlternateContent>
      </w:r>
      <w:r w:rsidR="006D0E60">
        <w:rPr>
          <w:noProof/>
        </w:rPr>
        <w:t xml:space="preserve">Finding features </w:t>
      </w:r>
      <w:r w:rsidRPr="00C64164">
        <w:rPr>
          <w:rFonts w:cstheme="majorHAnsi"/>
          <w:b w:val="0"/>
          <w:bCs/>
          <w:color w:val="auto"/>
          <w:sz w:val="36"/>
          <w:szCs w:val="36"/>
        </w:rPr>
        <w:t>•</w:t>
      </w:r>
      <w:r w:rsidRPr="00EA4B4B">
        <w:rPr>
          <w:noProof/>
          <w:sz w:val="36"/>
          <w:szCs w:val="48"/>
        </w:rPr>
        <w:t xml:space="preserve"> Lesson 5</w:t>
      </w:r>
      <w:r>
        <w:rPr>
          <w:noProof/>
          <w:sz w:val="36"/>
          <w:szCs w:val="48"/>
        </w:rPr>
        <w:t xml:space="preserve"> </w:t>
      </w:r>
      <w:r w:rsidRPr="00C64164">
        <w:rPr>
          <w:rFonts w:cstheme="majorHAnsi"/>
          <w:b w:val="0"/>
          <w:bCs/>
          <w:color w:val="auto"/>
          <w:sz w:val="36"/>
          <w:szCs w:val="36"/>
        </w:rPr>
        <w:t>•</w:t>
      </w:r>
      <w:r>
        <w:rPr>
          <w:noProof/>
          <w:sz w:val="36"/>
          <w:szCs w:val="48"/>
        </w:rPr>
        <w:t xml:space="preserve"> </w:t>
      </w:r>
      <w:r w:rsidR="00A87231">
        <w:rPr>
          <w:noProof/>
          <w:sz w:val="36"/>
          <w:szCs w:val="48"/>
        </w:rPr>
        <w:t>Animal features</w:t>
      </w:r>
    </w:p>
    <w:p w14:paraId="2A370155" w14:textId="77777777" w:rsidR="003D2CBB" w:rsidRDefault="003D2CBB" w:rsidP="003D2CBB"/>
    <w:tbl>
      <w:tblPr>
        <w:tblStyle w:val="AASETable"/>
        <w:tblW w:w="0" w:type="auto"/>
        <w:tblLook w:val="04A0" w:firstRow="1" w:lastRow="0" w:firstColumn="1" w:lastColumn="0" w:noHBand="0" w:noVBand="1"/>
      </w:tblPr>
      <w:tblGrid>
        <w:gridCol w:w="9854"/>
      </w:tblGrid>
      <w:tr w:rsidR="003D2CBB" w14:paraId="0BED9678" w14:textId="77777777" w:rsidTr="007704F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1B3AEF86" w14:textId="77777777" w:rsidR="003D2CBB" w:rsidRDefault="003D2CBB" w:rsidP="007704FB">
            <w:pPr>
              <w:spacing w:after="0"/>
            </w:pPr>
            <w:r w:rsidRPr="00675EB8">
              <w:rPr>
                <w:color w:val="000000" w:themeColor="text1"/>
              </w:rPr>
              <w:t>To read the most recent version of this task, download associated resources, and view embedded professional learning including classroom videos and work samples, visit:</w:t>
            </w:r>
          </w:p>
          <w:p w14:paraId="3F03B2C2" w14:textId="3DD0FCDF" w:rsidR="003D2CBB" w:rsidRPr="00721C59" w:rsidRDefault="005E100D" w:rsidP="007704FB">
            <w:pPr>
              <w:rPr>
                <w:color w:val="000000" w:themeColor="text2"/>
              </w:rPr>
            </w:pPr>
            <w:hyperlink r:id="rId23" w:history="1">
              <w:r>
                <w:rPr>
                  <w:rStyle w:val="Hyperlink"/>
                  <w:sz w:val="20"/>
                </w:rPr>
                <w:t>https://primaryconnections.org.au/teaching-sequences/foundation/finding-features/lesson-5-animal-features</w:t>
              </w:r>
            </w:hyperlink>
            <w:r>
              <w:t xml:space="preserve"> </w:t>
            </w:r>
          </w:p>
        </w:tc>
      </w:tr>
    </w:tbl>
    <w:p w14:paraId="34B232D7" w14:textId="77777777" w:rsidR="003D2CBB" w:rsidRDefault="003D2CBB" w:rsidP="003D2CBB">
      <w:pPr>
        <w:pStyle w:val="Heading1"/>
      </w:pPr>
      <w:r>
        <w:t>Lesson overview</w:t>
      </w:r>
    </w:p>
    <w:p w14:paraId="5335BEDB" w14:textId="77777777" w:rsidR="00C23A27" w:rsidRPr="00C23A27" w:rsidRDefault="00C23A27" w:rsidP="00C23A27">
      <w:pPr>
        <w:widowControl/>
        <w:spacing w:before="100" w:beforeAutospacing="1" w:after="100" w:afterAutospacing="1" w:line="240" w:lineRule="auto"/>
        <w:rPr>
          <w:rFonts w:eastAsia="Times New Roman" w:cstheme="minorHAnsi"/>
          <w:color w:val="auto"/>
          <w:szCs w:val="20"/>
          <w:lang w:eastAsia="en-AU"/>
        </w:rPr>
      </w:pPr>
      <w:r w:rsidRPr="00C23A27">
        <w:rPr>
          <w:rFonts w:eastAsia="Times New Roman" w:cstheme="minorHAnsi"/>
          <w:color w:val="auto"/>
          <w:szCs w:val="20"/>
          <w:lang w:eastAsia="en-AU"/>
        </w:rPr>
        <w:t>Focusing on the sense of sight, students identify and group animals based on their external features such as tails, fur, legs, etc.</w:t>
      </w:r>
    </w:p>
    <w:p w14:paraId="669C1396" w14:textId="31A2DD78" w:rsidR="003D2CBB" w:rsidRDefault="003D2CBB" w:rsidP="003D2CBB">
      <w:pPr>
        <w:pStyle w:val="Heading2"/>
      </w:pPr>
      <w:r>
        <w:t>Key learning goals</w:t>
      </w:r>
    </w:p>
    <w:p w14:paraId="0CA84C91" w14:textId="77777777" w:rsidR="003D2CBB" w:rsidRPr="0054748A" w:rsidRDefault="003D2CBB" w:rsidP="003D2CBB">
      <w:pPr>
        <w:rPr>
          <w:rFonts w:ascii="Segoe UI" w:hAnsi="Segoe UI" w:cs="Segoe UI"/>
          <w:lang w:eastAsia="en-AU"/>
        </w:rPr>
      </w:pPr>
      <w:r w:rsidRPr="0054748A">
        <w:rPr>
          <w:lang w:eastAsia="en-AU"/>
        </w:rPr>
        <w:t>Students will: </w:t>
      </w:r>
    </w:p>
    <w:p w14:paraId="1D0EAE41" w14:textId="77777777" w:rsidR="00CF4F2E" w:rsidRPr="00CF4F2E" w:rsidRDefault="00CF4F2E" w:rsidP="00DD7205">
      <w:pPr>
        <w:widowControl/>
        <w:numPr>
          <w:ilvl w:val="0"/>
          <w:numId w:val="84"/>
        </w:numPr>
        <w:tabs>
          <w:tab w:val="clear" w:pos="720"/>
          <w:tab w:val="num" w:pos="360"/>
        </w:tabs>
        <w:spacing w:after="0" w:line="360" w:lineRule="auto"/>
        <w:ind w:left="360"/>
        <w:rPr>
          <w:rFonts w:eastAsia="Times New Roman" w:cstheme="minorHAnsi"/>
          <w:color w:val="auto"/>
          <w:szCs w:val="20"/>
          <w:lang w:eastAsia="en-AU"/>
        </w:rPr>
      </w:pPr>
      <w:r w:rsidRPr="00CF4F2E">
        <w:rPr>
          <w:rFonts w:eastAsia="Times New Roman" w:cstheme="minorHAnsi"/>
          <w:color w:val="auto"/>
          <w:szCs w:val="20"/>
          <w:lang w:eastAsia="en-AU"/>
        </w:rPr>
        <w:t>explore the varying external features of animals.</w:t>
      </w:r>
    </w:p>
    <w:p w14:paraId="573FAC2F" w14:textId="77777777" w:rsidR="00CF4F2E" w:rsidRPr="00CF4F2E" w:rsidRDefault="00CF4F2E" w:rsidP="00DD7205">
      <w:pPr>
        <w:widowControl/>
        <w:numPr>
          <w:ilvl w:val="0"/>
          <w:numId w:val="84"/>
        </w:numPr>
        <w:tabs>
          <w:tab w:val="clear" w:pos="720"/>
          <w:tab w:val="num" w:pos="360"/>
        </w:tabs>
        <w:spacing w:after="0" w:line="360" w:lineRule="auto"/>
        <w:ind w:left="360"/>
        <w:rPr>
          <w:rFonts w:eastAsia="Times New Roman" w:cstheme="minorHAnsi"/>
          <w:color w:val="auto"/>
          <w:szCs w:val="20"/>
          <w:lang w:eastAsia="en-AU"/>
        </w:rPr>
      </w:pPr>
      <w:r w:rsidRPr="00CF4F2E">
        <w:rPr>
          <w:rFonts w:eastAsia="Times New Roman" w:cstheme="minorHAnsi"/>
          <w:color w:val="auto"/>
          <w:szCs w:val="20"/>
          <w:lang w:eastAsia="en-AU"/>
        </w:rPr>
        <w:t>identify the distinguishing external features by which some animals can be grouped.</w:t>
      </w:r>
    </w:p>
    <w:p w14:paraId="40BD663C" w14:textId="77777777" w:rsidR="00CF4F2E" w:rsidRPr="00CF4F2E" w:rsidRDefault="00CF4F2E" w:rsidP="00DD7205">
      <w:pPr>
        <w:widowControl/>
        <w:numPr>
          <w:ilvl w:val="0"/>
          <w:numId w:val="84"/>
        </w:numPr>
        <w:tabs>
          <w:tab w:val="clear" w:pos="720"/>
          <w:tab w:val="num" w:pos="360"/>
        </w:tabs>
        <w:spacing w:after="0" w:line="360" w:lineRule="auto"/>
        <w:ind w:left="360"/>
        <w:rPr>
          <w:rFonts w:eastAsia="Times New Roman" w:cstheme="minorHAnsi"/>
          <w:color w:val="auto"/>
          <w:szCs w:val="20"/>
          <w:lang w:eastAsia="en-AU"/>
        </w:rPr>
      </w:pPr>
      <w:r w:rsidRPr="00CF4F2E">
        <w:rPr>
          <w:rFonts w:eastAsia="Times New Roman" w:cstheme="minorHAnsi"/>
          <w:color w:val="auto"/>
          <w:szCs w:val="20"/>
          <w:lang w:eastAsia="en-AU"/>
        </w:rPr>
        <w:t>explore the depiction of animal features by Aboriginal and Torres Strait Islander Peoples.</w:t>
      </w:r>
    </w:p>
    <w:p w14:paraId="3D07D97F" w14:textId="77777777" w:rsidR="00CF4F2E" w:rsidRPr="00CF4F2E" w:rsidRDefault="00CF4F2E" w:rsidP="00BA6CA4">
      <w:pPr>
        <w:widowControl/>
        <w:spacing w:before="100" w:beforeAutospacing="1" w:after="0" w:line="360" w:lineRule="auto"/>
        <w:rPr>
          <w:rFonts w:eastAsia="Times New Roman" w:cstheme="minorHAnsi"/>
          <w:color w:val="auto"/>
          <w:szCs w:val="20"/>
          <w:lang w:eastAsia="en-AU"/>
        </w:rPr>
      </w:pPr>
      <w:r w:rsidRPr="00CF4F2E">
        <w:rPr>
          <w:rFonts w:eastAsia="Times New Roman" w:cstheme="minorHAnsi"/>
          <w:color w:val="auto"/>
          <w:szCs w:val="20"/>
          <w:lang w:eastAsia="en-AU"/>
        </w:rPr>
        <w:t xml:space="preserve">Students will represent their understanding as they: </w:t>
      </w:r>
    </w:p>
    <w:p w14:paraId="712FC4D6" w14:textId="77777777" w:rsidR="00CF4F2E" w:rsidRPr="00CF4F2E" w:rsidRDefault="00CF4F2E" w:rsidP="00DD7205">
      <w:pPr>
        <w:widowControl/>
        <w:numPr>
          <w:ilvl w:val="0"/>
          <w:numId w:val="85"/>
        </w:numPr>
        <w:tabs>
          <w:tab w:val="clear" w:pos="720"/>
          <w:tab w:val="num" w:pos="360"/>
        </w:tabs>
        <w:spacing w:after="0" w:line="360" w:lineRule="auto"/>
        <w:ind w:left="360"/>
        <w:rPr>
          <w:rFonts w:eastAsia="Times New Roman" w:cstheme="minorHAnsi"/>
          <w:color w:val="auto"/>
          <w:szCs w:val="20"/>
          <w:lang w:eastAsia="en-AU"/>
        </w:rPr>
      </w:pPr>
      <w:r w:rsidRPr="00CF4F2E">
        <w:rPr>
          <w:rFonts w:eastAsia="Times New Roman" w:cstheme="minorHAnsi"/>
          <w:color w:val="auto"/>
          <w:szCs w:val="20"/>
          <w:lang w:eastAsia="en-AU"/>
        </w:rPr>
        <w:t>share their ideas for comparisons of animals and their features during group discussions.</w:t>
      </w:r>
    </w:p>
    <w:p w14:paraId="31B0B3E3" w14:textId="0A060A76" w:rsidR="00875FBB" w:rsidRPr="00CF4F2E" w:rsidRDefault="00CF4F2E" w:rsidP="00DD7205">
      <w:pPr>
        <w:widowControl/>
        <w:numPr>
          <w:ilvl w:val="0"/>
          <w:numId w:val="85"/>
        </w:numPr>
        <w:tabs>
          <w:tab w:val="clear" w:pos="720"/>
          <w:tab w:val="num" w:pos="360"/>
        </w:tabs>
        <w:spacing w:after="0" w:line="360" w:lineRule="auto"/>
        <w:ind w:left="360"/>
        <w:rPr>
          <w:rFonts w:eastAsia="Times New Roman" w:cstheme="minorHAnsi"/>
          <w:color w:val="auto"/>
          <w:szCs w:val="20"/>
          <w:lang w:eastAsia="en-AU"/>
        </w:rPr>
      </w:pPr>
      <w:r w:rsidRPr="00CF4F2E">
        <w:rPr>
          <w:rFonts w:eastAsia="Times New Roman" w:cstheme="minorHAnsi"/>
          <w:color w:val="auto"/>
          <w:szCs w:val="20"/>
          <w:lang w:eastAsia="en-AU"/>
        </w:rPr>
        <w:t>contribute to a class ideas map about animal features.</w:t>
      </w:r>
    </w:p>
    <w:p w14:paraId="0C3A431A" w14:textId="77777777" w:rsidR="003D2CBB" w:rsidRDefault="003D2CBB" w:rsidP="003D2CBB">
      <w:pPr>
        <w:pStyle w:val="Heading2"/>
      </w:pPr>
      <w:r>
        <w:t>Assessment advice</w:t>
      </w:r>
    </w:p>
    <w:p w14:paraId="322CF11F" w14:textId="6C436761" w:rsidR="003D2CBB" w:rsidRPr="001A007E" w:rsidRDefault="003D2CBB" w:rsidP="003D2CBB">
      <w:r w:rsidRPr="001A007E">
        <w:t xml:space="preserve">In this lesson, assessment is </w:t>
      </w:r>
      <w:r w:rsidR="00D812F2">
        <w:t>form</w:t>
      </w:r>
      <w:r w:rsidRPr="001A007E">
        <w:t>ative.</w:t>
      </w:r>
    </w:p>
    <w:p w14:paraId="39F714ED" w14:textId="77777777" w:rsidR="00D812F2" w:rsidRPr="00D812F2" w:rsidRDefault="00D812F2" w:rsidP="00D812F2">
      <w:r w:rsidRPr="00D812F2">
        <w:t>Feedback might focus on:</w:t>
      </w:r>
    </w:p>
    <w:p w14:paraId="5D56044F" w14:textId="77777777" w:rsidR="00D4618C" w:rsidRPr="00D4618C" w:rsidRDefault="00D4618C" w:rsidP="00DD7205">
      <w:pPr>
        <w:pStyle w:val="Heading2"/>
        <w:numPr>
          <w:ilvl w:val="0"/>
          <w:numId w:val="86"/>
        </w:numPr>
        <w:spacing w:before="0" w:after="0" w:line="360" w:lineRule="auto"/>
        <w:rPr>
          <w:rFonts w:asciiTheme="minorHAnsi" w:hAnsiTheme="minorHAnsi" w:cstheme="minorHAnsi"/>
          <w:b w:val="0"/>
          <w:bCs/>
          <w:sz w:val="20"/>
          <w:szCs w:val="20"/>
        </w:rPr>
      </w:pPr>
      <w:r w:rsidRPr="00D4618C">
        <w:rPr>
          <w:rFonts w:asciiTheme="minorHAnsi" w:hAnsiTheme="minorHAnsi" w:cstheme="minorHAnsi"/>
          <w:b w:val="0"/>
          <w:bCs/>
          <w:sz w:val="20"/>
          <w:szCs w:val="20"/>
        </w:rPr>
        <w:t>Are students able to recognise the basic vocabulary of animal features?</w:t>
      </w:r>
    </w:p>
    <w:p w14:paraId="47F02E21" w14:textId="77777777" w:rsidR="00D4618C" w:rsidRPr="00D4618C" w:rsidRDefault="00D4618C" w:rsidP="00DD7205">
      <w:pPr>
        <w:pStyle w:val="Heading2"/>
        <w:numPr>
          <w:ilvl w:val="0"/>
          <w:numId w:val="86"/>
        </w:numPr>
        <w:spacing w:before="0" w:after="0" w:line="360" w:lineRule="auto"/>
        <w:rPr>
          <w:rFonts w:asciiTheme="minorHAnsi" w:hAnsiTheme="minorHAnsi" w:cstheme="minorHAnsi"/>
          <w:b w:val="0"/>
          <w:bCs/>
          <w:sz w:val="20"/>
          <w:szCs w:val="20"/>
        </w:rPr>
      </w:pPr>
      <w:r w:rsidRPr="00D4618C">
        <w:rPr>
          <w:rFonts w:asciiTheme="minorHAnsi" w:hAnsiTheme="minorHAnsi" w:cstheme="minorHAnsi"/>
          <w:b w:val="0"/>
          <w:bCs/>
          <w:sz w:val="20"/>
          <w:szCs w:val="20"/>
        </w:rPr>
        <w:t>Are students able to group animals according to more obvious features (horns, tails, fins etc.)</w:t>
      </w:r>
    </w:p>
    <w:p w14:paraId="64268340" w14:textId="77777777" w:rsidR="00D4618C" w:rsidRPr="00D4618C" w:rsidRDefault="00D4618C" w:rsidP="00DD7205">
      <w:pPr>
        <w:pStyle w:val="Heading2"/>
        <w:numPr>
          <w:ilvl w:val="0"/>
          <w:numId w:val="86"/>
        </w:numPr>
        <w:spacing w:before="0" w:after="0" w:line="360" w:lineRule="auto"/>
        <w:rPr>
          <w:rFonts w:asciiTheme="minorHAnsi" w:hAnsiTheme="minorHAnsi" w:cstheme="minorHAnsi"/>
          <w:b w:val="0"/>
          <w:bCs/>
          <w:sz w:val="20"/>
          <w:szCs w:val="20"/>
        </w:rPr>
      </w:pPr>
      <w:r w:rsidRPr="00D4618C">
        <w:rPr>
          <w:rFonts w:asciiTheme="minorHAnsi" w:hAnsiTheme="minorHAnsi" w:cstheme="minorHAnsi"/>
          <w:b w:val="0"/>
          <w:bCs/>
          <w:sz w:val="20"/>
          <w:szCs w:val="20"/>
        </w:rPr>
        <w:t>Did students identify multiple ways to group the same animals?</w:t>
      </w:r>
    </w:p>
    <w:p w14:paraId="2B825F34" w14:textId="77777777" w:rsidR="003D2CBB" w:rsidRDefault="003D2CBB" w:rsidP="003D2CBB">
      <w:pPr>
        <w:pStyle w:val="Heading2"/>
      </w:pPr>
      <w:r>
        <w:t>List of materials</w:t>
      </w:r>
    </w:p>
    <w:p w14:paraId="438B1E5D" w14:textId="77777777" w:rsidR="003D2CBB" w:rsidRPr="00222D04" w:rsidRDefault="003D2CBB" w:rsidP="003D2CBB">
      <w:pPr>
        <w:rPr>
          <w:rFonts w:ascii="Segoe UI" w:hAnsi="Segoe UI" w:cs="Segoe UI"/>
          <w:b/>
          <w:bCs/>
          <w:lang w:eastAsia="en-AU"/>
        </w:rPr>
      </w:pPr>
      <w:r w:rsidRPr="00222D04">
        <w:rPr>
          <w:b/>
          <w:bCs/>
          <w:lang w:eastAsia="en-AU"/>
        </w:rPr>
        <w:t>Whole class </w:t>
      </w:r>
    </w:p>
    <w:p w14:paraId="7E5B3B81" w14:textId="77777777" w:rsidR="00980D63" w:rsidRPr="00980D63" w:rsidRDefault="00980D63" w:rsidP="00B420B3">
      <w:pPr>
        <w:pStyle w:val="ListBullet"/>
        <w:ind w:left="153"/>
        <w:rPr>
          <w:lang w:eastAsia="en-AU"/>
        </w:rPr>
      </w:pPr>
      <w:r w:rsidRPr="00980D63">
        <w:rPr>
          <w:lang w:eastAsia="en-AU"/>
        </w:rPr>
        <w:t>Class science journal (digital or hard-copy)</w:t>
      </w:r>
    </w:p>
    <w:p w14:paraId="0D06BC0D" w14:textId="77777777" w:rsidR="00980D63" w:rsidRPr="00980D63" w:rsidRDefault="00980D63" w:rsidP="00B420B3">
      <w:pPr>
        <w:pStyle w:val="ListBullet"/>
        <w:ind w:left="153"/>
        <w:rPr>
          <w:lang w:eastAsia="en-AU"/>
        </w:rPr>
      </w:pPr>
      <w:r w:rsidRPr="00980D63">
        <w:rPr>
          <w:lang w:eastAsia="en-AU"/>
        </w:rPr>
        <w:t>Optional: Seeds planted in lesson 2</w:t>
      </w:r>
    </w:p>
    <w:p w14:paraId="5668FFAF" w14:textId="77777777" w:rsidR="00980D63" w:rsidRPr="00980D63" w:rsidRDefault="00980D63" w:rsidP="00B420B3">
      <w:pPr>
        <w:pStyle w:val="ListBullet"/>
        <w:ind w:left="153"/>
        <w:rPr>
          <w:lang w:eastAsia="en-AU"/>
        </w:rPr>
      </w:pPr>
      <w:r w:rsidRPr="00980D63">
        <w:rPr>
          <w:lang w:eastAsia="en-AU"/>
        </w:rPr>
        <w:t xml:space="preserve">Demonstration copy of </w:t>
      </w:r>
      <w:r w:rsidRPr="00980D63">
        <w:rPr>
          <w:b/>
          <w:bCs/>
          <w:lang w:eastAsia="en-AU"/>
        </w:rPr>
        <w:t>Who am I? Resource sheet</w:t>
      </w:r>
    </w:p>
    <w:p w14:paraId="1525C8EC" w14:textId="77777777" w:rsidR="00980D63" w:rsidRPr="00980D63" w:rsidRDefault="00980D63" w:rsidP="00B420B3">
      <w:pPr>
        <w:pStyle w:val="ListBullet"/>
        <w:ind w:left="153"/>
        <w:rPr>
          <w:lang w:eastAsia="en-AU"/>
        </w:rPr>
      </w:pPr>
      <w:r w:rsidRPr="00980D63">
        <w:rPr>
          <w:lang w:eastAsia="en-AU"/>
        </w:rPr>
        <w:t>Images of art created by Aboriginal and Torres Strait Islander Peoples. Trusted sources include:</w:t>
      </w:r>
    </w:p>
    <w:p w14:paraId="6599D23C" w14:textId="77777777" w:rsidR="00980D63" w:rsidRPr="00980D63" w:rsidRDefault="00980D63" w:rsidP="00DD7205">
      <w:pPr>
        <w:pStyle w:val="ListBullet"/>
        <w:numPr>
          <w:ilvl w:val="0"/>
          <w:numId w:val="87"/>
        </w:numPr>
        <w:rPr>
          <w:lang w:eastAsia="en-AU"/>
        </w:rPr>
      </w:pPr>
      <w:hyperlink r:id="rId24" w:tgtFrame="_blank" w:history="1">
        <w:r w:rsidRPr="00980D63">
          <w:rPr>
            <w:color w:val="0000FF"/>
            <w:u w:val="single"/>
            <w:lang w:eastAsia="en-AU"/>
          </w:rPr>
          <w:t xml:space="preserve">Aboriginal artwork in the Kimberley could be among oldest in the world, scientists say </w:t>
        </w:r>
      </w:hyperlink>
      <w:r w:rsidRPr="00980D63">
        <w:rPr>
          <w:lang w:eastAsia="en-AU"/>
        </w:rPr>
        <w:t>(ABC)</w:t>
      </w:r>
    </w:p>
    <w:p w14:paraId="59233318" w14:textId="77777777" w:rsidR="00980D63" w:rsidRPr="00980D63" w:rsidRDefault="00980D63" w:rsidP="00DD7205">
      <w:pPr>
        <w:pStyle w:val="ListBullet"/>
        <w:numPr>
          <w:ilvl w:val="0"/>
          <w:numId w:val="87"/>
        </w:numPr>
        <w:rPr>
          <w:lang w:eastAsia="en-AU"/>
        </w:rPr>
      </w:pPr>
      <w:hyperlink r:id="rId25" w:tgtFrame="_blank" w:history="1">
        <w:r w:rsidRPr="00980D63">
          <w:rPr>
            <w:color w:val="0000FF"/>
            <w:u w:val="single"/>
            <w:lang w:eastAsia="en-AU"/>
          </w:rPr>
          <w:t>Animals in Aboriginal Art - The Turtle</w:t>
        </w:r>
      </w:hyperlink>
      <w:r w:rsidRPr="00980D63">
        <w:rPr>
          <w:lang w:eastAsia="en-AU"/>
        </w:rPr>
        <w:t xml:space="preserve"> (Mbantua Gallery)</w:t>
      </w:r>
    </w:p>
    <w:p w14:paraId="366BFDC1" w14:textId="77777777" w:rsidR="00980D63" w:rsidRPr="00980D63" w:rsidRDefault="00980D63" w:rsidP="00DD7205">
      <w:pPr>
        <w:pStyle w:val="ListBullet"/>
        <w:numPr>
          <w:ilvl w:val="0"/>
          <w:numId w:val="87"/>
        </w:numPr>
        <w:rPr>
          <w:lang w:eastAsia="en-AU"/>
        </w:rPr>
      </w:pPr>
      <w:hyperlink r:id="rId26" w:tgtFrame="_blank" w:history="1">
        <w:r w:rsidRPr="00980D63">
          <w:rPr>
            <w:color w:val="0000FF"/>
            <w:u w:val="single"/>
            <w:lang w:eastAsia="en-AU"/>
          </w:rPr>
          <w:t>Old Masters: Australia’s Great Bark Artists</w:t>
        </w:r>
      </w:hyperlink>
      <w:r w:rsidRPr="00980D63">
        <w:rPr>
          <w:lang w:eastAsia="en-AU"/>
        </w:rPr>
        <w:t xml:space="preserve"> (National Museum of Australia)</w:t>
      </w:r>
    </w:p>
    <w:p w14:paraId="67F2AD60" w14:textId="77777777" w:rsidR="00980D63" w:rsidRPr="00980D63" w:rsidRDefault="00980D63" w:rsidP="00B420B3">
      <w:pPr>
        <w:pStyle w:val="ListBullet"/>
        <w:ind w:left="153"/>
        <w:rPr>
          <w:lang w:eastAsia="en-AU"/>
        </w:rPr>
      </w:pPr>
      <w:r w:rsidRPr="00980D63">
        <w:rPr>
          <w:lang w:eastAsia="en-AU"/>
        </w:rPr>
        <w:t>Australian coins which depict native animals for coin rubbings</w:t>
      </w:r>
    </w:p>
    <w:p w14:paraId="63F23B07" w14:textId="77777777" w:rsidR="00980D63" w:rsidRPr="00980D63" w:rsidRDefault="00980D63" w:rsidP="00B420B3">
      <w:pPr>
        <w:pStyle w:val="ListBullet"/>
        <w:ind w:left="153"/>
        <w:rPr>
          <w:lang w:eastAsia="en-AU"/>
        </w:rPr>
      </w:pPr>
      <w:r w:rsidRPr="00980D63">
        <w:rPr>
          <w:lang w:eastAsia="en-AU"/>
        </w:rPr>
        <w:t xml:space="preserve">Individual animal cards created using the </w:t>
      </w:r>
      <w:r w:rsidRPr="00980D63">
        <w:rPr>
          <w:b/>
          <w:bCs/>
          <w:lang w:eastAsia="en-AU"/>
        </w:rPr>
        <w:t>Animal cards Resource sheet</w:t>
      </w:r>
      <w:r w:rsidRPr="00980D63">
        <w:rPr>
          <w:lang w:eastAsia="en-AU"/>
        </w:rPr>
        <w:t>, laminated to support reuse</w:t>
      </w:r>
    </w:p>
    <w:p w14:paraId="7F75B55B" w14:textId="77777777" w:rsidR="003D2CBB" w:rsidRPr="00222D04" w:rsidRDefault="003D2CBB" w:rsidP="003D2CBB">
      <w:pPr>
        <w:rPr>
          <w:rFonts w:ascii="Segoe UI" w:hAnsi="Segoe UI" w:cs="Segoe UI"/>
          <w:b/>
          <w:bCs/>
          <w:lang w:eastAsia="en-AU"/>
        </w:rPr>
      </w:pPr>
      <w:r>
        <w:rPr>
          <w:b/>
          <w:bCs/>
          <w:lang w:eastAsia="en-AU"/>
        </w:rPr>
        <w:t>Each</w:t>
      </w:r>
      <w:r w:rsidRPr="00222D04">
        <w:rPr>
          <w:b/>
          <w:bCs/>
          <w:lang w:eastAsia="en-AU"/>
        </w:rPr>
        <w:t xml:space="preserve"> group </w:t>
      </w:r>
    </w:p>
    <w:p w14:paraId="75BD5681" w14:textId="77777777" w:rsidR="004E3DA9" w:rsidRPr="00D408C3" w:rsidRDefault="004E3DA9" w:rsidP="00DD7205">
      <w:pPr>
        <w:pStyle w:val="ListParagraph"/>
        <w:numPr>
          <w:ilvl w:val="0"/>
          <w:numId w:val="88"/>
        </w:numPr>
        <w:rPr>
          <w:szCs w:val="20"/>
          <w:lang w:eastAsia="en-AU"/>
        </w:rPr>
      </w:pPr>
      <w:r w:rsidRPr="004E3DA9">
        <w:rPr>
          <w:b/>
          <w:bCs/>
          <w:szCs w:val="20"/>
          <w:lang w:eastAsia="en-AU"/>
        </w:rPr>
        <w:t>Who am I? Resource sheet</w:t>
      </w:r>
    </w:p>
    <w:p w14:paraId="1F2FB20A" w14:textId="77777777" w:rsidR="00D408C3" w:rsidRPr="004E3DA9" w:rsidRDefault="00D408C3" w:rsidP="00D408C3">
      <w:pPr>
        <w:pStyle w:val="ListParagraph"/>
        <w:ind w:left="360"/>
        <w:rPr>
          <w:szCs w:val="20"/>
          <w:lang w:eastAsia="en-AU"/>
        </w:rPr>
      </w:pPr>
    </w:p>
    <w:tbl>
      <w:tblPr>
        <w:tblStyle w:val="AASETable"/>
        <w:tblW w:w="0" w:type="auto"/>
        <w:tblLook w:val="04A0" w:firstRow="1" w:lastRow="0" w:firstColumn="1" w:lastColumn="0" w:noHBand="0" w:noVBand="1"/>
      </w:tblPr>
      <w:tblGrid>
        <w:gridCol w:w="3284"/>
        <w:gridCol w:w="3285"/>
        <w:gridCol w:w="3285"/>
      </w:tblGrid>
      <w:tr w:rsidR="003D2CBB" w14:paraId="6F4060D4" w14:textId="77777777" w:rsidTr="007704FB">
        <w:trPr>
          <w:cnfStyle w:val="100000000000" w:firstRow="1" w:lastRow="0" w:firstColumn="0" w:lastColumn="0" w:oddVBand="0" w:evenVBand="0" w:oddHBand="0" w:evenHBand="0" w:firstRowFirstColumn="0" w:firstRowLastColumn="0" w:lastRowFirstColumn="0" w:lastRowLastColumn="0"/>
        </w:trPr>
        <w:tc>
          <w:tcPr>
            <w:tcW w:w="3284" w:type="dxa"/>
          </w:tcPr>
          <w:p w14:paraId="04D92A7D" w14:textId="77777777" w:rsidR="003D2CBB" w:rsidRPr="00975818" w:rsidRDefault="003D2CBB" w:rsidP="007704FB">
            <w:pPr>
              <w:spacing w:after="0"/>
              <w:rPr>
                <w:b/>
                <w:bCs/>
              </w:rPr>
            </w:pPr>
            <w:r w:rsidRPr="00975818">
              <w:rPr>
                <w:b/>
                <w:bCs/>
              </w:rPr>
              <w:t>Lesson Routine</w:t>
            </w:r>
          </w:p>
        </w:tc>
        <w:tc>
          <w:tcPr>
            <w:tcW w:w="3285" w:type="dxa"/>
          </w:tcPr>
          <w:p w14:paraId="1A3FBCBA" w14:textId="77777777" w:rsidR="003D2CBB" w:rsidRPr="00975818" w:rsidRDefault="003D2CBB" w:rsidP="007704FB">
            <w:pPr>
              <w:spacing w:after="0"/>
              <w:rPr>
                <w:b/>
                <w:bCs/>
              </w:rPr>
            </w:pPr>
            <w:r w:rsidRPr="00975818">
              <w:rPr>
                <w:b/>
                <w:bCs/>
              </w:rPr>
              <w:t>Estimated time</w:t>
            </w:r>
          </w:p>
        </w:tc>
        <w:tc>
          <w:tcPr>
            <w:tcW w:w="3285" w:type="dxa"/>
          </w:tcPr>
          <w:p w14:paraId="1A37F1B5" w14:textId="77777777" w:rsidR="003D2CBB" w:rsidRPr="00975818" w:rsidRDefault="003D2CBB" w:rsidP="007704FB">
            <w:pPr>
              <w:spacing w:after="0"/>
              <w:rPr>
                <w:b/>
                <w:bCs/>
              </w:rPr>
            </w:pPr>
            <w:r w:rsidRPr="00975818">
              <w:rPr>
                <w:b/>
                <w:bCs/>
              </w:rPr>
              <w:t>Task type</w:t>
            </w:r>
          </w:p>
        </w:tc>
      </w:tr>
      <w:tr w:rsidR="003D2CBB" w14:paraId="190E2A9A"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13CF8813" w14:textId="77777777" w:rsidR="003D2CBB" w:rsidRDefault="003D2CBB" w:rsidP="007704FB">
            <w:pPr>
              <w:spacing w:after="0"/>
            </w:pPr>
            <w:r>
              <w:t>Re-orient</w:t>
            </w:r>
          </w:p>
        </w:tc>
        <w:tc>
          <w:tcPr>
            <w:tcW w:w="3285" w:type="dxa"/>
          </w:tcPr>
          <w:p w14:paraId="1BA3F97A" w14:textId="7DA37616" w:rsidR="003D2CBB" w:rsidRDefault="00DD1D93" w:rsidP="007704FB">
            <w:pPr>
              <w:spacing w:after="0"/>
            </w:pPr>
            <w:r>
              <w:t>Variable</w:t>
            </w:r>
          </w:p>
        </w:tc>
        <w:tc>
          <w:tcPr>
            <w:tcW w:w="3285" w:type="dxa"/>
          </w:tcPr>
          <w:p w14:paraId="7CA6761D" w14:textId="77777777" w:rsidR="003D2CBB" w:rsidRDefault="003D2CBB" w:rsidP="007704FB">
            <w:pPr>
              <w:spacing w:after="0"/>
            </w:pPr>
            <w:r>
              <w:t>Whole class</w:t>
            </w:r>
          </w:p>
        </w:tc>
      </w:tr>
      <w:tr w:rsidR="003D2CBB" w14:paraId="0C99106D"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4F85175B" w14:textId="77777777" w:rsidR="003D2CBB" w:rsidRDefault="003D2CBB" w:rsidP="007704FB">
            <w:pPr>
              <w:spacing w:after="0"/>
            </w:pPr>
            <w:r>
              <w:t>Question</w:t>
            </w:r>
          </w:p>
        </w:tc>
        <w:tc>
          <w:tcPr>
            <w:tcW w:w="3285" w:type="dxa"/>
          </w:tcPr>
          <w:p w14:paraId="3FDDEDDA" w14:textId="2A898EC3" w:rsidR="003D2CBB" w:rsidRDefault="003D2CBB" w:rsidP="007704FB">
            <w:pPr>
              <w:spacing w:after="0"/>
            </w:pPr>
            <w:r>
              <w:t>1</w:t>
            </w:r>
            <w:r w:rsidR="00DD1D93">
              <w:t>5</w:t>
            </w:r>
            <w:r>
              <w:t xml:space="preserve"> minutes</w:t>
            </w:r>
          </w:p>
        </w:tc>
        <w:tc>
          <w:tcPr>
            <w:tcW w:w="3285" w:type="dxa"/>
          </w:tcPr>
          <w:p w14:paraId="3FFA9E56" w14:textId="684D937D" w:rsidR="003D2CBB" w:rsidRDefault="003D2CBB" w:rsidP="007704FB">
            <w:pPr>
              <w:spacing w:after="0"/>
            </w:pPr>
            <w:r>
              <w:t>Whole class</w:t>
            </w:r>
          </w:p>
        </w:tc>
      </w:tr>
      <w:tr w:rsidR="003D2CBB" w14:paraId="7925EAF6"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6717EE80" w14:textId="77777777" w:rsidR="003D2CBB" w:rsidRDefault="003D2CBB" w:rsidP="007704FB">
            <w:pPr>
              <w:spacing w:after="0"/>
            </w:pPr>
            <w:r>
              <w:t>Investigate</w:t>
            </w:r>
          </w:p>
        </w:tc>
        <w:tc>
          <w:tcPr>
            <w:tcW w:w="3285" w:type="dxa"/>
          </w:tcPr>
          <w:p w14:paraId="1C259A97" w14:textId="114A0566" w:rsidR="003D2CBB" w:rsidRDefault="003D2CBB" w:rsidP="007704FB">
            <w:pPr>
              <w:spacing w:after="0"/>
            </w:pPr>
            <w:r>
              <w:t>2</w:t>
            </w:r>
            <w:r w:rsidR="00DD1D93">
              <w:t>5</w:t>
            </w:r>
            <w:r>
              <w:t xml:space="preserve"> minutes</w:t>
            </w:r>
          </w:p>
        </w:tc>
        <w:tc>
          <w:tcPr>
            <w:tcW w:w="3285" w:type="dxa"/>
          </w:tcPr>
          <w:p w14:paraId="69A85085" w14:textId="77777777" w:rsidR="003D2CBB" w:rsidRDefault="003D2CBB" w:rsidP="007704FB">
            <w:pPr>
              <w:spacing w:after="0"/>
            </w:pPr>
            <w:r>
              <w:t>Collaborative teams, Whole class</w:t>
            </w:r>
          </w:p>
        </w:tc>
      </w:tr>
      <w:tr w:rsidR="003D2CBB" w14:paraId="092B72DE"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3EB3C7BE" w14:textId="77777777" w:rsidR="003D2CBB" w:rsidRDefault="003D2CBB" w:rsidP="007704FB">
            <w:pPr>
              <w:spacing w:after="0"/>
            </w:pPr>
            <w:r>
              <w:t>Integrate</w:t>
            </w:r>
          </w:p>
        </w:tc>
        <w:tc>
          <w:tcPr>
            <w:tcW w:w="3285" w:type="dxa"/>
          </w:tcPr>
          <w:p w14:paraId="12029EEA" w14:textId="77777777" w:rsidR="003D2CBB" w:rsidRDefault="003D2CBB" w:rsidP="007704FB">
            <w:pPr>
              <w:spacing w:after="0"/>
            </w:pPr>
            <w:r>
              <w:t>15 minutes</w:t>
            </w:r>
          </w:p>
        </w:tc>
        <w:tc>
          <w:tcPr>
            <w:tcW w:w="3285" w:type="dxa"/>
          </w:tcPr>
          <w:p w14:paraId="09973726" w14:textId="77777777" w:rsidR="003D2CBB" w:rsidRDefault="003D2CBB" w:rsidP="007704FB">
            <w:pPr>
              <w:spacing w:after="0"/>
            </w:pPr>
            <w:r>
              <w:t>Whole class</w:t>
            </w:r>
          </w:p>
        </w:tc>
      </w:tr>
    </w:tbl>
    <w:p w14:paraId="62E25BC1" w14:textId="77777777" w:rsidR="003D2CBB" w:rsidRDefault="003D2CBB" w:rsidP="003D2CBB"/>
    <w:p w14:paraId="20E6E24B" w14:textId="77777777" w:rsidR="003D2CBB" w:rsidRDefault="003D2CBB" w:rsidP="003D2CBB">
      <w:pPr>
        <w:pStyle w:val="Heading1"/>
      </w:pPr>
      <w:r>
        <w:t>Inquire</w:t>
      </w:r>
    </w:p>
    <w:p w14:paraId="54840F4B" w14:textId="77777777" w:rsidR="003D2CBB" w:rsidRDefault="003D2CBB" w:rsidP="003D2CBB">
      <w:pPr>
        <w:pStyle w:val="Heading2"/>
      </w:pPr>
      <w:r>
        <w:t>Re-orient</w:t>
      </w:r>
    </w:p>
    <w:p w14:paraId="12289F69" w14:textId="77777777" w:rsidR="00A71806" w:rsidRPr="00A71806" w:rsidRDefault="00A71806" w:rsidP="00A71806">
      <w:pPr>
        <w:widowControl/>
        <w:spacing w:before="100" w:beforeAutospacing="1" w:after="100" w:afterAutospacing="1" w:line="240" w:lineRule="auto"/>
        <w:rPr>
          <w:rFonts w:eastAsia="Times New Roman" w:cstheme="minorHAnsi"/>
          <w:color w:val="auto"/>
          <w:szCs w:val="20"/>
          <w:lang w:eastAsia="en-AU"/>
        </w:rPr>
      </w:pPr>
      <w:r w:rsidRPr="00A71806">
        <w:rPr>
          <w:rFonts w:eastAsia="Times New Roman" w:cstheme="minorHAnsi"/>
          <w:color w:val="auto"/>
          <w:szCs w:val="20"/>
          <w:lang w:eastAsia="en-AU"/>
        </w:rPr>
        <w:t>If you are still observing the growth of students' planted seeds, add to the 'How seeds grow - Observation recording table' in the class science journal, drawing a diagram showing the changes that have occurred to the seed/plant, or adding a photograph. Add labels that show any visible growth that has occurred.</w:t>
      </w:r>
    </w:p>
    <w:p w14:paraId="3B784BCC" w14:textId="77777777" w:rsidR="00A71806" w:rsidRPr="00A71806" w:rsidRDefault="00A71806" w:rsidP="00A71806">
      <w:pPr>
        <w:widowControl/>
        <w:spacing w:before="100" w:beforeAutospacing="1" w:after="100" w:afterAutospacing="1" w:line="240" w:lineRule="auto"/>
        <w:rPr>
          <w:rFonts w:eastAsia="Times New Roman" w:cstheme="minorHAnsi"/>
          <w:color w:val="auto"/>
          <w:szCs w:val="20"/>
          <w:lang w:eastAsia="en-AU"/>
        </w:rPr>
      </w:pPr>
      <w:r w:rsidRPr="00A71806">
        <w:rPr>
          <w:rFonts w:eastAsia="Times New Roman" w:cstheme="minorHAnsi"/>
          <w:color w:val="auto"/>
          <w:szCs w:val="20"/>
          <w:lang w:eastAsia="en-AU"/>
        </w:rPr>
        <w:t>If concluding the seed growth observation today, write a final observation explaining the growth of the red kidney bean.</w:t>
      </w:r>
    </w:p>
    <w:p w14:paraId="1100A3FC" w14:textId="77777777" w:rsidR="00A71806" w:rsidRPr="00A71806" w:rsidRDefault="00A71806" w:rsidP="00A71806">
      <w:pPr>
        <w:widowControl/>
        <w:spacing w:before="100" w:beforeAutospacing="1" w:after="100" w:afterAutospacing="1" w:line="240" w:lineRule="auto"/>
        <w:rPr>
          <w:rFonts w:eastAsia="Times New Roman" w:cstheme="minorHAnsi"/>
          <w:color w:val="auto"/>
          <w:szCs w:val="20"/>
          <w:lang w:eastAsia="en-AU"/>
        </w:rPr>
      </w:pPr>
      <w:r w:rsidRPr="00A71806">
        <w:rPr>
          <w:rFonts w:eastAsia="Times New Roman" w:cstheme="minorHAnsi"/>
          <w:color w:val="auto"/>
          <w:szCs w:val="20"/>
          <w:lang w:eastAsia="en-AU"/>
        </w:rPr>
        <w:t xml:space="preserve">For example: </w:t>
      </w:r>
      <w:r w:rsidRPr="00A71806">
        <w:rPr>
          <w:rFonts w:eastAsia="Times New Roman" w:cstheme="minorHAnsi"/>
          <w:i/>
          <w:iCs/>
          <w:color w:val="auto"/>
          <w:szCs w:val="20"/>
          <w:lang w:eastAsia="en-AU"/>
        </w:rPr>
        <w:t xml:space="preserve">“We observed a red kidney bean grow into a small plant. First the bean grew one small white root. It then continued to grow more roots downwards, as well as a light green stem upwards. Lastly it grew new green leaves.” </w:t>
      </w:r>
    </w:p>
    <w:p w14:paraId="609FA9FA" w14:textId="77777777" w:rsidR="00A71806" w:rsidRPr="00A71806" w:rsidRDefault="00A71806" w:rsidP="00A71806">
      <w:pPr>
        <w:widowControl/>
        <w:spacing w:before="100" w:beforeAutospacing="1" w:after="100" w:afterAutospacing="1" w:line="240" w:lineRule="auto"/>
        <w:rPr>
          <w:rFonts w:eastAsia="Times New Roman" w:cstheme="minorHAnsi"/>
          <w:color w:val="auto"/>
          <w:szCs w:val="20"/>
          <w:lang w:eastAsia="en-AU"/>
        </w:rPr>
      </w:pPr>
      <w:r w:rsidRPr="00A71806">
        <w:rPr>
          <w:rFonts w:eastAsia="Times New Roman" w:cstheme="minorHAnsi"/>
          <w:b/>
          <w:bCs/>
          <w:color w:val="auto"/>
          <w:szCs w:val="20"/>
          <w:lang w:eastAsia="en-AU"/>
        </w:rPr>
        <w:t>Optional:</w:t>
      </w:r>
      <w:r w:rsidRPr="00A71806">
        <w:rPr>
          <w:rFonts w:eastAsia="Times New Roman" w:cstheme="minorHAnsi"/>
          <w:color w:val="auto"/>
          <w:szCs w:val="20"/>
          <w:lang w:eastAsia="en-AU"/>
        </w:rPr>
        <w:t xml:space="preserve"> Students might draw and write their own observations in their individual science journals if appropriate.</w:t>
      </w:r>
    </w:p>
    <w:p w14:paraId="484E477D" w14:textId="77777777" w:rsidR="00A71806" w:rsidRPr="00A71806" w:rsidRDefault="00A71806" w:rsidP="00A71806">
      <w:pPr>
        <w:widowControl/>
        <w:spacing w:before="100" w:beforeAutospacing="1" w:after="100" w:afterAutospacing="1" w:line="240" w:lineRule="auto"/>
        <w:rPr>
          <w:rFonts w:eastAsia="Times New Roman" w:cstheme="minorHAnsi"/>
          <w:color w:val="auto"/>
          <w:szCs w:val="20"/>
          <w:lang w:eastAsia="en-AU"/>
        </w:rPr>
      </w:pPr>
      <w:r w:rsidRPr="00A71806">
        <w:rPr>
          <w:rFonts w:eastAsia="Times New Roman" w:cstheme="minorHAnsi"/>
          <w:color w:val="auto"/>
          <w:szCs w:val="20"/>
          <w:lang w:eastAsia="en-AU"/>
        </w:rPr>
        <w:t>Refer to the ‘What do we want to learn about plants and animals?’ page in the class science journal.</w:t>
      </w:r>
    </w:p>
    <w:p w14:paraId="7E1966C4" w14:textId="77777777" w:rsidR="00A71806" w:rsidRPr="00A71806" w:rsidRDefault="00A71806" w:rsidP="00A71806">
      <w:pPr>
        <w:widowControl/>
        <w:spacing w:before="100" w:beforeAutospacing="1" w:after="100" w:afterAutospacing="1" w:line="240" w:lineRule="auto"/>
        <w:rPr>
          <w:rFonts w:eastAsia="Times New Roman" w:cstheme="minorHAnsi"/>
          <w:color w:val="auto"/>
          <w:szCs w:val="20"/>
          <w:lang w:eastAsia="en-AU"/>
        </w:rPr>
      </w:pPr>
      <w:r w:rsidRPr="00A71806">
        <w:rPr>
          <w:rFonts w:eastAsia="Times New Roman" w:cstheme="minorHAnsi"/>
          <w:color w:val="auto"/>
          <w:szCs w:val="20"/>
          <w:lang w:eastAsia="en-AU"/>
        </w:rPr>
        <w:t>Remind students that in the previous lessons they looked at the features of plants, and revise some of the specific parts of plants that students have identified, such as seeds, leaves, fruits, roots etc.</w:t>
      </w:r>
    </w:p>
    <w:p w14:paraId="2F885DAC" w14:textId="77777777" w:rsidR="00A71806" w:rsidRPr="00A71806" w:rsidRDefault="00A71806" w:rsidP="00A71806">
      <w:pPr>
        <w:widowControl/>
        <w:spacing w:before="100" w:beforeAutospacing="1" w:after="100" w:afterAutospacing="1" w:line="240" w:lineRule="auto"/>
        <w:rPr>
          <w:rFonts w:eastAsia="Times New Roman" w:cstheme="minorHAnsi"/>
          <w:color w:val="auto"/>
          <w:szCs w:val="20"/>
          <w:lang w:eastAsia="en-AU"/>
        </w:rPr>
      </w:pPr>
      <w:r w:rsidRPr="00A71806">
        <w:rPr>
          <w:rFonts w:eastAsia="Times New Roman" w:cstheme="minorHAnsi"/>
          <w:color w:val="auto"/>
          <w:szCs w:val="20"/>
          <w:lang w:eastAsia="en-AU"/>
        </w:rPr>
        <w:t>Explain to students that they will now look more closely at the features of animals. Highlight this by focusing on the questions students have asked about animals.</w:t>
      </w:r>
    </w:p>
    <w:p w14:paraId="70CC1594" w14:textId="6670399B" w:rsidR="003D2CBB" w:rsidRDefault="003D2CBB" w:rsidP="003D2CBB">
      <w:pPr>
        <w:pStyle w:val="Heading2"/>
      </w:pPr>
      <w:r>
        <w:t xml:space="preserve">Question </w:t>
      </w:r>
      <w:r w:rsidRPr="000D0B5E">
        <w:rPr>
          <w:rFonts w:cstheme="majorHAnsi"/>
          <w:b w:val="0"/>
          <w:bCs/>
          <w:color w:val="auto"/>
          <w:szCs w:val="28"/>
        </w:rPr>
        <w:t>•</w:t>
      </w:r>
      <w:r>
        <w:rPr>
          <w:rFonts w:cstheme="majorHAnsi"/>
          <w:b w:val="0"/>
          <w:bCs/>
          <w:color w:val="auto"/>
          <w:szCs w:val="28"/>
        </w:rPr>
        <w:t xml:space="preserve"> </w:t>
      </w:r>
      <w:r w:rsidR="00D767AE">
        <w:rPr>
          <w:rFonts w:cstheme="majorHAnsi"/>
          <w:b w:val="0"/>
          <w:bCs/>
          <w:color w:val="auto"/>
          <w:szCs w:val="28"/>
        </w:rPr>
        <w:t>Who am I?</w:t>
      </w:r>
    </w:p>
    <w:p w14:paraId="532F8143" w14:textId="77777777" w:rsidR="00C65866" w:rsidRPr="00C65866" w:rsidRDefault="00C65866" w:rsidP="00C65866">
      <w:pPr>
        <w:widowControl/>
        <w:spacing w:before="100" w:beforeAutospacing="1" w:after="100" w:afterAutospacing="1" w:line="240" w:lineRule="auto"/>
        <w:rPr>
          <w:rFonts w:eastAsia="Times New Roman" w:cstheme="minorHAnsi"/>
          <w:color w:val="auto"/>
          <w:szCs w:val="20"/>
          <w:lang w:eastAsia="en-AU"/>
        </w:rPr>
      </w:pPr>
      <w:r w:rsidRPr="00C65866">
        <w:rPr>
          <w:rFonts w:eastAsia="Times New Roman" w:cstheme="minorHAnsi"/>
          <w:b/>
          <w:bCs/>
          <w:color w:val="auto"/>
          <w:szCs w:val="20"/>
          <w:lang w:eastAsia="en-AU"/>
        </w:rPr>
        <w:t>Pose the question:</w:t>
      </w:r>
      <w:r w:rsidRPr="00C65866">
        <w:rPr>
          <w:rFonts w:eastAsia="Times New Roman" w:cstheme="minorHAnsi"/>
          <w:color w:val="auto"/>
          <w:szCs w:val="20"/>
          <w:lang w:eastAsia="en-AU"/>
        </w:rPr>
        <w:t xml:space="preserve"> </w:t>
      </w:r>
      <w:r w:rsidRPr="00C65866">
        <w:rPr>
          <w:rFonts w:eastAsia="Times New Roman" w:cstheme="minorHAnsi"/>
          <w:i/>
          <w:iCs/>
          <w:color w:val="auto"/>
          <w:szCs w:val="20"/>
          <w:lang w:eastAsia="en-AU"/>
        </w:rPr>
        <w:t>What parts/features can you observe on animals?</w:t>
      </w:r>
    </w:p>
    <w:p w14:paraId="607ED88E" w14:textId="77777777" w:rsidR="00C65866" w:rsidRPr="00C65866" w:rsidRDefault="00C65866" w:rsidP="00C65866">
      <w:pPr>
        <w:widowControl/>
        <w:spacing w:before="100" w:beforeAutospacing="1" w:after="100" w:afterAutospacing="1" w:line="240" w:lineRule="auto"/>
        <w:rPr>
          <w:rFonts w:eastAsia="Times New Roman" w:cstheme="minorHAnsi"/>
          <w:color w:val="auto"/>
          <w:szCs w:val="20"/>
          <w:lang w:eastAsia="en-AU"/>
        </w:rPr>
      </w:pPr>
      <w:r w:rsidRPr="00C65866">
        <w:rPr>
          <w:rFonts w:eastAsia="Times New Roman" w:cstheme="minorHAnsi"/>
          <w:color w:val="auto"/>
          <w:szCs w:val="20"/>
          <w:lang w:eastAsia="en-AU"/>
        </w:rPr>
        <w:t>Identify the parts of animals that students know by discussing any recent animal encounters students have had, including through media.</w:t>
      </w:r>
    </w:p>
    <w:p w14:paraId="7D46AB08" w14:textId="05EAC0BC" w:rsidR="00C65866" w:rsidRPr="00C65866" w:rsidRDefault="00C65866" w:rsidP="00C65866">
      <w:pPr>
        <w:widowControl/>
        <w:spacing w:before="100" w:beforeAutospacing="1" w:after="0" w:line="240" w:lineRule="auto"/>
        <w:rPr>
          <w:rFonts w:eastAsia="Times New Roman" w:cstheme="minorHAnsi"/>
          <w:b/>
          <w:bCs/>
          <w:color w:val="auto"/>
          <w:szCs w:val="20"/>
          <w:lang w:eastAsia="en-AU"/>
        </w:rPr>
      </w:pPr>
      <w:r w:rsidRPr="00C65866">
        <w:rPr>
          <w:rFonts w:eastAsia="Times New Roman" w:cstheme="minorHAnsi"/>
          <w:b/>
          <w:bCs/>
          <w:color w:val="auto"/>
          <w:szCs w:val="20"/>
          <w:lang w:eastAsia="en-AU"/>
        </w:rPr>
        <w:t>Potential discussion prompts</w:t>
      </w:r>
    </w:p>
    <w:p w14:paraId="1B1C3DE1" w14:textId="77777777" w:rsidR="00C65866" w:rsidRPr="00C65866" w:rsidRDefault="00C65866" w:rsidP="00DD7205">
      <w:pPr>
        <w:widowControl/>
        <w:numPr>
          <w:ilvl w:val="0"/>
          <w:numId w:val="89"/>
        </w:numPr>
        <w:spacing w:before="100" w:beforeAutospacing="1" w:after="100" w:afterAutospacing="1" w:line="240" w:lineRule="auto"/>
        <w:rPr>
          <w:rFonts w:eastAsia="Times New Roman" w:cstheme="minorHAnsi"/>
          <w:color w:val="auto"/>
          <w:szCs w:val="20"/>
          <w:lang w:eastAsia="en-AU"/>
        </w:rPr>
      </w:pPr>
      <w:r w:rsidRPr="00C65866">
        <w:rPr>
          <w:rFonts w:eastAsia="Times New Roman" w:cstheme="minorHAnsi"/>
          <w:i/>
          <w:iCs/>
          <w:color w:val="auto"/>
          <w:szCs w:val="20"/>
          <w:lang w:eastAsia="en-AU"/>
        </w:rPr>
        <w:t>Have you seen any animals in real life recently? Or on a TV show?</w:t>
      </w:r>
    </w:p>
    <w:p w14:paraId="257EB0D7" w14:textId="77777777" w:rsidR="00C65866" w:rsidRPr="00C65866" w:rsidRDefault="00C65866" w:rsidP="00DD7205">
      <w:pPr>
        <w:widowControl/>
        <w:numPr>
          <w:ilvl w:val="0"/>
          <w:numId w:val="89"/>
        </w:numPr>
        <w:spacing w:before="100" w:beforeAutospacing="1" w:after="100" w:afterAutospacing="1" w:line="240" w:lineRule="auto"/>
        <w:rPr>
          <w:rFonts w:eastAsia="Times New Roman" w:cstheme="minorHAnsi"/>
          <w:color w:val="auto"/>
          <w:szCs w:val="20"/>
          <w:lang w:eastAsia="en-AU"/>
        </w:rPr>
      </w:pPr>
      <w:r w:rsidRPr="00C65866">
        <w:rPr>
          <w:rFonts w:eastAsia="Times New Roman" w:cstheme="minorHAnsi"/>
          <w:i/>
          <w:iCs/>
          <w:color w:val="auto"/>
          <w:szCs w:val="20"/>
          <w:lang w:eastAsia="en-AU"/>
        </w:rPr>
        <w:t>Can you name the animal?</w:t>
      </w:r>
    </w:p>
    <w:p w14:paraId="0852E241" w14:textId="77777777" w:rsidR="00C65866" w:rsidRPr="00C65866" w:rsidRDefault="00C65866" w:rsidP="00DD7205">
      <w:pPr>
        <w:widowControl/>
        <w:numPr>
          <w:ilvl w:val="0"/>
          <w:numId w:val="89"/>
        </w:numPr>
        <w:spacing w:before="100" w:beforeAutospacing="1" w:after="100" w:afterAutospacing="1" w:line="240" w:lineRule="auto"/>
        <w:rPr>
          <w:rFonts w:eastAsia="Times New Roman" w:cstheme="minorHAnsi"/>
          <w:color w:val="auto"/>
          <w:szCs w:val="20"/>
          <w:lang w:eastAsia="en-AU"/>
        </w:rPr>
      </w:pPr>
      <w:r w:rsidRPr="00C65866">
        <w:rPr>
          <w:rFonts w:eastAsia="Times New Roman" w:cstheme="minorHAnsi"/>
          <w:i/>
          <w:iCs/>
          <w:color w:val="auto"/>
          <w:szCs w:val="20"/>
          <w:lang w:eastAsia="en-AU"/>
        </w:rPr>
        <w:t>How would you describe your animal? What features did you see?</w:t>
      </w:r>
    </w:p>
    <w:p w14:paraId="6EBE894A" w14:textId="77777777" w:rsidR="00C65866" w:rsidRPr="00C65866" w:rsidRDefault="00C65866" w:rsidP="00C65866">
      <w:pPr>
        <w:widowControl/>
        <w:spacing w:before="100" w:beforeAutospacing="1" w:after="100" w:afterAutospacing="1" w:line="240" w:lineRule="auto"/>
        <w:rPr>
          <w:rFonts w:eastAsia="Times New Roman" w:cstheme="minorHAnsi"/>
          <w:color w:val="auto"/>
          <w:szCs w:val="20"/>
          <w:lang w:eastAsia="en-AU"/>
        </w:rPr>
      </w:pPr>
      <w:r w:rsidRPr="00C65866">
        <w:rPr>
          <w:rFonts w:eastAsia="Times New Roman" w:cstheme="minorHAnsi"/>
          <w:color w:val="auto"/>
          <w:szCs w:val="20"/>
          <w:lang w:eastAsia="en-AU"/>
        </w:rPr>
        <w:t xml:space="preserve">Referring to the </w:t>
      </w:r>
      <w:r w:rsidRPr="00C65866">
        <w:rPr>
          <w:rFonts w:eastAsia="Times New Roman" w:cstheme="minorHAnsi"/>
          <w:b/>
          <w:bCs/>
          <w:color w:val="auto"/>
          <w:szCs w:val="20"/>
          <w:lang w:eastAsia="en-AU"/>
        </w:rPr>
        <w:t>Who am I? Resource sheet</w:t>
      </w:r>
      <w:r w:rsidRPr="00C65866">
        <w:rPr>
          <w:rFonts w:eastAsia="Times New Roman" w:cstheme="minorHAnsi"/>
          <w:color w:val="auto"/>
          <w:szCs w:val="20"/>
          <w:lang w:eastAsia="en-AU"/>
        </w:rPr>
        <w:t>, students talk with a partner and identify as many of the features they can see, and (if they can) the animals each features belong to:</w:t>
      </w:r>
    </w:p>
    <w:p w14:paraId="1EA5C622" w14:textId="77777777" w:rsidR="00C65866" w:rsidRPr="00C65866" w:rsidRDefault="00C65866" w:rsidP="00DD7205">
      <w:pPr>
        <w:widowControl/>
        <w:numPr>
          <w:ilvl w:val="0"/>
          <w:numId w:val="90"/>
        </w:numPr>
        <w:spacing w:before="100" w:beforeAutospacing="1" w:after="100" w:afterAutospacing="1" w:line="240" w:lineRule="auto"/>
        <w:rPr>
          <w:rFonts w:eastAsia="Times New Roman" w:cstheme="minorHAnsi"/>
          <w:color w:val="auto"/>
          <w:szCs w:val="20"/>
          <w:lang w:eastAsia="en-AU"/>
        </w:rPr>
      </w:pPr>
      <w:r w:rsidRPr="00C65866">
        <w:rPr>
          <w:rFonts w:eastAsia="Times New Roman" w:cstheme="minorHAnsi"/>
          <w:color w:val="auto"/>
          <w:szCs w:val="20"/>
          <w:lang w:eastAsia="en-AU"/>
        </w:rPr>
        <w:t>snake: skin/scales</w:t>
      </w:r>
    </w:p>
    <w:p w14:paraId="58AECFB5" w14:textId="77777777" w:rsidR="00C65866" w:rsidRPr="00C65866" w:rsidRDefault="00C65866" w:rsidP="00DD7205">
      <w:pPr>
        <w:widowControl/>
        <w:numPr>
          <w:ilvl w:val="0"/>
          <w:numId w:val="90"/>
        </w:numPr>
        <w:spacing w:before="100" w:beforeAutospacing="1" w:after="100" w:afterAutospacing="1" w:line="240" w:lineRule="auto"/>
        <w:rPr>
          <w:rFonts w:eastAsia="Times New Roman" w:cstheme="minorHAnsi"/>
          <w:color w:val="auto"/>
          <w:szCs w:val="20"/>
          <w:lang w:eastAsia="en-AU"/>
        </w:rPr>
      </w:pPr>
      <w:r w:rsidRPr="00C65866">
        <w:rPr>
          <w:rFonts w:eastAsia="Times New Roman" w:cstheme="minorHAnsi"/>
          <w:color w:val="auto"/>
          <w:szCs w:val="20"/>
          <w:lang w:eastAsia="en-AU"/>
        </w:rPr>
        <w:t>bull: horns, hair/fur</w:t>
      </w:r>
    </w:p>
    <w:p w14:paraId="456325ED" w14:textId="77777777" w:rsidR="00C65866" w:rsidRPr="00C65866" w:rsidRDefault="00C65866" w:rsidP="00DD7205">
      <w:pPr>
        <w:widowControl/>
        <w:numPr>
          <w:ilvl w:val="0"/>
          <w:numId w:val="90"/>
        </w:numPr>
        <w:spacing w:before="100" w:beforeAutospacing="1" w:after="100" w:afterAutospacing="1" w:line="240" w:lineRule="auto"/>
        <w:rPr>
          <w:rFonts w:eastAsia="Times New Roman" w:cstheme="minorHAnsi"/>
          <w:color w:val="auto"/>
          <w:szCs w:val="20"/>
          <w:lang w:eastAsia="en-AU"/>
        </w:rPr>
      </w:pPr>
      <w:r w:rsidRPr="00C65866">
        <w:rPr>
          <w:rFonts w:eastAsia="Times New Roman" w:cstheme="minorHAnsi"/>
          <w:color w:val="auto"/>
          <w:szCs w:val="20"/>
          <w:lang w:eastAsia="en-AU"/>
        </w:rPr>
        <w:t>cat: eyes, ears, fur</w:t>
      </w:r>
    </w:p>
    <w:p w14:paraId="07B2C068" w14:textId="77777777" w:rsidR="00C65866" w:rsidRPr="00C65866" w:rsidRDefault="00C65866" w:rsidP="00DD7205">
      <w:pPr>
        <w:widowControl/>
        <w:numPr>
          <w:ilvl w:val="0"/>
          <w:numId w:val="90"/>
        </w:numPr>
        <w:spacing w:before="100" w:beforeAutospacing="1" w:after="100" w:afterAutospacing="1" w:line="240" w:lineRule="auto"/>
        <w:rPr>
          <w:rFonts w:eastAsia="Times New Roman" w:cstheme="minorHAnsi"/>
          <w:color w:val="auto"/>
          <w:szCs w:val="20"/>
          <w:lang w:eastAsia="en-AU"/>
        </w:rPr>
      </w:pPr>
      <w:r w:rsidRPr="00C65866">
        <w:rPr>
          <w:rFonts w:eastAsia="Times New Roman" w:cstheme="minorHAnsi"/>
          <w:color w:val="auto"/>
          <w:szCs w:val="20"/>
          <w:lang w:eastAsia="en-AU"/>
        </w:rPr>
        <w:t>frog: feet, toes/digits</w:t>
      </w:r>
    </w:p>
    <w:p w14:paraId="6F8BF7F2" w14:textId="77777777" w:rsidR="00C65866" w:rsidRPr="00C65866" w:rsidRDefault="00C65866" w:rsidP="00DD7205">
      <w:pPr>
        <w:widowControl/>
        <w:numPr>
          <w:ilvl w:val="0"/>
          <w:numId w:val="90"/>
        </w:numPr>
        <w:spacing w:before="100" w:beforeAutospacing="1" w:after="100" w:afterAutospacing="1" w:line="240" w:lineRule="auto"/>
        <w:rPr>
          <w:rFonts w:eastAsia="Times New Roman" w:cstheme="minorHAnsi"/>
          <w:color w:val="auto"/>
          <w:szCs w:val="20"/>
          <w:lang w:eastAsia="en-AU"/>
        </w:rPr>
      </w:pPr>
      <w:r w:rsidRPr="00C65866">
        <w:rPr>
          <w:rFonts w:eastAsia="Times New Roman" w:cstheme="minorHAnsi"/>
          <w:color w:val="auto"/>
          <w:szCs w:val="20"/>
          <w:lang w:eastAsia="en-AU"/>
        </w:rPr>
        <w:t>butterfly: wing, patterns</w:t>
      </w:r>
    </w:p>
    <w:p w14:paraId="67B3F885" w14:textId="77777777" w:rsidR="00C65866" w:rsidRPr="00C65866" w:rsidRDefault="00C65866" w:rsidP="00DD7205">
      <w:pPr>
        <w:widowControl/>
        <w:numPr>
          <w:ilvl w:val="0"/>
          <w:numId w:val="90"/>
        </w:numPr>
        <w:spacing w:before="100" w:beforeAutospacing="1" w:after="100" w:afterAutospacing="1" w:line="240" w:lineRule="auto"/>
        <w:rPr>
          <w:rFonts w:eastAsia="Times New Roman" w:cstheme="minorHAnsi"/>
          <w:color w:val="auto"/>
          <w:szCs w:val="20"/>
          <w:lang w:eastAsia="en-AU"/>
        </w:rPr>
      </w:pPr>
      <w:r w:rsidRPr="00C65866">
        <w:rPr>
          <w:rFonts w:eastAsia="Times New Roman" w:cstheme="minorHAnsi"/>
          <w:color w:val="auto"/>
          <w:szCs w:val="20"/>
          <w:lang w:eastAsia="en-AU"/>
        </w:rPr>
        <w:t>magpie/bird: beak, eye</w:t>
      </w:r>
    </w:p>
    <w:p w14:paraId="7E51FF06" w14:textId="77777777" w:rsidR="00C65866" w:rsidRPr="00C65866" w:rsidRDefault="00C65866" w:rsidP="00DD7205">
      <w:pPr>
        <w:widowControl/>
        <w:numPr>
          <w:ilvl w:val="0"/>
          <w:numId w:val="90"/>
        </w:numPr>
        <w:spacing w:before="100" w:beforeAutospacing="1" w:after="100" w:afterAutospacing="1" w:line="240" w:lineRule="auto"/>
        <w:rPr>
          <w:rFonts w:eastAsia="Times New Roman" w:cstheme="minorHAnsi"/>
          <w:color w:val="auto"/>
          <w:szCs w:val="20"/>
          <w:lang w:eastAsia="en-AU"/>
        </w:rPr>
      </w:pPr>
      <w:r w:rsidRPr="00C65866">
        <w:rPr>
          <w:rFonts w:eastAsia="Times New Roman" w:cstheme="minorHAnsi"/>
          <w:color w:val="auto"/>
          <w:szCs w:val="20"/>
          <w:lang w:eastAsia="en-AU"/>
        </w:rPr>
        <w:t>rabbit: ears, fur</w:t>
      </w:r>
    </w:p>
    <w:p w14:paraId="2AB17AEC" w14:textId="77777777" w:rsidR="00C65866" w:rsidRPr="00C65866" w:rsidRDefault="00C65866" w:rsidP="00DD7205">
      <w:pPr>
        <w:widowControl/>
        <w:numPr>
          <w:ilvl w:val="0"/>
          <w:numId w:val="90"/>
        </w:numPr>
        <w:spacing w:before="100" w:beforeAutospacing="1" w:after="100" w:afterAutospacing="1" w:line="240" w:lineRule="auto"/>
        <w:rPr>
          <w:rFonts w:eastAsia="Times New Roman" w:cstheme="minorHAnsi"/>
          <w:color w:val="auto"/>
          <w:szCs w:val="20"/>
          <w:lang w:eastAsia="en-AU"/>
        </w:rPr>
      </w:pPr>
      <w:r w:rsidRPr="00C65866">
        <w:rPr>
          <w:rFonts w:eastAsia="Times New Roman" w:cstheme="minorHAnsi"/>
          <w:color w:val="auto"/>
          <w:szCs w:val="20"/>
          <w:lang w:eastAsia="en-AU"/>
        </w:rPr>
        <w:t>penguin: webbed feet/flippers, wings, feathers</w:t>
      </w:r>
    </w:p>
    <w:p w14:paraId="5890AF91" w14:textId="5657F2A1" w:rsidR="00642879" w:rsidRDefault="00642879" w:rsidP="00642879">
      <w:pPr>
        <w:pStyle w:val="Heading2"/>
        <w:rPr>
          <w:rFonts w:cstheme="majorHAnsi"/>
          <w:b w:val="0"/>
          <w:bCs/>
          <w:color w:val="auto"/>
          <w:szCs w:val="28"/>
        </w:rPr>
      </w:pPr>
      <w:r>
        <w:t xml:space="preserve">Investigate </w:t>
      </w:r>
      <w:r w:rsidRPr="000D0B5E">
        <w:rPr>
          <w:rFonts w:cstheme="majorHAnsi"/>
          <w:b w:val="0"/>
          <w:bCs/>
          <w:color w:val="auto"/>
          <w:szCs w:val="28"/>
        </w:rPr>
        <w:t>•</w:t>
      </w:r>
      <w:r>
        <w:rPr>
          <w:rFonts w:cstheme="majorHAnsi"/>
          <w:b w:val="0"/>
          <w:bCs/>
          <w:color w:val="auto"/>
          <w:szCs w:val="28"/>
        </w:rPr>
        <w:t xml:space="preserve"> </w:t>
      </w:r>
      <w:r w:rsidR="005B2F92">
        <w:rPr>
          <w:rFonts w:cstheme="majorHAnsi"/>
          <w:b w:val="0"/>
          <w:bCs/>
          <w:color w:val="auto"/>
          <w:szCs w:val="28"/>
        </w:rPr>
        <w:t>Australia’s unique animals</w:t>
      </w:r>
    </w:p>
    <w:p w14:paraId="6834D8D0" w14:textId="77777777" w:rsidR="005B2F92" w:rsidRPr="005B2F92" w:rsidRDefault="005B2F92" w:rsidP="005B2F92">
      <w:pPr>
        <w:widowControl/>
        <w:spacing w:before="100" w:beforeAutospacing="1" w:after="100" w:afterAutospacing="1" w:line="240" w:lineRule="auto"/>
        <w:rPr>
          <w:rFonts w:eastAsia="Times New Roman" w:cstheme="minorHAnsi"/>
          <w:color w:val="auto"/>
          <w:szCs w:val="20"/>
          <w:lang w:eastAsia="en-AU"/>
        </w:rPr>
      </w:pPr>
      <w:r w:rsidRPr="005B2F92">
        <w:rPr>
          <w:rFonts w:eastAsia="Times New Roman" w:cstheme="minorHAnsi"/>
          <w:color w:val="auto"/>
          <w:szCs w:val="20"/>
          <w:lang w:eastAsia="en-AU"/>
        </w:rPr>
        <w:t>Discuss Australian native animals, asking students to identify any if possible.</w:t>
      </w:r>
    </w:p>
    <w:p w14:paraId="4E6E83C5" w14:textId="0069D31F" w:rsidR="005B2F92" w:rsidRPr="005B2F92" w:rsidRDefault="005B2F92" w:rsidP="00427D57">
      <w:pPr>
        <w:widowControl/>
        <w:spacing w:before="100" w:beforeAutospacing="1" w:after="0" w:line="240" w:lineRule="auto"/>
        <w:rPr>
          <w:rFonts w:eastAsia="Times New Roman" w:cstheme="minorHAnsi"/>
          <w:b/>
          <w:bCs/>
          <w:color w:val="auto"/>
          <w:szCs w:val="20"/>
          <w:lang w:eastAsia="en-AU"/>
        </w:rPr>
      </w:pPr>
      <w:r w:rsidRPr="005B2F92">
        <w:rPr>
          <w:rFonts w:eastAsia="Times New Roman" w:cstheme="minorHAnsi"/>
          <w:b/>
          <w:bCs/>
          <w:color w:val="auto"/>
          <w:szCs w:val="20"/>
          <w:lang w:eastAsia="en-AU"/>
        </w:rPr>
        <w:t>Potential discussion prompts</w:t>
      </w:r>
    </w:p>
    <w:p w14:paraId="00C1FF1A" w14:textId="77777777" w:rsidR="005B2F92" w:rsidRPr="005B2F92" w:rsidRDefault="005B2F92" w:rsidP="00DD7205">
      <w:pPr>
        <w:widowControl/>
        <w:numPr>
          <w:ilvl w:val="0"/>
          <w:numId w:val="91"/>
        </w:numPr>
        <w:spacing w:before="100" w:beforeAutospacing="1" w:after="100" w:afterAutospacing="1" w:line="240" w:lineRule="auto"/>
        <w:rPr>
          <w:rFonts w:eastAsia="Times New Roman" w:cstheme="minorHAnsi"/>
          <w:color w:val="auto"/>
          <w:szCs w:val="20"/>
          <w:lang w:eastAsia="en-AU"/>
        </w:rPr>
      </w:pPr>
      <w:r w:rsidRPr="005B2F92">
        <w:rPr>
          <w:rFonts w:eastAsia="Times New Roman" w:cstheme="minorHAnsi"/>
          <w:i/>
          <w:iCs/>
          <w:color w:val="auto"/>
          <w:szCs w:val="20"/>
          <w:lang w:eastAsia="en-AU"/>
        </w:rPr>
        <w:t>Do you know the names of any animals that are 'special'/native to Australia?</w:t>
      </w:r>
    </w:p>
    <w:p w14:paraId="2D643674" w14:textId="77777777" w:rsidR="005B2F92" w:rsidRPr="005B2F92" w:rsidRDefault="005B2F92" w:rsidP="00DD7205">
      <w:pPr>
        <w:widowControl/>
        <w:numPr>
          <w:ilvl w:val="1"/>
          <w:numId w:val="91"/>
        </w:numPr>
        <w:spacing w:before="100" w:beforeAutospacing="1" w:after="100" w:afterAutospacing="1" w:line="240" w:lineRule="auto"/>
        <w:rPr>
          <w:rFonts w:eastAsia="Times New Roman" w:cstheme="minorHAnsi"/>
          <w:color w:val="auto"/>
          <w:szCs w:val="20"/>
          <w:lang w:eastAsia="en-AU"/>
        </w:rPr>
      </w:pPr>
      <w:r w:rsidRPr="005B2F92">
        <w:rPr>
          <w:rFonts w:eastAsia="Times New Roman" w:cstheme="minorHAnsi"/>
          <w:color w:val="auto"/>
          <w:szCs w:val="20"/>
          <w:lang w:eastAsia="en-AU"/>
        </w:rPr>
        <w:t>Use language that is suitable to your students here, re-wording the question as required to frame it in a way they will understand.</w:t>
      </w:r>
    </w:p>
    <w:p w14:paraId="7889C7D8" w14:textId="77777777" w:rsidR="005B2F92" w:rsidRPr="005B2F92" w:rsidRDefault="005B2F92" w:rsidP="00DD7205">
      <w:pPr>
        <w:widowControl/>
        <w:numPr>
          <w:ilvl w:val="1"/>
          <w:numId w:val="91"/>
        </w:numPr>
        <w:spacing w:before="100" w:beforeAutospacing="1" w:after="100" w:afterAutospacing="1" w:line="240" w:lineRule="auto"/>
        <w:rPr>
          <w:rFonts w:eastAsia="Times New Roman" w:cstheme="minorHAnsi"/>
          <w:color w:val="auto"/>
          <w:szCs w:val="20"/>
          <w:lang w:eastAsia="en-AU"/>
        </w:rPr>
      </w:pPr>
      <w:r w:rsidRPr="005B2F92">
        <w:rPr>
          <w:rFonts w:eastAsia="Times New Roman" w:cstheme="minorHAnsi"/>
          <w:color w:val="auto"/>
          <w:szCs w:val="20"/>
          <w:lang w:eastAsia="en-AU"/>
        </w:rPr>
        <w:t xml:space="preserve">Kangaroo, wallaby, koala, emu, cassowary, wombat, possum, kookaburra, magpie, crocodile etc. Student responses will vary based on their location in Australia, and their past experiences. </w:t>
      </w:r>
    </w:p>
    <w:p w14:paraId="58C4AEA7" w14:textId="77777777" w:rsidR="005B2F92" w:rsidRPr="005B2F92" w:rsidRDefault="005B2F92" w:rsidP="00DD7205">
      <w:pPr>
        <w:widowControl/>
        <w:numPr>
          <w:ilvl w:val="0"/>
          <w:numId w:val="91"/>
        </w:numPr>
        <w:spacing w:before="100" w:beforeAutospacing="1" w:after="100" w:afterAutospacing="1" w:line="240" w:lineRule="auto"/>
        <w:rPr>
          <w:rFonts w:eastAsia="Times New Roman" w:cstheme="minorHAnsi"/>
          <w:color w:val="auto"/>
          <w:szCs w:val="20"/>
          <w:lang w:eastAsia="en-AU"/>
        </w:rPr>
      </w:pPr>
      <w:r w:rsidRPr="005B2F92">
        <w:rPr>
          <w:rFonts w:eastAsia="Times New Roman" w:cstheme="minorHAnsi"/>
          <w:i/>
          <w:iCs/>
          <w:color w:val="auto"/>
          <w:szCs w:val="20"/>
          <w:lang w:eastAsia="en-AU"/>
        </w:rPr>
        <w:t>Do you know what makes these animals special? Do you know what being a 'native animal' means?</w:t>
      </w:r>
    </w:p>
    <w:p w14:paraId="0C6D2499" w14:textId="77777777" w:rsidR="005B2F92" w:rsidRPr="005B2F92" w:rsidRDefault="005B2F92" w:rsidP="00DD7205">
      <w:pPr>
        <w:widowControl/>
        <w:numPr>
          <w:ilvl w:val="1"/>
          <w:numId w:val="91"/>
        </w:numPr>
        <w:spacing w:before="100" w:beforeAutospacing="1" w:after="100" w:afterAutospacing="1" w:line="240" w:lineRule="auto"/>
        <w:rPr>
          <w:rFonts w:eastAsia="Times New Roman" w:cstheme="minorHAnsi"/>
          <w:color w:val="auto"/>
          <w:szCs w:val="20"/>
          <w:lang w:eastAsia="en-AU"/>
        </w:rPr>
      </w:pPr>
      <w:r w:rsidRPr="005B2F92">
        <w:rPr>
          <w:rFonts w:eastAsia="Times New Roman" w:cstheme="minorHAnsi"/>
          <w:color w:val="auto"/>
          <w:szCs w:val="20"/>
          <w:lang w:eastAsia="en-AU"/>
        </w:rPr>
        <w:t>It means that the animal only lives in the wild in that particular place. You might see them in other countries now, but that is because humans have taken them there.</w:t>
      </w:r>
    </w:p>
    <w:p w14:paraId="5221B296" w14:textId="77777777" w:rsidR="005B2F92" w:rsidRPr="005B2F92" w:rsidRDefault="005B2F92" w:rsidP="005B2F92">
      <w:pPr>
        <w:widowControl/>
        <w:spacing w:before="100" w:beforeAutospacing="1" w:after="100" w:afterAutospacing="1" w:line="240" w:lineRule="auto"/>
        <w:rPr>
          <w:rFonts w:eastAsia="Times New Roman" w:cstheme="minorHAnsi"/>
          <w:color w:val="auto"/>
          <w:szCs w:val="20"/>
          <w:lang w:eastAsia="en-AU"/>
        </w:rPr>
      </w:pPr>
      <w:r w:rsidRPr="005B2F92">
        <w:rPr>
          <w:rFonts w:eastAsia="Times New Roman" w:cstheme="minorHAnsi"/>
          <w:color w:val="auto"/>
          <w:szCs w:val="20"/>
          <w:lang w:eastAsia="en-AU"/>
        </w:rPr>
        <w:t>Discuss how First Nations Peoples made observations about the features of native animals by displaying some First Nations traditional art, as well as modern art.</w:t>
      </w:r>
    </w:p>
    <w:p w14:paraId="71CCF663" w14:textId="1B576B14" w:rsidR="005B2F92" w:rsidRPr="005B2F92" w:rsidRDefault="005B2F92" w:rsidP="00427D57">
      <w:pPr>
        <w:widowControl/>
        <w:spacing w:before="100" w:beforeAutospacing="1" w:after="0" w:line="240" w:lineRule="auto"/>
        <w:rPr>
          <w:rFonts w:eastAsia="Times New Roman" w:cstheme="minorHAnsi"/>
          <w:b/>
          <w:bCs/>
          <w:color w:val="auto"/>
          <w:szCs w:val="20"/>
          <w:lang w:eastAsia="en-AU"/>
        </w:rPr>
      </w:pPr>
      <w:r w:rsidRPr="005B2F92">
        <w:rPr>
          <w:rFonts w:eastAsia="Times New Roman" w:cstheme="minorHAnsi"/>
          <w:b/>
          <w:bCs/>
          <w:color w:val="auto"/>
          <w:szCs w:val="20"/>
          <w:lang w:eastAsia="en-AU"/>
        </w:rPr>
        <w:t>Potential discussion prompts</w:t>
      </w:r>
    </w:p>
    <w:p w14:paraId="5F152242" w14:textId="77777777" w:rsidR="005B2F92" w:rsidRPr="005B2F92" w:rsidRDefault="005B2F92" w:rsidP="00DD7205">
      <w:pPr>
        <w:widowControl/>
        <w:numPr>
          <w:ilvl w:val="0"/>
          <w:numId w:val="92"/>
        </w:numPr>
        <w:spacing w:before="100" w:beforeAutospacing="1" w:after="100" w:afterAutospacing="1" w:line="240" w:lineRule="auto"/>
        <w:rPr>
          <w:rFonts w:eastAsia="Times New Roman" w:cstheme="minorHAnsi"/>
          <w:color w:val="auto"/>
          <w:szCs w:val="20"/>
          <w:lang w:eastAsia="en-AU"/>
        </w:rPr>
      </w:pPr>
      <w:r w:rsidRPr="005B2F92">
        <w:rPr>
          <w:rFonts w:eastAsia="Times New Roman" w:cstheme="minorHAnsi"/>
          <w:i/>
          <w:iCs/>
          <w:color w:val="auto"/>
          <w:szCs w:val="20"/>
          <w:lang w:eastAsia="en-AU"/>
        </w:rPr>
        <w:t>What features can you see on this animal?</w:t>
      </w:r>
    </w:p>
    <w:p w14:paraId="48D02634" w14:textId="77777777" w:rsidR="005B2F92" w:rsidRPr="005B2F92" w:rsidRDefault="005B2F92" w:rsidP="00DD7205">
      <w:pPr>
        <w:widowControl/>
        <w:numPr>
          <w:ilvl w:val="0"/>
          <w:numId w:val="92"/>
        </w:numPr>
        <w:spacing w:before="100" w:beforeAutospacing="1" w:after="100" w:afterAutospacing="1" w:line="240" w:lineRule="auto"/>
        <w:rPr>
          <w:rFonts w:eastAsia="Times New Roman" w:cstheme="minorHAnsi"/>
          <w:color w:val="auto"/>
          <w:szCs w:val="20"/>
          <w:lang w:eastAsia="en-AU"/>
        </w:rPr>
      </w:pPr>
      <w:r w:rsidRPr="005B2F92">
        <w:rPr>
          <w:rFonts w:eastAsia="Times New Roman" w:cstheme="minorHAnsi"/>
          <w:i/>
          <w:iCs/>
          <w:color w:val="auto"/>
          <w:szCs w:val="20"/>
          <w:lang w:eastAsia="en-AU"/>
        </w:rPr>
        <w:t>Which First Nations Peoples would have drawn this animal?</w:t>
      </w:r>
    </w:p>
    <w:p w14:paraId="745665C4" w14:textId="77777777" w:rsidR="005B2F92" w:rsidRPr="005B2F92" w:rsidRDefault="005B2F92" w:rsidP="00DD7205">
      <w:pPr>
        <w:widowControl/>
        <w:numPr>
          <w:ilvl w:val="0"/>
          <w:numId w:val="92"/>
        </w:numPr>
        <w:spacing w:before="100" w:beforeAutospacing="1" w:after="100" w:afterAutospacing="1" w:line="240" w:lineRule="auto"/>
        <w:rPr>
          <w:rFonts w:eastAsia="Times New Roman" w:cstheme="minorHAnsi"/>
          <w:color w:val="auto"/>
          <w:szCs w:val="20"/>
          <w:lang w:eastAsia="en-AU"/>
        </w:rPr>
      </w:pPr>
      <w:r w:rsidRPr="005B2F92">
        <w:rPr>
          <w:rFonts w:eastAsia="Times New Roman" w:cstheme="minorHAnsi"/>
          <w:i/>
          <w:iCs/>
          <w:color w:val="auto"/>
          <w:szCs w:val="20"/>
          <w:lang w:eastAsia="en-AU"/>
        </w:rPr>
        <w:t>Looking closely at the features of the animal, what animal do you think it is?</w:t>
      </w:r>
    </w:p>
    <w:p w14:paraId="318AF7FB" w14:textId="77777777" w:rsidR="005B2F92" w:rsidRPr="005B2F92" w:rsidRDefault="005B2F92" w:rsidP="00DD7205">
      <w:pPr>
        <w:widowControl/>
        <w:numPr>
          <w:ilvl w:val="0"/>
          <w:numId w:val="92"/>
        </w:numPr>
        <w:spacing w:before="100" w:beforeAutospacing="1" w:after="100" w:afterAutospacing="1" w:line="240" w:lineRule="auto"/>
        <w:rPr>
          <w:rFonts w:eastAsia="Times New Roman" w:cstheme="minorHAnsi"/>
          <w:color w:val="auto"/>
          <w:szCs w:val="20"/>
          <w:lang w:eastAsia="en-AU"/>
        </w:rPr>
      </w:pPr>
      <w:r w:rsidRPr="005B2F92">
        <w:rPr>
          <w:rFonts w:eastAsia="Times New Roman" w:cstheme="minorHAnsi"/>
          <w:i/>
          <w:iCs/>
          <w:color w:val="auto"/>
          <w:szCs w:val="20"/>
          <w:lang w:eastAsia="en-AU"/>
        </w:rPr>
        <w:t>What senses did Aboriginal and Torres Strait Islander Peoples people use when they were observing animals?</w:t>
      </w:r>
    </w:p>
    <w:p w14:paraId="3B5821B0" w14:textId="77777777" w:rsidR="005B2F92" w:rsidRPr="005B2F92" w:rsidRDefault="005B2F92" w:rsidP="00DD7205">
      <w:pPr>
        <w:widowControl/>
        <w:numPr>
          <w:ilvl w:val="0"/>
          <w:numId w:val="92"/>
        </w:numPr>
        <w:spacing w:before="100" w:beforeAutospacing="1" w:after="100" w:afterAutospacing="1" w:line="240" w:lineRule="auto"/>
        <w:rPr>
          <w:rFonts w:eastAsia="Times New Roman" w:cstheme="minorHAnsi"/>
          <w:color w:val="auto"/>
          <w:szCs w:val="20"/>
          <w:lang w:eastAsia="en-AU"/>
        </w:rPr>
      </w:pPr>
      <w:r w:rsidRPr="005B2F92">
        <w:rPr>
          <w:rFonts w:eastAsia="Times New Roman" w:cstheme="minorHAnsi"/>
          <w:i/>
          <w:iCs/>
          <w:color w:val="auto"/>
          <w:szCs w:val="20"/>
          <w:lang w:eastAsia="en-AU"/>
        </w:rPr>
        <w:t>Art (dance) was represented differently during different seasons, why do you think this may have been so?</w:t>
      </w:r>
    </w:p>
    <w:p w14:paraId="3F113E0C" w14:textId="77777777" w:rsidR="005B2F92" w:rsidRPr="005B2F92" w:rsidRDefault="005B2F92" w:rsidP="005B2F92">
      <w:pPr>
        <w:widowControl/>
        <w:spacing w:before="100" w:beforeAutospacing="1" w:after="100" w:afterAutospacing="1" w:line="240" w:lineRule="auto"/>
        <w:rPr>
          <w:rFonts w:eastAsia="Times New Roman" w:cstheme="minorHAnsi"/>
          <w:color w:val="auto"/>
          <w:szCs w:val="20"/>
          <w:lang w:eastAsia="en-AU"/>
        </w:rPr>
      </w:pPr>
      <w:r w:rsidRPr="005B2F92">
        <w:rPr>
          <w:rFonts w:eastAsia="Times New Roman" w:cstheme="minorHAnsi"/>
          <w:color w:val="auto"/>
          <w:szCs w:val="20"/>
          <w:lang w:eastAsia="en-AU"/>
        </w:rPr>
        <w:t>Highlight that Aboriginal and Torres Strait Islander Peoples have been building their scientific knowledge for thousands of years, using scientific observations of what was happening around them to learn all about plants and animals.</w:t>
      </w:r>
    </w:p>
    <w:p w14:paraId="79CA415D" w14:textId="77777777" w:rsidR="00427D57" w:rsidRDefault="00427D57" w:rsidP="005B2F92">
      <w:pPr>
        <w:widowControl/>
        <w:spacing w:before="100" w:beforeAutospacing="1" w:after="100" w:afterAutospacing="1" w:line="240" w:lineRule="auto"/>
        <w:rPr>
          <w:rFonts w:eastAsia="Times New Roman" w:cstheme="minorHAnsi"/>
          <w:color w:val="auto"/>
          <w:szCs w:val="20"/>
          <w:lang w:eastAsia="en-AU"/>
        </w:rPr>
      </w:pPr>
    </w:p>
    <w:p w14:paraId="19F09984" w14:textId="26E351EA" w:rsidR="005B2F92" w:rsidRPr="005B2F92" w:rsidRDefault="005B2F92" w:rsidP="00427D57">
      <w:pPr>
        <w:widowControl/>
        <w:spacing w:before="100" w:beforeAutospacing="1" w:after="0" w:line="276" w:lineRule="auto"/>
        <w:rPr>
          <w:rFonts w:eastAsia="Times New Roman" w:cstheme="minorHAnsi"/>
          <w:color w:val="auto"/>
          <w:szCs w:val="20"/>
          <w:lang w:eastAsia="en-AU"/>
        </w:rPr>
      </w:pPr>
      <w:r w:rsidRPr="005B2F92">
        <w:rPr>
          <w:rFonts w:eastAsia="Times New Roman" w:cstheme="minorHAnsi"/>
          <w:color w:val="auto"/>
          <w:szCs w:val="20"/>
          <w:lang w:eastAsia="en-AU"/>
        </w:rPr>
        <w:t xml:space="preserve">Alternatively, students can examine the images on Australian coins by: </w:t>
      </w:r>
    </w:p>
    <w:p w14:paraId="3E3E2928" w14:textId="77777777" w:rsidR="005B2F92" w:rsidRPr="005B2F92" w:rsidRDefault="005B2F92" w:rsidP="00DD7205">
      <w:pPr>
        <w:widowControl/>
        <w:numPr>
          <w:ilvl w:val="0"/>
          <w:numId w:val="93"/>
        </w:numPr>
        <w:spacing w:after="100" w:afterAutospacing="1" w:line="240" w:lineRule="auto"/>
        <w:rPr>
          <w:rFonts w:eastAsia="Times New Roman" w:cstheme="minorHAnsi"/>
          <w:color w:val="auto"/>
          <w:szCs w:val="20"/>
          <w:lang w:eastAsia="en-AU"/>
        </w:rPr>
      </w:pPr>
      <w:r w:rsidRPr="005B2F92">
        <w:rPr>
          <w:rFonts w:eastAsia="Times New Roman" w:cstheme="minorHAnsi"/>
          <w:color w:val="auto"/>
          <w:szCs w:val="20"/>
          <w:lang w:eastAsia="en-AU"/>
        </w:rPr>
        <w:t xml:space="preserve">using a magnifying glass to make observations, identifying the animals on the coins and any features that can see. </w:t>
      </w:r>
    </w:p>
    <w:p w14:paraId="71BDB2F4" w14:textId="77777777" w:rsidR="005B2F92" w:rsidRPr="005B2F92" w:rsidRDefault="005B2F92" w:rsidP="00DD7205">
      <w:pPr>
        <w:widowControl/>
        <w:numPr>
          <w:ilvl w:val="0"/>
          <w:numId w:val="93"/>
        </w:numPr>
        <w:spacing w:after="100" w:afterAutospacing="1" w:line="240" w:lineRule="auto"/>
        <w:rPr>
          <w:rFonts w:eastAsia="Times New Roman" w:cstheme="minorHAnsi"/>
          <w:color w:val="auto"/>
          <w:szCs w:val="20"/>
          <w:lang w:eastAsia="en-AU"/>
        </w:rPr>
      </w:pPr>
      <w:r w:rsidRPr="005B2F92">
        <w:rPr>
          <w:rFonts w:eastAsia="Times New Roman" w:cstheme="minorHAnsi"/>
          <w:color w:val="auto"/>
          <w:szCs w:val="20"/>
          <w:lang w:eastAsia="en-AU"/>
        </w:rPr>
        <w:t>making a coin rubbing by placing a coin under the paper and rubbing/colouring with pencil, using medium pressure.</w:t>
      </w:r>
    </w:p>
    <w:p w14:paraId="1587292A" w14:textId="77777777" w:rsidR="005B2F92" w:rsidRPr="005B2F92" w:rsidRDefault="005B2F92" w:rsidP="005B2F92">
      <w:pPr>
        <w:widowControl/>
        <w:spacing w:before="100" w:beforeAutospacing="1" w:after="100" w:afterAutospacing="1" w:line="240" w:lineRule="auto"/>
        <w:rPr>
          <w:rFonts w:eastAsia="Times New Roman" w:cstheme="minorHAnsi"/>
          <w:color w:val="auto"/>
          <w:szCs w:val="20"/>
          <w:lang w:eastAsia="en-AU"/>
        </w:rPr>
      </w:pPr>
      <w:r w:rsidRPr="005B2F92">
        <w:rPr>
          <w:rFonts w:eastAsia="Times New Roman" w:cstheme="minorHAnsi"/>
          <w:color w:val="auto"/>
          <w:szCs w:val="20"/>
          <w:lang w:eastAsia="en-AU"/>
        </w:rPr>
        <w:t>Discuss why the animal identified are important enough to be on an Australian coin.</w:t>
      </w:r>
    </w:p>
    <w:p w14:paraId="09B47A25" w14:textId="77777777" w:rsidR="005B2F92" w:rsidRPr="005B2F92" w:rsidRDefault="005B2F92" w:rsidP="005B2F92">
      <w:pPr>
        <w:widowControl/>
        <w:spacing w:before="100" w:beforeAutospacing="1" w:after="100" w:afterAutospacing="1" w:line="240" w:lineRule="auto"/>
        <w:rPr>
          <w:rFonts w:eastAsia="Times New Roman" w:cstheme="minorHAnsi"/>
          <w:color w:val="auto"/>
          <w:szCs w:val="20"/>
          <w:lang w:eastAsia="en-AU"/>
        </w:rPr>
      </w:pPr>
      <w:r w:rsidRPr="005B2F92">
        <w:rPr>
          <w:rFonts w:eastAsia="Times New Roman" w:cstheme="minorHAnsi"/>
          <w:color w:val="auto"/>
          <w:szCs w:val="20"/>
          <w:lang w:eastAsia="en-AU"/>
        </w:rPr>
        <w:t xml:space="preserve">Using the cards created with the </w:t>
      </w:r>
      <w:r w:rsidRPr="005B2F92">
        <w:rPr>
          <w:rFonts w:eastAsia="Times New Roman" w:cstheme="minorHAnsi"/>
          <w:b/>
          <w:bCs/>
          <w:color w:val="auto"/>
          <w:szCs w:val="20"/>
          <w:lang w:eastAsia="en-AU"/>
        </w:rPr>
        <w:t>Animal Cards Resource sheet</w:t>
      </w:r>
      <w:r w:rsidRPr="005B2F92">
        <w:rPr>
          <w:rFonts w:eastAsia="Times New Roman" w:cstheme="minorHAnsi"/>
          <w:color w:val="auto"/>
          <w:szCs w:val="20"/>
          <w:lang w:eastAsia="en-AU"/>
        </w:rPr>
        <w:t xml:space="preserve">, play a game of </w:t>
      </w:r>
      <w:r w:rsidRPr="005B2F92">
        <w:rPr>
          <w:rFonts w:eastAsia="Times New Roman" w:cstheme="minorHAnsi"/>
          <w:i/>
          <w:iCs/>
          <w:color w:val="auto"/>
          <w:szCs w:val="20"/>
          <w:lang w:eastAsia="en-AU"/>
        </w:rPr>
        <w:t>Who am I?</w:t>
      </w:r>
      <w:r w:rsidRPr="005B2F92">
        <w:rPr>
          <w:rFonts w:eastAsia="Times New Roman" w:cstheme="minorHAnsi"/>
          <w:color w:val="auto"/>
          <w:szCs w:val="20"/>
          <w:lang w:eastAsia="en-AU"/>
        </w:rPr>
        <w:t>: A student pulls a card from a lucky dip and describes the animal’s features without saying its name. The remaining students use the information to figure out what animal it is. Repeat with more cards. You might choose to only play lucky dip with the Australian native animal cards, you might use the common animal cards, or a combination of both.</w:t>
      </w:r>
    </w:p>
    <w:p w14:paraId="6BBE9C01" w14:textId="65B7A20D" w:rsidR="005B2F92" w:rsidRPr="005B2F92" w:rsidRDefault="005B2F92" w:rsidP="005B2F92">
      <w:pPr>
        <w:widowControl/>
        <w:spacing w:before="100" w:beforeAutospacing="1" w:after="100" w:afterAutospacing="1" w:line="240" w:lineRule="auto"/>
        <w:rPr>
          <w:rFonts w:eastAsia="Times New Roman" w:cstheme="minorHAnsi"/>
          <w:color w:val="auto"/>
          <w:szCs w:val="20"/>
          <w:lang w:eastAsia="en-AU"/>
        </w:rPr>
      </w:pPr>
      <w:r w:rsidRPr="005B2F92">
        <w:rPr>
          <w:rFonts w:eastAsia="Times New Roman" w:cstheme="minorHAnsi"/>
          <w:color w:val="auto"/>
          <w:szCs w:val="20"/>
          <w:lang w:eastAsia="en-AU"/>
        </w:rPr>
        <w:t xml:space="preserve">Provide each student/pair of students with an animal card. Students discuss the animal on their card, identifying the features of that animal together. </w:t>
      </w:r>
    </w:p>
    <w:p w14:paraId="0A73C5E8" w14:textId="6A6E2341" w:rsidR="005B2F92" w:rsidRPr="005B2F92" w:rsidRDefault="005B2F92" w:rsidP="00427D57">
      <w:pPr>
        <w:widowControl/>
        <w:spacing w:before="100" w:beforeAutospacing="1" w:after="0" w:line="240" w:lineRule="auto"/>
        <w:rPr>
          <w:rFonts w:eastAsia="Times New Roman" w:cstheme="minorHAnsi"/>
          <w:color w:val="auto"/>
          <w:szCs w:val="20"/>
          <w:lang w:eastAsia="en-AU"/>
        </w:rPr>
      </w:pPr>
      <w:r w:rsidRPr="005B2F92">
        <w:rPr>
          <w:rFonts w:eastAsia="Times New Roman" w:cstheme="minorHAnsi"/>
          <w:color w:val="auto"/>
          <w:szCs w:val="20"/>
          <w:lang w:eastAsia="en-AU"/>
        </w:rPr>
        <w:t xml:space="preserve">Students sort the animal cards into categories by 'buddying' up with another pair based on a teacher given prompt. For example, </w:t>
      </w:r>
      <w:r w:rsidRPr="005B2F92">
        <w:rPr>
          <w:rFonts w:eastAsia="Times New Roman" w:cstheme="minorHAnsi"/>
          <w:i/>
          <w:iCs/>
          <w:color w:val="auto"/>
          <w:szCs w:val="20"/>
          <w:lang w:eastAsia="en-AU"/>
        </w:rPr>
        <w:t>Find another pair whose animal...</w:t>
      </w:r>
    </w:p>
    <w:p w14:paraId="167C0C5B" w14:textId="77777777" w:rsidR="005B2F92" w:rsidRPr="005B2F92" w:rsidRDefault="005B2F92" w:rsidP="00DD7205">
      <w:pPr>
        <w:widowControl/>
        <w:numPr>
          <w:ilvl w:val="0"/>
          <w:numId w:val="94"/>
        </w:numPr>
        <w:spacing w:after="100" w:afterAutospacing="1" w:line="240" w:lineRule="auto"/>
        <w:rPr>
          <w:rFonts w:eastAsia="Times New Roman" w:cstheme="minorHAnsi"/>
          <w:color w:val="auto"/>
          <w:szCs w:val="20"/>
          <w:lang w:eastAsia="en-AU"/>
        </w:rPr>
      </w:pPr>
      <w:r w:rsidRPr="005B2F92">
        <w:rPr>
          <w:rFonts w:eastAsia="Times New Roman" w:cstheme="minorHAnsi"/>
          <w:i/>
          <w:iCs/>
          <w:color w:val="auto"/>
          <w:szCs w:val="20"/>
          <w:lang w:eastAsia="en-AU"/>
        </w:rPr>
        <w:t>has a tail.</w:t>
      </w:r>
    </w:p>
    <w:p w14:paraId="2FF2C5F1" w14:textId="1BF2DD6A" w:rsidR="005B2F92" w:rsidRPr="005B2F92" w:rsidRDefault="005B2F92" w:rsidP="00DD7205">
      <w:pPr>
        <w:widowControl/>
        <w:numPr>
          <w:ilvl w:val="0"/>
          <w:numId w:val="94"/>
        </w:numPr>
        <w:spacing w:after="100" w:afterAutospacing="1" w:line="240" w:lineRule="auto"/>
        <w:rPr>
          <w:rFonts w:eastAsia="Times New Roman" w:cstheme="minorHAnsi"/>
          <w:color w:val="auto"/>
          <w:szCs w:val="20"/>
          <w:lang w:eastAsia="en-AU"/>
        </w:rPr>
      </w:pPr>
      <w:r w:rsidRPr="005B2F92">
        <w:rPr>
          <w:rFonts w:eastAsia="Times New Roman" w:cstheme="minorHAnsi"/>
          <w:i/>
          <w:iCs/>
          <w:color w:val="auto"/>
          <w:szCs w:val="20"/>
          <w:lang w:eastAsia="en-AU"/>
        </w:rPr>
        <w:t>has the same number of legs as your animal.</w:t>
      </w:r>
    </w:p>
    <w:p w14:paraId="0FA081F3" w14:textId="0E1C9B0C" w:rsidR="005B2F92" w:rsidRPr="005B2F92" w:rsidRDefault="00413516" w:rsidP="00DD7205">
      <w:pPr>
        <w:widowControl/>
        <w:numPr>
          <w:ilvl w:val="0"/>
          <w:numId w:val="94"/>
        </w:numPr>
        <w:spacing w:after="100" w:afterAutospacing="1" w:line="240" w:lineRule="auto"/>
        <w:rPr>
          <w:rFonts w:eastAsia="Times New Roman" w:cstheme="minorHAnsi"/>
          <w:color w:val="auto"/>
          <w:szCs w:val="20"/>
          <w:lang w:eastAsia="en-AU"/>
        </w:rPr>
      </w:pPr>
      <w:r>
        <w:rPr>
          <w:noProof/>
        </w:rPr>
        <w:drawing>
          <wp:anchor distT="0" distB="0" distL="114300" distR="114300" simplePos="0" relativeHeight="251711488" behindDoc="0" locked="0" layoutInCell="1" allowOverlap="1" wp14:anchorId="31698253" wp14:editId="3C4306DA">
            <wp:simplePos x="0" y="0"/>
            <wp:positionH relativeFrom="column">
              <wp:posOffset>2600960</wp:posOffset>
            </wp:positionH>
            <wp:positionV relativeFrom="paragraph">
              <wp:posOffset>331470</wp:posOffset>
            </wp:positionV>
            <wp:extent cx="3644900" cy="2117725"/>
            <wp:effectExtent l="0" t="0" r="0" b="0"/>
            <wp:wrapSquare wrapText="bothSides"/>
            <wp:docPr id="252314723" name="Picture 25" descr="A white boar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314723" name="Picture 25" descr="A white board with black text&#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3644900" cy="2117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2F92" w:rsidRPr="005B2F92">
        <w:rPr>
          <w:rFonts w:eastAsia="Times New Roman" w:cstheme="minorHAnsi"/>
          <w:i/>
          <w:iCs/>
          <w:color w:val="auto"/>
          <w:szCs w:val="20"/>
          <w:lang w:eastAsia="en-AU"/>
        </w:rPr>
        <w:t xml:space="preserve">lives in the water/sky/on land </w:t>
      </w:r>
      <w:r w:rsidR="005B2F92" w:rsidRPr="005B2F92">
        <w:rPr>
          <w:rFonts w:eastAsia="Times New Roman" w:cstheme="minorHAnsi"/>
          <w:color w:val="auto"/>
          <w:szCs w:val="20"/>
          <w:lang w:eastAsia="en-AU"/>
        </w:rPr>
        <w:t>etc.</w:t>
      </w:r>
    </w:p>
    <w:p w14:paraId="1BA60120" w14:textId="7DA1BBCD" w:rsidR="005B2F92" w:rsidRDefault="005B2F92" w:rsidP="005B2F92">
      <w:pPr>
        <w:widowControl/>
        <w:spacing w:before="100" w:beforeAutospacing="1" w:after="100" w:afterAutospacing="1" w:line="240" w:lineRule="auto"/>
        <w:rPr>
          <w:rFonts w:eastAsia="Times New Roman" w:cstheme="minorHAnsi"/>
          <w:color w:val="auto"/>
          <w:szCs w:val="20"/>
          <w:lang w:eastAsia="en-AU"/>
        </w:rPr>
      </w:pPr>
      <w:r w:rsidRPr="005B2F92">
        <w:rPr>
          <w:rFonts w:eastAsia="Times New Roman" w:cstheme="minorHAnsi"/>
          <w:color w:val="auto"/>
          <w:szCs w:val="20"/>
          <w:lang w:eastAsia="en-AU"/>
        </w:rPr>
        <w:t>Record the responses after each round on an ideas map entitled "Sorting animal features", organising them so that students can see the categories clearly.</w:t>
      </w:r>
    </w:p>
    <w:p w14:paraId="7A1BF2F3" w14:textId="731BD739" w:rsidR="0016024D" w:rsidRDefault="0016024D" w:rsidP="005B2F92">
      <w:pPr>
        <w:widowControl/>
        <w:spacing w:before="100" w:beforeAutospacing="1" w:after="100" w:afterAutospacing="1" w:line="240" w:lineRule="auto"/>
        <w:rPr>
          <w:rFonts w:eastAsia="Times New Roman" w:cstheme="minorHAnsi"/>
          <w:color w:val="auto"/>
          <w:szCs w:val="20"/>
          <w:lang w:eastAsia="en-AU"/>
        </w:rPr>
      </w:pPr>
    </w:p>
    <w:p w14:paraId="1C18CBBB" w14:textId="77777777" w:rsidR="006D3AB6" w:rsidRDefault="006D3AB6" w:rsidP="005B2F92">
      <w:pPr>
        <w:widowControl/>
        <w:spacing w:before="100" w:beforeAutospacing="1" w:after="100" w:afterAutospacing="1" w:line="240" w:lineRule="auto"/>
        <w:rPr>
          <w:rFonts w:eastAsia="Times New Roman" w:cstheme="minorHAnsi"/>
          <w:color w:val="auto"/>
          <w:szCs w:val="20"/>
          <w:lang w:eastAsia="en-AU"/>
        </w:rPr>
      </w:pPr>
    </w:p>
    <w:p w14:paraId="3B822D92" w14:textId="77777777" w:rsidR="00413516" w:rsidRDefault="00413516" w:rsidP="005B2F92">
      <w:pPr>
        <w:widowControl/>
        <w:spacing w:before="100" w:beforeAutospacing="1" w:after="100" w:afterAutospacing="1" w:line="240" w:lineRule="auto"/>
        <w:rPr>
          <w:rFonts w:eastAsia="Times New Roman" w:cstheme="minorHAnsi"/>
          <w:color w:val="auto"/>
          <w:szCs w:val="20"/>
          <w:lang w:eastAsia="en-AU"/>
        </w:rPr>
      </w:pPr>
    </w:p>
    <w:p w14:paraId="616510F2" w14:textId="77777777" w:rsidR="00413516" w:rsidRDefault="00413516" w:rsidP="005B2F92">
      <w:pPr>
        <w:widowControl/>
        <w:spacing w:before="100" w:beforeAutospacing="1" w:after="100" w:afterAutospacing="1" w:line="240" w:lineRule="auto"/>
        <w:rPr>
          <w:rFonts w:eastAsia="Times New Roman" w:cstheme="minorHAnsi"/>
          <w:color w:val="auto"/>
          <w:szCs w:val="20"/>
          <w:lang w:eastAsia="en-AU"/>
        </w:rPr>
      </w:pPr>
    </w:p>
    <w:p w14:paraId="580CD4DA" w14:textId="77777777" w:rsidR="00413516" w:rsidRDefault="00413516" w:rsidP="0016024D">
      <w:pPr>
        <w:pStyle w:val="Heading2"/>
      </w:pPr>
    </w:p>
    <w:p w14:paraId="733EA5DB" w14:textId="19471C13" w:rsidR="0016024D" w:rsidRDefault="0016024D" w:rsidP="0016024D">
      <w:pPr>
        <w:pStyle w:val="Heading2"/>
        <w:rPr>
          <w:rFonts w:cstheme="majorHAnsi"/>
          <w:b w:val="0"/>
          <w:bCs/>
          <w:color w:val="auto"/>
          <w:szCs w:val="28"/>
        </w:rPr>
      </w:pPr>
      <w:r>
        <w:t xml:space="preserve">Integrate </w:t>
      </w:r>
      <w:r w:rsidRPr="000D0B5E">
        <w:rPr>
          <w:rFonts w:cstheme="majorHAnsi"/>
          <w:b w:val="0"/>
          <w:bCs/>
          <w:color w:val="auto"/>
          <w:szCs w:val="28"/>
        </w:rPr>
        <w:t>•</w:t>
      </w:r>
      <w:r>
        <w:rPr>
          <w:rFonts w:cstheme="majorHAnsi"/>
          <w:b w:val="0"/>
          <w:bCs/>
          <w:color w:val="auto"/>
          <w:szCs w:val="28"/>
        </w:rPr>
        <w:t xml:space="preserve"> Australia’s unique animals</w:t>
      </w:r>
    </w:p>
    <w:p w14:paraId="4CE86656" w14:textId="77777777" w:rsidR="0004499E" w:rsidRPr="0004499E" w:rsidRDefault="0004499E" w:rsidP="0004499E">
      <w:pPr>
        <w:widowControl/>
        <w:spacing w:before="100" w:beforeAutospacing="1" w:after="100" w:afterAutospacing="1" w:line="240" w:lineRule="auto"/>
        <w:rPr>
          <w:rFonts w:eastAsia="Times New Roman" w:cstheme="minorHAnsi"/>
          <w:color w:val="auto"/>
          <w:szCs w:val="20"/>
          <w:lang w:eastAsia="en-AU"/>
        </w:rPr>
      </w:pPr>
      <w:r w:rsidRPr="0004499E">
        <w:rPr>
          <w:rFonts w:eastAsia="Times New Roman" w:cstheme="minorHAnsi"/>
          <w:color w:val="auto"/>
          <w:szCs w:val="20"/>
          <w:lang w:eastAsia="en-AU"/>
        </w:rPr>
        <w:t xml:space="preserve">Discuss the groupings recorded on the mind map. </w:t>
      </w:r>
    </w:p>
    <w:p w14:paraId="0AAACB76" w14:textId="6836A6BA" w:rsidR="0004499E" w:rsidRPr="0004499E" w:rsidRDefault="0004499E" w:rsidP="0004499E">
      <w:pPr>
        <w:widowControl/>
        <w:spacing w:before="100" w:beforeAutospacing="1" w:after="0" w:line="240" w:lineRule="auto"/>
        <w:rPr>
          <w:rFonts w:eastAsia="Times New Roman" w:cstheme="minorHAnsi"/>
          <w:b/>
          <w:bCs/>
          <w:color w:val="auto"/>
          <w:szCs w:val="20"/>
          <w:lang w:eastAsia="en-AU"/>
        </w:rPr>
      </w:pPr>
      <w:r w:rsidRPr="0004499E">
        <w:rPr>
          <w:rFonts w:eastAsia="Times New Roman" w:cstheme="minorHAnsi"/>
          <w:b/>
          <w:bCs/>
          <w:color w:val="auto"/>
          <w:szCs w:val="20"/>
          <w:lang w:eastAsia="en-AU"/>
        </w:rPr>
        <w:t>Potential discussion prompts</w:t>
      </w:r>
    </w:p>
    <w:p w14:paraId="554C15A7" w14:textId="77777777" w:rsidR="0004499E" w:rsidRPr="0004499E" w:rsidRDefault="0004499E" w:rsidP="00DD7205">
      <w:pPr>
        <w:widowControl/>
        <w:numPr>
          <w:ilvl w:val="0"/>
          <w:numId w:val="95"/>
        </w:numPr>
        <w:spacing w:before="100" w:beforeAutospacing="1" w:after="100" w:afterAutospacing="1" w:line="240" w:lineRule="auto"/>
        <w:rPr>
          <w:rFonts w:eastAsia="Times New Roman" w:cstheme="minorHAnsi"/>
          <w:color w:val="auto"/>
          <w:szCs w:val="20"/>
          <w:lang w:eastAsia="en-AU"/>
        </w:rPr>
      </w:pPr>
      <w:r w:rsidRPr="0004499E">
        <w:rPr>
          <w:rFonts w:eastAsia="Times New Roman" w:cstheme="minorHAnsi"/>
          <w:i/>
          <w:iCs/>
          <w:color w:val="auto"/>
          <w:szCs w:val="20"/>
          <w:lang w:eastAsia="en-AU"/>
        </w:rPr>
        <w:t>Do any of the animals belong in two categories? Which ones can you see?</w:t>
      </w:r>
    </w:p>
    <w:p w14:paraId="62E792D0" w14:textId="77777777" w:rsidR="0004499E" w:rsidRPr="0004499E" w:rsidRDefault="0004499E" w:rsidP="00DD7205">
      <w:pPr>
        <w:widowControl/>
        <w:numPr>
          <w:ilvl w:val="0"/>
          <w:numId w:val="95"/>
        </w:numPr>
        <w:spacing w:before="100" w:beforeAutospacing="1" w:after="100" w:afterAutospacing="1" w:line="240" w:lineRule="auto"/>
        <w:rPr>
          <w:rFonts w:eastAsia="Times New Roman" w:cstheme="minorHAnsi"/>
          <w:color w:val="auto"/>
          <w:szCs w:val="20"/>
          <w:lang w:eastAsia="en-AU"/>
        </w:rPr>
      </w:pPr>
      <w:r w:rsidRPr="0004499E">
        <w:rPr>
          <w:rFonts w:eastAsia="Times New Roman" w:cstheme="minorHAnsi"/>
          <w:i/>
          <w:iCs/>
          <w:color w:val="auto"/>
          <w:szCs w:val="20"/>
          <w:lang w:eastAsia="en-AU"/>
        </w:rPr>
        <w:t>Why do they fit into more than one category?</w:t>
      </w:r>
    </w:p>
    <w:p w14:paraId="68F82C06" w14:textId="77777777" w:rsidR="0004499E" w:rsidRPr="0004499E" w:rsidRDefault="0004499E" w:rsidP="00DD7205">
      <w:pPr>
        <w:widowControl/>
        <w:numPr>
          <w:ilvl w:val="1"/>
          <w:numId w:val="95"/>
        </w:numPr>
        <w:spacing w:before="100" w:beforeAutospacing="1" w:after="100" w:afterAutospacing="1" w:line="240" w:lineRule="auto"/>
        <w:rPr>
          <w:rFonts w:eastAsia="Times New Roman" w:cstheme="minorHAnsi"/>
          <w:color w:val="auto"/>
          <w:szCs w:val="20"/>
          <w:lang w:eastAsia="en-AU"/>
        </w:rPr>
      </w:pPr>
      <w:r w:rsidRPr="0004499E">
        <w:rPr>
          <w:rFonts w:eastAsia="Times New Roman" w:cstheme="minorHAnsi"/>
          <w:color w:val="auto"/>
          <w:szCs w:val="20"/>
          <w:lang w:eastAsia="en-AU"/>
        </w:rPr>
        <w:t>Animals have more than one feature, and are all different from each other. For example, a magpie has a tail, and a dog has a tail. But a magpie has two legs and a dog has four.</w:t>
      </w:r>
    </w:p>
    <w:p w14:paraId="13BDC2B1" w14:textId="77777777" w:rsidR="0004499E" w:rsidRPr="0004499E" w:rsidRDefault="0004499E" w:rsidP="00DD7205">
      <w:pPr>
        <w:widowControl/>
        <w:numPr>
          <w:ilvl w:val="0"/>
          <w:numId w:val="95"/>
        </w:numPr>
        <w:spacing w:before="100" w:beforeAutospacing="1" w:after="100" w:afterAutospacing="1" w:line="240" w:lineRule="auto"/>
        <w:rPr>
          <w:rFonts w:eastAsia="Times New Roman" w:cstheme="minorHAnsi"/>
          <w:color w:val="auto"/>
          <w:szCs w:val="20"/>
          <w:lang w:eastAsia="en-AU"/>
        </w:rPr>
      </w:pPr>
      <w:r w:rsidRPr="0004499E">
        <w:rPr>
          <w:rFonts w:eastAsia="Times New Roman" w:cstheme="minorHAnsi"/>
          <w:i/>
          <w:iCs/>
          <w:color w:val="auto"/>
          <w:szCs w:val="20"/>
          <w:lang w:eastAsia="en-AU"/>
        </w:rPr>
        <w:t>What features do all/most of the animals you looked at today have in common?</w:t>
      </w:r>
    </w:p>
    <w:p w14:paraId="71E2B1FA" w14:textId="77777777" w:rsidR="0004499E" w:rsidRPr="0004499E" w:rsidRDefault="0004499E" w:rsidP="00DD7205">
      <w:pPr>
        <w:widowControl/>
        <w:numPr>
          <w:ilvl w:val="1"/>
          <w:numId w:val="95"/>
        </w:numPr>
        <w:spacing w:before="100" w:beforeAutospacing="1" w:after="100" w:afterAutospacing="1" w:line="240" w:lineRule="auto"/>
        <w:rPr>
          <w:rFonts w:eastAsia="Times New Roman" w:cstheme="minorHAnsi"/>
          <w:color w:val="auto"/>
          <w:szCs w:val="20"/>
          <w:lang w:eastAsia="en-AU"/>
        </w:rPr>
      </w:pPr>
      <w:r w:rsidRPr="0004499E">
        <w:rPr>
          <w:rFonts w:eastAsia="Times New Roman" w:cstheme="minorHAnsi"/>
          <w:color w:val="auto"/>
          <w:szCs w:val="20"/>
          <w:lang w:eastAsia="en-AU"/>
        </w:rPr>
        <w:t>Most have eyes and a mouth at least, and many will have ears, noses and some sort of body covering as well.</w:t>
      </w:r>
    </w:p>
    <w:p w14:paraId="20D2AE12" w14:textId="77777777" w:rsidR="0004499E" w:rsidRPr="0004499E" w:rsidRDefault="0004499E" w:rsidP="00DD7205">
      <w:pPr>
        <w:widowControl/>
        <w:numPr>
          <w:ilvl w:val="0"/>
          <w:numId w:val="95"/>
        </w:numPr>
        <w:spacing w:before="100" w:beforeAutospacing="1" w:after="100" w:afterAutospacing="1" w:line="240" w:lineRule="auto"/>
        <w:rPr>
          <w:rFonts w:eastAsia="Times New Roman" w:cstheme="minorHAnsi"/>
          <w:color w:val="auto"/>
          <w:szCs w:val="20"/>
          <w:lang w:eastAsia="en-AU"/>
        </w:rPr>
      </w:pPr>
      <w:r w:rsidRPr="0004499E">
        <w:rPr>
          <w:rFonts w:eastAsia="Times New Roman" w:cstheme="minorHAnsi"/>
          <w:i/>
          <w:iCs/>
          <w:color w:val="auto"/>
          <w:szCs w:val="20"/>
          <w:lang w:eastAsia="en-AU"/>
        </w:rPr>
        <w:t>What other ways could you have sorted the animals?</w:t>
      </w:r>
    </w:p>
    <w:p w14:paraId="4D6CB1E5" w14:textId="77777777" w:rsidR="0004499E" w:rsidRPr="0004499E" w:rsidRDefault="0004499E" w:rsidP="00DD7205">
      <w:pPr>
        <w:widowControl/>
        <w:numPr>
          <w:ilvl w:val="0"/>
          <w:numId w:val="95"/>
        </w:numPr>
        <w:spacing w:before="100" w:beforeAutospacing="1" w:after="100" w:afterAutospacing="1" w:line="240" w:lineRule="auto"/>
        <w:rPr>
          <w:rFonts w:eastAsia="Times New Roman" w:cstheme="minorHAnsi"/>
          <w:color w:val="auto"/>
          <w:szCs w:val="20"/>
          <w:lang w:eastAsia="en-AU"/>
        </w:rPr>
      </w:pPr>
      <w:r w:rsidRPr="0004499E">
        <w:rPr>
          <w:rFonts w:eastAsia="Times New Roman" w:cstheme="minorHAnsi"/>
          <w:i/>
          <w:iCs/>
          <w:color w:val="auto"/>
          <w:szCs w:val="20"/>
          <w:lang w:eastAsia="en-AU"/>
        </w:rPr>
        <w:t>If all the animals were baby animals, would that change any of the groupings?</w:t>
      </w:r>
    </w:p>
    <w:p w14:paraId="5DF1715C" w14:textId="77777777" w:rsidR="0004499E" w:rsidRPr="0004499E" w:rsidRDefault="0004499E" w:rsidP="00DD7205">
      <w:pPr>
        <w:widowControl/>
        <w:numPr>
          <w:ilvl w:val="0"/>
          <w:numId w:val="95"/>
        </w:numPr>
        <w:spacing w:before="100" w:beforeAutospacing="1" w:after="100" w:afterAutospacing="1" w:line="240" w:lineRule="auto"/>
        <w:rPr>
          <w:rFonts w:eastAsia="Times New Roman" w:cstheme="minorHAnsi"/>
          <w:color w:val="auto"/>
          <w:szCs w:val="20"/>
          <w:lang w:eastAsia="en-AU"/>
        </w:rPr>
      </w:pPr>
      <w:r w:rsidRPr="0004499E">
        <w:rPr>
          <w:rFonts w:eastAsia="Times New Roman" w:cstheme="minorHAnsi"/>
          <w:i/>
          <w:iCs/>
          <w:color w:val="auto"/>
          <w:szCs w:val="20"/>
          <w:lang w:eastAsia="en-AU"/>
        </w:rPr>
        <w:t>Do humans have any of the same features as the animals you looked at today?</w:t>
      </w:r>
    </w:p>
    <w:p w14:paraId="1296C817" w14:textId="77777777" w:rsidR="0004499E" w:rsidRPr="0004499E" w:rsidRDefault="0004499E" w:rsidP="00DD7205">
      <w:pPr>
        <w:widowControl/>
        <w:numPr>
          <w:ilvl w:val="0"/>
          <w:numId w:val="95"/>
        </w:numPr>
        <w:spacing w:before="100" w:beforeAutospacing="1" w:after="100" w:afterAutospacing="1" w:line="240" w:lineRule="auto"/>
        <w:rPr>
          <w:rFonts w:eastAsia="Times New Roman" w:cstheme="minorHAnsi"/>
          <w:color w:val="auto"/>
          <w:szCs w:val="20"/>
          <w:lang w:eastAsia="en-AU"/>
        </w:rPr>
      </w:pPr>
      <w:r w:rsidRPr="0004499E">
        <w:rPr>
          <w:rFonts w:eastAsia="Times New Roman" w:cstheme="minorHAnsi"/>
          <w:i/>
          <w:iCs/>
          <w:color w:val="auto"/>
          <w:szCs w:val="20"/>
          <w:lang w:eastAsia="en-AU"/>
        </w:rPr>
        <w:t>How were you observing like scientists today? What sense did you mostly use?</w:t>
      </w:r>
    </w:p>
    <w:p w14:paraId="3D86E2E3" w14:textId="77777777" w:rsidR="0004499E" w:rsidRPr="0004499E" w:rsidRDefault="0004499E" w:rsidP="00DD7205">
      <w:pPr>
        <w:widowControl/>
        <w:numPr>
          <w:ilvl w:val="1"/>
          <w:numId w:val="95"/>
        </w:numPr>
        <w:spacing w:before="100" w:beforeAutospacing="1" w:after="100" w:afterAutospacing="1" w:line="240" w:lineRule="auto"/>
        <w:rPr>
          <w:rFonts w:eastAsia="Times New Roman" w:cstheme="minorHAnsi"/>
          <w:color w:val="auto"/>
          <w:szCs w:val="20"/>
          <w:lang w:eastAsia="en-AU"/>
        </w:rPr>
      </w:pPr>
      <w:r w:rsidRPr="0004499E">
        <w:rPr>
          <w:rFonts w:eastAsia="Times New Roman" w:cstheme="minorHAnsi"/>
          <w:color w:val="auto"/>
          <w:szCs w:val="20"/>
          <w:lang w:eastAsia="en-AU"/>
        </w:rPr>
        <w:t>We used our sense of sight to look at the features of animals, and group animals together with other animals with the same features. Scientists like to group things together.</w:t>
      </w:r>
    </w:p>
    <w:p w14:paraId="1D1A5F33" w14:textId="49974961" w:rsidR="00461218" w:rsidRPr="00461218" w:rsidRDefault="00461218" w:rsidP="00461218">
      <w:pPr>
        <w:rPr>
          <w:b/>
          <w:bCs/>
        </w:rPr>
      </w:pPr>
      <w:r w:rsidRPr="00461218">
        <w:br/>
      </w:r>
      <w:r w:rsidRPr="00461218">
        <w:rPr>
          <w:b/>
          <w:bCs/>
        </w:rPr>
        <w:t>Reflect on the lesson</w:t>
      </w:r>
    </w:p>
    <w:p w14:paraId="17C2ECB0" w14:textId="77777777" w:rsidR="00461218" w:rsidRPr="00461218" w:rsidRDefault="00461218" w:rsidP="00461218">
      <w:r w:rsidRPr="00461218">
        <w:t>You might:</w:t>
      </w:r>
    </w:p>
    <w:p w14:paraId="2C4B09F6" w14:textId="77777777" w:rsidR="00BB3245" w:rsidRPr="00BB3245" w:rsidRDefault="00BB3245" w:rsidP="00DD7205">
      <w:pPr>
        <w:numPr>
          <w:ilvl w:val="0"/>
          <w:numId w:val="17"/>
        </w:numPr>
        <w:tabs>
          <w:tab w:val="num" w:pos="720"/>
        </w:tabs>
      </w:pPr>
      <w:r w:rsidRPr="00BB3245">
        <w:t>add relevant words and images to the class word wall.</w:t>
      </w:r>
    </w:p>
    <w:p w14:paraId="55C9E6B3" w14:textId="77777777" w:rsidR="00BB3245" w:rsidRPr="00BB3245" w:rsidRDefault="00BB3245" w:rsidP="00DD7205">
      <w:pPr>
        <w:numPr>
          <w:ilvl w:val="0"/>
          <w:numId w:val="17"/>
        </w:numPr>
        <w:tabs>
          <w:tab w:val="num" w:pos="720"/>
        </w:tabs>
      </w:pPr>
      <w:r w:rsidRPr="00BB3245">
        <w:t xml:space="preserve">discuss whether the students have any new questions about animal features and add them to the first page of the class science journal. </w:t>
      </w:r>
    </w:p>
    <w:p w14:paraId="016D0C9A" w14:textId="6BCEB179" w:rsidR="00461218" w:rsidRPr="00461218" w:rsidRDefault="00BB3245" w:rsidP="00DD7205">
      <w:pPr>
        <w:numPr>
          <w:ilvl w:val="0"/>
          <w:numId w:val="17"/>
        </w:numPr>
      </w:pPr>
      <w:r w:rsidRPr="00BB3245">
        <w:t xml:space="preserve">group similar questions to identify whether any of the new student questions are likely to be answered in the upcoming lessons. </w:t>
      </w:r>
    </w:p>
    <w:p w14:paraId="0AB8FB00" w14:textId="463CC54C" w:rsidR="00F96981" w:rsidRDefault="00F96981">
      <w:pPr>
        <w:widowControl/>
        <w:spacing w:after="0" w:line="240" w:lineRule="auto"/>
      </w:pPr>
      <w:r>
        <w:br w:type="page"/>
      </w:r>
    </w:p>
    <w:p w14:paraId="700F6220" w14:textId="527DCBE9" w:rsidR="00F96981" w:rsidRDefault="002A538A" w:rsidP="00F96981">
      <w:pPr>
        <w:spacing w:after="0"/>
        <w:rPr>
          <w:noProof/>
        </w:rPr>
      </w:pPr>
      <w:r>
        <w:rPr>
          <w:noProof/>
        </w:rPr>
        <mc:AlternateContent>
          <mc:Choice Requires="wps">
            <w:drawing>
              <wp:anchor distT="0" distB="0" distL="114300" distR="114300" simplePos="0" relativeHeight="251695104" behindDoc="0" locked="0" layoutInCell="1" allowOverlap="1" wp14:anchorId="3F047ED7" wp14:editId="30AFE80A">
                <wp:simplePos x="0" y="0"/>
                <wp:positionH relativeFrom="column">
                  <wp:posOffset>5314315</wp:posOffset>
                </wp:positionH>
                <wp:positionV relativeFrom="paragraph">
                  <wp:posOffset>-981075</wp:posOffset>
                </wp:positionV>
                <wp:extent cx="1655445" cy="737870"/>
                <wp:effectExtent l="0" t="0" r="1905" b="5080"/>
                <wp:wrapNone/>
                <wp:docPr id="2066192943"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A1FCCF" w14:textId="775D8F56" w:rsidR="002A538A" w:rsidRDefault="002A538A" w:rsidP="002A538A">
                            <w:pPr>
                              <w:spacing w:before="40"/>
                              <w:ind w:left="57"/>
                            </w:pPr>
                            <w:r>
                              <w:rPr>
                                <w:b/>
                                <w:bCs/>
                                <w:sz w:val="48"/>
                                <w:szCs w:val="48"/>
                              </w:rPr>
                              <w:t xml:space="preserve">Year </w:t>
                            </w:r>
                            <w:r w:rsidR="006D0E60">
                              <w:rPr>
                                <w:b/>
                                <w:bCs/>
                                <w:sz w:val="48"/>
                                <w:szCs w:val="48"/>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047ED7" id="_x0000_s1036" style="position:absolute;margin-left:418.45pt;margin-top:-77.25pt;width:130.35pt;height:58.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" fillcolor="#dbd7d2 [3206]" stroked="f" strokeweight="2pt">
                <v:textbox>
                  <w:txbxContent>
                    <w:p w14:paraId="78A1FCCF" w14:textId="775D8F56" w:rsidR="002A538A" w:rsidRDefault="002A538A" w:rsidP="002A538A">
                      <w:pPr>
                        <w:spacing w:before="40"/>
                        <w:ind w:left="57"/>
                      </w:pPr>
                      <w:r>
                        <w:rPr>
                          <w:b/>
                          <w:bCs/>
                          <w:sz w:val="48"/>
                          <w:szCs w:val="48"/>
                        </w:rPr>
                        <w:t xml:space="preserve">Year </w:t>
                      </w:r>
                      <w:r w:rsidR="006D0E60">
                        <w:rPr>
                          <w:b/>
                          <w:bCs/>
                          <w:sz w:val="48"/>
                          <w:szCs w:val="48"/>
                        </w:rPr>
                        <w:t>F</w:t>
                      </w:r>
                    </w:p>
                  </w:txbxContent>
                </v:textbox>
              </v:roundrect>
            </w:pict>
          </mc:Fallback>
        </mc:AlternateContent>
      </w:r>
      <w:r w:rsidR="006141FF" w:rsidRPr="009C4336">
        <w:rPr>
          <w:noProof/>
        </w:rPr>
        <w:drawing>
          <wp:anchor distT="0" distB="0" distL="114300" distR="114300" simplePos="0" relativeHeight="251693056" behindDoc="0" locked="0" layoutInCell="1" allowOverlap="1" wp14:anchorId="1E02E817" wp14:editId="28B17E32">
            <wp:simplePos x="0" y="0"/>
            <wp:positionH relativeFrom="column">
              <wp:posOffset>123190</wp:posOffset>
            </wp:positionH>
            <wp:positionV relativeFrom="paragraph">
              <wp:posOffset>-695325</wp:posOffset>
            </wp:positionV>
            <wp:extent cx="2377440" cy="459245"/>
            <wp:effectExtent l="0" t="0" r="3810" b="0"/>
            <wp:wrapNone/>
            <wp:docPr id="1731938152"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a:stretch/>
                  </pic:blipFill>
                  <pic:spPr>
                    <a:xfrm>
                      <a:off x="0" y="0"/>
                      <a:ext cx="2377440" cy="459245"/>
                    </a:xfrm>
                    <a:prstGeom prst="rect">
                      <a:avLst/>
                    </a:prstGeom>
                  </pic:spPr>
                </pic:pic>
              </a:graphicData>
            </a:graphic>
          </wp:anchor>
        </w:drawing>
      </w:r>
    </w:p>
    <w:p w14:paraId="1934659B" w14:textId="77777777" w:rsidR="00F96981" w:rsidRDefault="00F96981" w:rsidP="00F96981">
      <w:pPr>
        <w:spacing w:after="30"/>
        <w:rPr>
          <w:noProof/>
        </w:rPr>
      </w:pPr>
      <w:r>
        <w:rPr>
          <w:noProof/>
        </w:rPr>
        <mc:AlternateContent>
          <mc:Choice Requires="wps">
            <w:drawing>
              <wp:anchor distT="0" distB="0" distL="114300" distR="114300" simplePos="0" relativeHeight="251691008" behindDoc="1" locked="0" layoutInCell="1" allowOverlap="1" wp14:anchorId="6EF1302F" wp14:editId="35D2604E">
                <wp:simplePos x="0" y="0"/>
                <wp:positionH relativeFrom="page">
                  <wp:posOffset>0</wp:posOffset>
                </wp:positionH>
                <wp:positionV relativeFrom="page">
                  <wp:posOffset>0</wp:posOffset>
                </wp:positionV>
                <wp:extent cx="7560000" cy="1728000"/>
                <wp:effectExtent l="0" t="0" r="3175" b="5715"/>
                <wp:wrapNone/>
                <wp:docPr id="1524471190"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E618B" id="Rectangle 1" o:spid="_x0000_s1026" style="position:absolute;margin-left:0;margin-top:0;width:595.3pt;height:136.0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p w14:paraId="0A2AA814" w14:textId="4BB5A064" w:rsidR="00F96981" w:rsidRDefault="00F96981" w:rsidP="00F96981">
      <w:pPr>
        <w:pStyle w:val="Title"/>
        <w:spacing w:after="0"/>
        <w:rPr>
          <w:noProof/>
        </w:rPr>
      </w:pPr>
      <w:r w:rsidRPr="00EA4B4B">
        <w:rPr>
          <w:noProof/>
          <w:sz w:val="36"/>
          <w:szCs w:val="48"/>
        </w:rPr>
        <mc:AlternateContent>
          <mc:Choice Requires="wps">
            <w:drawing>
              <wp:anchor distT="0" distB="0" distL="114300" distR="114300" simplePos="0" relativeHeight="251692032" behindDoc="0" locked="0" layoutInCell="1" allowOverlap="1" wp14:anchorId="62C55318" wp14:editId="4711B9DA">
                <wp:simplePos x="0" y="0"/>
                <wp:positionH relativeFrom="page">
                  <wp:posOffset>0</wp:posOffset>
                </wp:positionH>
                <wp:positionV relativeFrom="page">
                  <wp:posOffset>0</wp:posOffset>
                </wp:positionV>
                <wp:extent cx="540000" cy="1688400"/>
                <wp:effectExtent l="0" t="0" r="0" b="7620"/>
                <wp:wrapNone/>
                <wp:docPr id="1985915580"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9AB3EA" w14:textId="77777777" w:rsidR="00F96981" w:rsidRDefault="00F96981" w:rsidP="00F96981">
                            <w:pPr>
                              <w:spacing w:after="0"/>
                              <w:jc w:val="center"/>
                              <w:rPr>
                                <w:b/>
                                <w:bCs/>
                                <w:caps/>
                                <w:color w:val="FFFFFF" w:themeColor="background1"/>
                                <w:sz w:val="24"/>
                                <w:szCs w:val="24"/>
                              </w:rPr>
                            </w:pPr>
                            <w:r w:rsidRPr="00F84F84">
                              <w:rPr>
                                <w:b/>
                                <w:bCs/>
                                <w:caps/>
                                <w:color w:val="FFFFFF" w:themeColor="background1"/>
                                <w:sz w:val="24"/>
                                <w:szCs w:val="24"/>
                              </w:rPr>
                              <w:t>lesson 6</w:t>
                            </w:r>
                          </w:p>
                          <w:p w14:paraId="2CF4F9B7" w14:textId="77777777" w:rsidR="00F96981" w:rsidRPr="00F84F84" w:rsidRDefault="00F96981" w:rsidP="00F96981">
                            <w:pPr>
                              <w:spacing w:after="0"/>
                              <w:jc w:val="center"/>
                              <w:rPr>
                                <w:b/>
                                <w:bCs/>
                                <w:caps/>
                                <w:color w:val="FFFFFF" w:themeColor="background1"/>
                                <w:sz w:val="24"/>
                                <w:szCs w:val="24"/>
                              </w:rPr>
                            </w:pPr>
                            <w:r>
                              <w:rPr>
                                <w:b/>
                                <w:bCs/>
                                <w:caps/>
                                <w:color w:val="FFFFFF" w:themeColor="background1"/>
                                <w:sz w:val="24"/>
                                <w:szCs w:val="24"/>
                              </w:rPr>
                              <w:t>inquire</w:t>
                            </w:r>
                          </w:p>
                          <w:p w14:paraId="4D1CB5ED" w14:textId="77777777" w:rsidR="00F96981" w:rsidRPr="00202FB6" w:rsidRDefault="00F96981" w:rsidP="00F96981">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55318" id="_x0000_s1037" style="position:absolute;margin-left:0;margin-top:0;width:42.5pt;height:132.9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A8vfcNxAgAAQQ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3F9AB3EA" w14:textId="77777777" w:rsidR="00F96981" w:rsidRDefault="00F96981" w:rsidP="00F96981">
                      <w:pPr>
                        <w:spacing w:after="0"/>
                        <w:jc w:val="center"/>
                        <w:rPr>
                          <w:b/>
                          <w:bCs/>
                          <w:caps/>
                          <w:color w:val="FFFFFF" w:themeColor="background1"/>
                          <w:sz w:val="24"/>
                          <w:szCs w:val="24"/>
                        </w:rPr>
                      </w:pPr>
                      <w:r w:rsidRPr="00F84F84">
                        <w:rPr>
                          <w:b/>
                          <w:bCs/>
                          <w:caps/>
                          <w:color w:val="FFFFFF" w:themeColor="background1"/>
                          <w:sz w:val="24"/>
                          <w:szCs w:val="24"/>
                        </w:rPr>
                        <w:t>lesson 6</w:t>
                      </w:r>
                    </w:p>
                    <w:p w14:paraId="2CF4F9B7" w14:textId="77777777" w:rsidR="00F96981" w:rsidRPr="00F84F84" w:rsidRDefault="00F96981" w:rsidP="00F96981">
                      <w:pPr>
                        <w:spacing w:after="0"/>
                        <w:jc w:val="center"/>
                        <w:rPr>
                          <w:b/>
                          <w:bCs/>
                          <w:caps/>
                          <w:color w:val="FFFFFF" w:themeColor="background1"/>
                          <w:sz w:val="24"/>
                          <w:szCs w:val="24"/>
                        </w:rPr>
                      </w:pPr>
                      <w:r>
                        <w:rPr>
                          <w:b/>
                          <w:bCs/>
                          <w:caps/>
                          <w:color w:val="FFFFFF" w:themeColor="background1"/>
                          <w:sz w:val="24"/>
                          <w:szCs w:val="24"/>
                        </w:rPr>
                        <w:t>inquire</w:t>
                      </w:r>
                    </w:p>
                    <w:p w14:paraId="4D1CB5ED" w14:textId="77777777" w:rsidR="00F96981" w:rsidRPr="00202FB6" w:rsidRDefault="00F96981" w:rsidP="00F96981">
                      <w:pPr>
                        <w:spacing w:before="60"/>
                        <w:jc w:val="center"/>
                        <w:rPr>
                          <w:b/>
                          <w:bCs/>
                          <w:caps/>
                          <w:color w:val="FFFFFF" w:themeColor="background1"/>
                          <w:sz w:val="32"/>
                          <w:szCs w:val="32"/>
                        </w:rPr>
                      </w:pPr>
                    </w:p>
                  </w:txbxContent>
                </v:textbox>
                <w10:wrap anchorx="page" anchory="page"/>
              </v:rect>
            </w:pict>
          </mc:Fallback>
        </mc:AlternateContent>
      </w:r>
      <w:r w:rsidR="006D0E60">
        <w:rPr>
          <w:noProof/>
        </w:rPr>
        <w:t xml:space="preserve">Finding features </w:t>
      </w:r>
      <w:r w:rsidRPr="00C64164">
        <w:rPr>
          <w:rFonts w:cstheme="majorHAnsi"/>
          <w:b w:val="0"/>
          <w:bCs/>
          <w:color w:val="auto"/>
          <w:sz w:val="36"/>
          <w:szCs w:val="36"/>
        </w:rPr>
        <w:t>•</w:t>
      </w:r>
      <w:r>
        <w:rPr>
          <w:noProof/>
          <w:sz w:val="36"/>
          <w:szCs w:val="48"/>
        </w:rPr>
        <w:t xml:space="preserve"> </w:t>
      </w:r>
      <w:r w:rsidRPr="00EA4B4B">
        <w:rPr>
          <w:noProof/>
          <w:sz w:val="36"/>
          <w:szCs w:val="48"/>
        </w:rPr>
        <w:t>Lesson 6</w:t>
      </w:r>
      <w:r>
        <w:rPr>
          <w:noProof/>
          <w:sz w:val="36"/>
          <w:szCs w:val="48"/>
        </w:rPr>
        <w:t xml:space="preserve"> </w:t>
      </w:r>
      <w:r w:rsidRPr="00C64164">
        <w:rPr>
          <w:rFonts w:cstheme="majorHAnsi"/>
          <w:b w:val="0"/>
          <w:bCs/>
          <w:color w:val="auto"/>
          <w:sz w:val="36"/>
          <w:szCs w:val="36"/>
        </w:rPr>
        <w:t>•</w:t>
      </w:r>
      <w:r>
        <w:rPr>
          <w:noProof/>
          <w:sz w:val="36"/>
          <w:szCs w:val="48"/>
        </w:rPr>
        <w:t xml:space="preserve"> </w:t>
      </w:r>
      <w:r w:rsidR="00BB3245">
        <w:rPr>
          <w:noProof/>
          <w:sz w:val="36"/>
          <w:szCs w:val="48"/>
        </w:rPr>
        <w:t>Animal movement</w:t>
      </w:r>
    </w:p>
    <w:p w14:paraId="217EC6A8" w14:textId="77777777" w:rsidR="00F96981" w:rsidRDefault="00F96981" w:rsidP="00F96981"/>
    <w:tbl>
      <w:tblPr>
        <w:tblStyle w:val="AASETable"/>
        <w:tblW w:w="0" w:type="auto"/>
        <w:tblLook w:val="04A0" w:firstRow="1" w:lastRow="0" w:firstColumn="1" w:lastColumn="0" w:noHBand="0" w:noVBand="1"/>
      </w:tblPr>
      <w:tblGrid>
        <w:gridCol w:w="9854"/>
      </w:tblGrid>
      <w:tr w:rsidR="00F96981" w14:paraId="5E8B218D" w14:textId="77777777" w:rsidTr="007704F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1797E823" w14:textId="26781A59" w:rsidR="00F96981" w:rsidRDefault="00F96981" w:rsidP="007704FB">
            <w:pPr>
              <w:spacing w:after="0"/>
            </w:pPr>
            <w:r w:rsidRPr="00675EB8">
              <w:rPr>
                <w:color w:val="000000" w:themeColor="text1"/>
              </w:rPr>
              <w:t>To read the most recent version of this task, download associated resources, and view embedded professional learning including classroom videos and work samples, visit:</w:t>
            </w:r>
            <w:r>
              <w:rPr>
                <w:color w:val="000000" w:themeColor="text1"/>
              </w:rPr>
              <w:t xml:space="preserve"> </w:t>
            </w:r>
          </w:p>
          <w:p w14:paraId="39B136AB" w14:textId="1560EC08" w:rsidR="00F96981" w:rsidRPr="00721C59" w:rsidRDefault="00783287" w:rsidP="007704FB">
            <w:pPr>
              <w:rPr>
                <w:color w:val="000000" w:themeColor="text2"/>
              </w:rPr>
            </w:pPr>
            <w:hyperlink r:id="rId28" w:history="1">
              <w:r w:rsidRPr="00783287">
                <w:rPr>
                  <w:rStyle w:val="Hyperlink"/>
                  <w:sz w:val="20"/>
                </w:rPr>
                <w:t>https://primaryconnections.org.au/teaching-sequences/foundation/finding-features/lesson-6-animal-movement</w:t>
              </w:r>
            </w:hyperlink>
          </w:p>
        </w:tc>
      </w:tr>
    </w:tbl>
    <w:p w14:paraId="1A92F97D" w14:textId="77777777" w:rsidR="00F96981" w:rsidRPr="00E63CC3" w:rsidRDefault="00F96981" w:rsidP="00F96981"/>
    <w:p w14:paraId="1379ED08" w14:textId="77777777" w:rsidR="00F96981" w:rsidRDefault="00F96981" w:rsidP="00F96981">
      <w:pPr>
        <w:pStyle w:val="Heading1"/>
      </w:pPr>
      <w:r>
        <w:t>Lesson overview</w:t>
      </w:r>
    </w:p>
    <w:p w14:paraId="1A276EF4" w14:textId="77777777" w:rsidR="00BF7BAC" w:rsidRPr="00BF7BAC" w:rsidRDefault="00BF7BAC" w:rsidP="00BF7BAC">
      <w:pPr>
        <w:widowControl/>
        <w:spacing w:before="100" w:beforeAutospacing="1" w:after="100" w:afterAutospacing="1" w:line="240" w:lineRule="auto"/>
        <w:rPr>
          <w:rFonts w:eastAsia="Times New Roman" w:cstheme="minorHAnsi"/>
          <w:color w:val="auto"/>
          <w:szCs w:val="20"/>
          <w:lang w:eastAsia="en-AU"/>
        </w:rPr>
      </w:pPr>
      <w:r w:rsidRPr="00BF7BAC">
        <w:rPr>
          <w:rFonts w:eastAsia="Times New Roman" w:cstheme="minorHAnsi"/>
          <w:color w:val="auto"/>
          <w:szCs w:val="20"/>
          <w:lang w:eastAsia="en-AU"/>
        </w:rPr>
        <w:t>Focusing on the sense of sight, students explore animal movement and the features that make movement possible.</w:t>
      </w:r>
    </w:p>
    <w:p w14:paraId="20B287C4" w14:textId="1F02D7BB" w:rsidR="00F96981" w:rsidRDefault="00F96981" w:rsidP="00F96981">
      <w:pPr>
        <w:pStyle w:val="Heading2"/>
      </w:pPr>
      <w:r>
        <w:t>Key learning goals</w:t>
      </w:r>
    </w:p>
    <w:p w14:paraId="7C0F3FC5" w14:textId="77777777" w:rsidR="00F96981" w:rsidRPr="0054748A" w:rsidRDefault="00F96981" w:rsidP="00F96981">
      <w:pPr>
        <w:rPr>
          <w:rFonts w:ascii="Segoe UI" w:hAnsi="Segoe UI" w:cs="Segoe UI"/>
          <w:lang w:eastAsia="en-AU"/>
        </w:rPr>
      </w:pPr>
      <w:r w:rsidRPr="0054748A">
        <w:rPr>
          <w:lang w:eastAsia="en-AU"/>
        </w:rPr>
        <w:t>Students will: </w:t>
      </w:r>
    </w:p>
    <w:p w14:paraId="1CDDF45F" w14:textId="77777777" w:rsidR="007564EF" w:rsidRPr="007564EF" w:rsidRDefault="007564EF" w:rsidP="00DD7205">
      <w:pPr>
        <w:pStyle w:val="ListBullet"/>
        <w:numPr>
          <w:ilvl w:val="0"/>
          <w:numId w:val="96"/>
        </w:numPr>
        <w:rPr>
          <w:lang w:eastAsia="en-AU"/>
        </w:rPr>
      </w:pPr>
      <w:r w:rsidRPr="007564EF">
        <w:rPr>
          <w:lang w:eastAsia="en-AU"/>
        </w:rPr>
        <w:t>explore the varying movements of animals based on their features.</w:t>
      </w:r>
    </w:p>
    <w:p w14:paraId="09F49737" w14:textId="77777777" w:rsidR="007564EF" w:rsidRPr="007564EF" w:rsidRDefault="007564EF" w:rsidP="00DD7205">
      <w:pPr>
        <w:pStyle w:val="ListBullet"/>
        <w:numPr>
          <w:ilvl w:val="0"/>
          <w:numId w:val="96"/>
        </w:numPr>
        <w:rPr>
          <w:lang w:eastAsia="en-AU"/>
        </w:rPr>
      </w:pPr>
      <w:r w:rsidRPr="007564EF">
        <w:rPr>
          <w:lang w:eastAsia="en-AU"/>
        </w:rPr>
        <w:t>identify that humans are animals, and that we have some features the same as other animals.</w:t>
      </w:r>
    </w:p>
    <w:p w14:paraId="0759BD06" w14:textId="77777777" w:rsidR="007564EF" w:rsidRPr="007564EF" w:rsidRDefault="007564EF" w:rsidP="007564EF">
      <w:pPr>
        <w:pStyle w:val="ListBullet"/>
        <w:ind w:left="284" w:hanging="284"/>
        <w:rPr>
          <w:lang w:eastAsia="en-AU"/>
        </w:rPr>
      </w:pPr>
      <w:r w:rsidRPr="007564EF">
        <w:rPr>
          <w:lang w:eastAsia="en-AU"/>
        </w:rPr>
        <w:t>explore the depiction of animal features and movement in dance by Aboriginal and Torres Strait Islander Peoples.</w:t>
      </w:r>
    </w:p>
    <w:p w14:paraId="709484D1" w14:textId="77777777" w:rsidR="00F96981" w:rsidRPr="00C847C8" w:rsidRDefault="00F96981" w:rsidP="00F96981">
      <w:pPr>
        <w:pStyle w:val="ListBullet"/>
        <w:numPr>
          <w:ilvl w:val="0"/>
          <w:numId w:val="0"/>
        </w:numPr>
        <w:ind w:left="284" w:hanging="284"/>
        <w:rPr>
          <w:rFonts w:ascii="Segoe UI" w:hAnsi="Segoe UI" w:cs="Segoe UI"/>
          <w:lang w:eastAsia="en-AU"/>
        </w:rPr>
      </w:pPr>
      <w:r w:rsidRPr="00C847C8">
        <w:rPr>
          <w:lang w:eastAsia="en-AU"/>
        </w:rPr>
        <w:t> </w:t>
      </w:r>
    </w:p>
    <w:p w14:paraId="0CB82C35" w14:textId="77777777" w:rsidR="00F96981" w:rsidRPr="00C847C8" w:rsidRDefault="00F96981" w:rsidP="007564EF">
      <w:pPr>
        <w:spacing w:after="0"/>
        <w:rPr>
          <w:rFonts w:ascii="Segoe UI" w:hAnsi="Segoe UI" w:cs="Segoe UI"/>
          <w:lang w:eastAsia="en-AU"/>
        </w:rPr>
      </w:pPr>
      <w:r>
        <w:rPr>
          <w:lang w:eastAsia="en-AU"/>
        </w:rPr>
        <w:t>S</w:t>
      </w:r>
      <w:r w:rsidRPr="00C847C8">
        <w:rPr>
          <w:lang w:eastAsia="en-AU"/>
        </w:rPr>
        <w:t xml:space="preserve">tudents will represent their understanding </w:t>
      </w:r>
      <w:r>
        <w:rPr>
          <w:lang w:eastAsia="en-AU"/>
        </w:rPr>
        <w:t>as they</w:t>
      </w:r>
      <w:r w:rsidRPr="00C847C8">
        <w:rPr>
          <w:lang w:eastAsia="en-AU"/>
        </w:rPr>
        <w:t>: </w:t>
      </w:r>
    </w:p>
    <w:p w14:paraId="3733EA86" w14:textId="77777777" w:rsidR="007564EF" w:rsidRPr="007564EF" w:rsidRDefault="007564EF" w:rsidP="00DD7205">
      <w:pPr>
        <w:widowControl/>
        <w:numPr>
          <w:ilvl w:val="0"/>
          <w:numId w:val="97"/>
        </w:numPr>
        <w:spacing w:after="100" w:afterAutospacing="1" w:line="240" w:lineRule="auto"/>
        <w:rPr>
          <w:rFonts w:eastAsia="Times New Roman" w:cstheme="minorHAnsi"/>
          <w:color w:val="auto"/>
          <w:szCs w:val="20"/>
          <w:lang w:eastAsia="en-AU"/>
        </w:rPr>
      </w:pPr>
      <w:r w:rsidRPr="007564EF">
        <w:rPr>
          <w:rFonts w:eastAsia="Times New Roman" w:cstheme="minorHAnsi"/>
          <w:color w:val="auto"/>
          <w:szCs w:val="20"/>
          <w:lang w:eastAsia="en-AU"/>
        </w:rPr>
        <w:t>mimic the movement of different animals.</w:t>
      </w:r>
    </w:p>
    <w:p w14:paraId="5DB8F34A" w14:textId="77777777" w:rsidR="007564EF" w:rsidRPr="007564EF" w:rsidRDefault="007564EF" w:rsidP="00DD7205">
      <w:pPr>
        <w:widowControl/>
        <w:numPr>
          <w:ilvl w:val="0"/>
          <w:numId w:val="97"/>
        </w:numPr>
        <w:spacing w:after="100" w:afterAutospacing="1" w:line="240" w:lineRule="auto"/>
        <w:rPr>
          <w:rFonts w:eastAsia="Times New Roman" w:cstheme="minorHAnsi"/>
          <w:color w:val="auto"/>
          <w:szCs w:val="20"/>
          <w:lang w:eastAsia="en-AU"/>
        </w:rPr>
      </w:pPr>
      <w:r w:rsidRPr="007564EF">
        <w:rPr>
          <w:rFonts w:eastAsia="Times New Roman" w:cstheme="minorHAnsi"/>
          <w:color w:val="auto"/>
          <w:szCs w:val="20"/>
          <w:lang w:eastAsia="en-AU"/>
        </w:rPr>
        <w:t>engage in group discussions to compare their ideas.</w:t>
      </w:r>
    </w:p>
    <w:p w14:paraId="1B5A4B35" w14:textId="77777777" w:rsidR="007564EF" w:rsidRPr="007564EF" w:rsidRDefault="007564EF" w:rsidP="00DD7205">
      <w:pPr>
        <w:widowControl/>
        <w:numPr>
          <w:ilvl w:val="0"/>
          <w:numId w:val="97"/>
        </w:numPr>
        <w:spacing w:after="100" w:afterAutospacing="1" w:line="240" w:lineRule="auto"/>
        <w:rPr>
          <w:rFonts w:eastAsia="Times New Roman" w:cstheme="minorHAnsi"/>
          <w:color w:val="auto"/>
          <w:szCs w:val="20"/>
          <w:lang w:eastAsia="en-AU"/>
        </w:rPr>
      </w:pPr>
      <w:r w:rsidRPr="007564EF">
        <w:rPr>
          <w:rFonts w:eastAsia="Times New Roman" w:cstheme="minorHAnsi"/>
          <w:color w:val="auto"/>
          <w:szCs w:val="20"/>
          <w:lang w:eastAsia="en-AU"/>
        </w:rPr>
        <w:t>contribute to a class ideas map about animal features that enable movement.</w:t>
      </w:r>
    </w:p>
    <w:p w14:paraId="2F4D874C" w14:textId="77777777" w:rsidR="00F96981" w:rsidRDefault="00F96981" w:rsidP="00F96981">
      <w:pPr>
        <w:pStyle w:val="Heading2"/>
      </w:pPr>
      <w:r>
        <w:t>Assessment advice</w:t>
      </w:r>
    </w:p>
    <w:p w14:paraId="762F89BC" w14:textId="1B0CCC77" w:rsidR="005E41B6" w:rsidRPr="005E41B6" w:rsidRDefault="005E41B6" w:rsidP="005E41B6">
      <w:pPr>
        <w:rPr>
          <w:lang w:eastAsia="en-AU"/>
        </w:rPr>
      </w:pPr>
      <w:r w:rsidRPr="005E41B6">
        <w:rPr>
          <w:lang w:eastAsia="en-AU"/>
        </w:rPr>
        <w:t xml:space="preserve">In this lesson, assessment is </w:t>
      </w:r>
      <w:r w:rsidR="00CD3F73">
        <w:rPr>
          <w:lang w:eastAsia="en-AU"/>
        </w:rPr>
        <w:t>form</w:t>
      </w:r>
      <w:r w:rsidRPr="005E41B6">
        <w:rPr>
          <w:lang w:eastAsia="en-AU"/>
        </w:rPr>
        <w:t>ative.</w:t>
      </w:r>
    </w:p>
    <w:p w14:paraId="0F767494" w14:textId="77777777" w:rsidR="00CD3F73" w:rsidRPr="00CD3F73" w:rsidRDefault="00CD3F73" w:rsidP="00CD3F73">
      <w:pPr>
        <w:rPr>
          <w:lang w:eastAsia="en-AU"/>
        </w:rPr>
      </w:pPr>
      <w:r w:rsidRPr="00CD3F73">
        <w:rPr>
          <w:lang w:eastAsia="en-AU"/>
        </w:rPr>
        <w:t>Feedback might focus on:</w:t>
      </w:r>
    </w:p>
    <w:p w14:paraId="4E631221" w14:textId="77777777" w:rsidR="00CD3F73" w:rsidRPr="00CD3F73" w:rsidRDefault="00CD3F73" w:rsidP="00DD7205">
      <w:pPr>
        <w:numPr>
          <w:ilvl w:val="0"/>
          <w:numId w:val="98"/>
        </w:numPr>
        <w:tabs>
          <w:tab w:val="num" w:pos="720"/>
        </w:tabs>
        <w:rPr>
          <w:lang w:eastAsia="en-AU"/>
        </w:rPr>
      </w:pPr>
      <w:r w:rsidRPr="00CD3F73">
        <w:rPr>
          <w:lang w:eastAsia="en-AU"/>
        </w:rPr>
        <w:t>Can students recognise humans as animals?</w:t>
      </w:r>
    </w:p>
    <w:p w14:paraId="49BB56F3" w14:textId="77777777" w:rsidR="00CD3F73" w:rsidRPr="00CD3F73" w:rsidRDefault="00CD3F73" w:rsidP="00DD7205">
      <w:pPr>
        <w:numPr>
          <w:ilvl w:val="0"/>
          <w:numId w:val="98"/>
        </w:numPr>
        <w:tabs>
          <w:tab w:val="num" w:pos="720"/>
        </w:tabs>
        <w:rPr>
          <w:lang w:eastAsia="en-AU"/>
        </w:rPr>
      </w:pPr>
      <w:r w:rsidRPr="00CD3F73">
        <w:rPr>
          <w:lang w:eastAsia="en-AU"/>
        </w:rPr>
        <w:t>Can students group animals according to movement (walk, fly, swim, wriggle/muscular contractions)?</w:t>
      </w:r>
    </w:p>
    <w:p w14:paraId="529737DC" w14:textId="77777777" w:rsidR="00F96981" w:rsidRPr="00B80F82" w:rsidRDefault="00F96981" w:rsidP="00F96981"/>
    <w:p w14:paraId="0E46D29C" w14:textId="77777777" w:rsidR="00F96981" w:rsidRDefault="00F96981" w:rsidP="00F96981">
      <w:pPr>
        <w:pStyle w:val="Heading2"/>
      </w:pPr>
      <w:r>
        <w:t>Resources</w:t>
      </w:r>
    </w:p>
    <w:p w14:paraId="4E0A5C6C" w14:textId="77777777" w:rsidR="00F96981" w:rsidRPr="00F84F84" w:rsidRDefault="00F96981" w:rsidP="00F96981">
      <w:pPr>
        <w:rPr>
          <w:rFonts w:ascii="Segoe UI" w:hAnsi="Segoe UI" w:cs="Segoe UI"/>
          <w:b/>
          <w:bCs/>
          <w:lang w:eastAsia="en-AU"/>
        </w:rPr>
      </w:pPr>
      <w:r w:rsidRPr="00F84F84">
        <w:rPr>
          <w:b/>
          <w:bCs/>
          <w:lang w:eastAsia="en-AU"/>
        </w:rPr>
        <w:t>Whole class </w:t>
      </w:r>
    </w:p>
    <w:p w14:paraId="73849379" w14:textId="77777777" w:rsidR="00B33E23" w:rsidRPr="00B33E23" w:rsidRDefault="00B33E23" w:rsidP="00B33E23">
      <w:pPr>
        <w:pStyle w:val="ListParagraph"/>
        <w:numPr>
          <w:ilvl w:val="0"/>
          <w:numId w:val="16"/>
        </w:numPr>
        <w:spacing w:line="276" w:lineRule="auto"/>
        <w:ind w:left="360"/>
        <w:rPr>
          <w:szCs w:val="20"/>
          <w:lang w:eastAsia="en-AU"/>
        </w:rPr>
      </w:pPr>
      <w:r w:rsidRPr="00B33E23">
        <w:rPr>
          <w:szCs w:val="20"/>
          <w:lang w:eastAsia="en-AU"/>
        </w:rPr>
        <w:t>Class science journal (digital or hard-copy)</w:t>
      </w:r>
    </w:p>
    <w:p w14:paraId="401A8796" w14:textId="77777777" w:rsidR="00B33E23" w:rsidRPr="00B33E23" w:rsidRDefault="00B33E23" w:rsidP="00B33E23">
      <w:pPr>
        <w:pStyle w:val="ListParagraph"/>
        <w:numPr>
          <w:ilvl w:val="0"/>
          <w:numId w:val="16"/>
        </w:numPr>
        <w:spacing w:line="276" w:lineRule="auto"/>
        <w:ind w:left="360"/>
        <w:rPr>
          <w:szCs w:val="20"/>
          <w:lang w:eastAsia="en-AU"/>
        </w:rPr>
      </w:pPr>
      <w:r w:rsidRPr="00B33E23">
        <w:rPr>
          <w:szCs w:val="20"/>
          <w:lang w:eastAsia="en-AU"/>
        </w:rPr>
        <w:t>Optional: Seeds planted in Lesson 2</w:t>
      </w:r>
    </w:p>
    <w:p w14:paraId="54D05E6E" w14:textId="77777777" w:rsidR="00B33E23" w:rsidRPr="00B33E23" w:rsidRDefault="00B33E23" w:rsidP="00B33E23">
      <w:pPr>
        <w:pStyle w:val="ListParagraph"/>
        <w:numPr>
          <w:ilvl w:val="0"/>
          <w:numId w:val="16"/>
        </w:numPr>
        <w:spacing w:line="276" w:lineRule="auto"/>
        <w:ind w:left="360"/>
        <w:rPr>
          <w:szCs w:val="20"/>
          <w:lang w:eastAsia="en-AU"/>
        </w:rPr>
      </w:pPr>
      <w:r w:rsidRPr="00B33E23">
        <w:rPr>
          <w:szCs w:val="20"/>
          <w:lang w:eastAsia="en-AU"/>
        </w:rPr>
        <w:t xml:space="preserve">Demonstration copy of </w:t>
      </w:r>
      <w:r w:rsidRPr="00B33E23">
        <w:rPr>
          <w:b/>
          <w:bCs/>
          <w:szCs w:val="20"/>
          <w:lang w:eastAsia="en-AU"/>
        </w:rPr>
        <w:t>Animal Movement Resource sheet</w:t>
      </w:r>
    </w:p>
    <w:p w14:paraId="58C3931A" w14:textId="77777777" w:rsidR="00B33E23" w:rsidRPr="00B33E23" w:rsidRDefault="00B33E23" w:rsidP="00B33E23">
      <w:pPr>
        <w:pStyle w:val="ListParagraph"/>
        <w:numPr>
          <w:ilvl w:val="0"/>
          <w:numId w:val="16"/>
        </w:numPr>
        <w:spacing w:line="276" w:lineRule="auto"/>
        <w:ind w:left="360"/>
        <w:rPr>
          <w:szCs w:val="20"/>
          <w:lang w:eastAsia="en-AU"/>
        </w:rPr>
      </w:pPr>
      <w:r w:rsidRPr="00B33E23">
        <w:rPr>
          <w:b/>
          <w:bCs/>
          <w:szCs w:val="20"/>
          <w:lang w:eastAsia="en-AU"/>
        </w:rPr>
        <w:t>Animal Cards</w:t>
      </w:r>
      <w:r w:rsidRPr="00B33E23">
        <w:rPr>
          <w:szCs w:val="20"/>
          <w:lang w:eastAsia="en-AU"/>
        </w:rPr>
        <w:t xml:space="preserve"> created for Lesson 5</w:t>
      </w:r>
    </w:p>
    <w:p w14:paraId="61EF30EC" w14:textId="77777777" w:rsidR="00B33E23" w:rsidRPr="00B33E23" w:rsidRDefault="00B33E23" w:rsidP="00B33E23">
      <w:pPr>
        <w:pStyle w:val="ListParagraph"/>
        <w:numPr>
          <w:ilvl w:val="0"/>
          <w:numId w:val="16"/>
        </w:numPr>
        <w:spacing w:line="276" w:lineRule="auto"/>
        <w:ind w:left="360"/>
        <w:rPr>
          <w:szCs w:val="20"/>
          <w:lang w:eastAsia="en-AU"/>
        </w:rPr>
      </w:pPr>
      <w:r w:rsidRPr="00B33E23">
        <w:rPr>
          <w:szCs w:val="20"/>
          <w:lang w:eastAsia="en-AU"/>
        </w:rPr>
        <w:t xml:space="preserve">Demonstration copy of </w:t>
      </w:r>
      <w:r w:rsidRPr="00B33E23">
        <w:rPr>
          <w:b/>
          <w:bCs/>
          <w:szCs w:val="20"/>
          <w:lang w:eastAsia="en-AU"/>
        </w:rPr>
        <w:t>Code for caring and hygiene Resource sheet</w:t>
      </w:r>
    </w:p>
    <w:p w14:paraId="3034BDD4" w14:textId="77777777" w:rsidR="00B33E23" w:rsidRPr="00B33E23" w:rsidRDefault="00B33E23" w:rsidP="00B33E23">
      <w:pPr>
        <w:pStyle w:val="ListParagraph"/>
        <w:numPr>
          <w:ilvl w:val="0"/>
          <w:numId w:val="16"/>
        </w:numPr>
        <w:spacing w:line="276" w:lineRule="auto"/>
        <w:ind w:left="360"/>
        <w:rPr>
          <w:szCs w:val="20"/>
          <w:lang w:eastAsia="en-AU"/>
        </w:rPr>
      </w:pPr>
      <w:r w:rsidRPr="00B33E23">
        <w:rPr>
          <w:szCs w:val="20"/>
          <w:lang w:eastAsia="en-AU"/>
        </w:rPr>
        <w:t>Optional: glass if undertaking the no-tech critter expedition</w:t>
      </w:r>
    </w:p>
    <w:p w14:paraId="72633DA9" w14:textId="77777777" w:rsidR="00B33E23" w:rsidRPr="00B33E23" w:rsidRDefault="00B33E23" w:rsidP="00AB58F1">
      <w:pPr>
        <w:pStyle w:val="ListParagraph"/>
        <w:numPr>
          <w:ilvl w:val="0"/>
          <w:numId w:val="16"/>
        </w:numPr>
        <w:spacing w:after="0" w:line="276" w:lineRule="auto"/>
        <w:ind w:left="360"/>
        <w:rPr>
          <w:szCs w:val="20"/>
          <w:lang w:eastAsia="en-AU"/>
        </w:rPr>
      </w:pPr>
      <w:r w:rsidRPr="00B33E23">
        <w:rPr>
          <w:szCs w:val="20"/>
          <w:lang w:eastAsia="en-AU"/>
        </w:rPr>
        <w:t>Videos of Aboriginal and Torres Strait Islander Peoples traditional dances depicting animal movement &amp; features, for example:</w:t>
      </w:r>
    </w:p>
    <w:p w14:paraId="64417FD1" w14:textId="77777777" w:rsidR="00B33E23" w:rsidRPr="00B33E23" w:rsidRDefault="00B33E23" w:rsidP="00DD7205">
      <w:pPr>
        <w:numPr>
          <w:ilvl w:val="0"/>
          <w:numId w:val="99"/>
        </w:numPr>
        <w:spacing w:line="240" w:lineRule="auto"/>
        <w:rPr>
          <w:szCs w:val="20"/>
          <w:lang w:eastAsia="en-AU"/>
        </w:rPr>
      </w:pPr>
      <w:hyperlink r:id="rId29" w:history="1">
        <w:r w:rsidRPr="00B33E23">
          <w:rPr>
            <w:rStyle w:val="Hyperlink"/>
            <w:sz w:val="20"/>
            <w:szCs w:val="20"/>
            <w:lang w:eastAsia="en-AU"/>
          </w:rPr>
          <w:t>Seagulls Dance—Naidoc Week 2020</w:t>
        </w:r>
      </w:hyperlink>
    </w:p>
    <w:p w14:paraId="3FD165D8" w14:textId="77777777" w:rsidR="00B33E23" w:rsidRPr="00B33E23" w:rsidRDefault="00B33E23" w:rsidP="00DD7205">
      <w:pPr>
        <w:numPr>
          <w:ilvl w:val="0"/>
          <w:numId w:val="99"/>
        </w:numPr>
        <w:spacing w:line="240" w:lineRule="auto"/>
        <w:rPr>
          <w:szCs w:val="20"/>
          <w:lang w:eastAsia="en-AU"/>
        </w:rPr>
      </w:pPr>
      <w:hyperlink r:id="rId30" w:history="1">
        <w:r w:rsidRPr="00B33E23">
          <w:rPr>
            <w:rStyle w:val="Hyperlink"/>
            <w:sz w:val="20"/>
            <w:szCs w:val="20"/>
            <w:lang w:eastAsia="en-AU"/>
          </w:rPr>
          <w:t>Brolga Dance—during the Barunga Festival</w:t>
        </w:r>
      </w:hyperlink>
    </w:p>
    <w:p w14:paraId="5F3CDF0B" w14:textId="77777777" w:rsidR="00B33E23" w:rsidRPr="00B33E23" w:rsidRDefault="00B33E23" w:rsidP="00DD7205">
      <w:pPr>
        <w:numPr>
          <w:ilvl w:val="0"/>
          <w:numId w:val="99"/>
        </w:numPr>
        <w:spacing w:line="240" w:lineRule="auto"/>
        <w:rPr>
          <w:szCs w:val="20"/>
          <w:lang w:eastAsia="en-AU"/>
        </w:rPr>
      </w:pPr>
      <w:hyperlink r:id="rId31" w:history="1">
        <w:r w:rsidRPr="00B33E23">
          <w:rPr>
            <w:rStyle w:val="Hyperlink"/>
            <w:sz w:val="20"/>
            <w:szCs w:val="20"/>
            <w:lang w:eastAsia="en-AU"/>
          </w:rPr>
          <w:t>Goanna, kangaroo, emu, echidna—at the Wagga Wagga Corroboree</w:t>
        </w:r>
      </w:hyperlink>
    </w:p>
    <w:p w14:paraId="3D457F17" w14:textId="77777777" w:rsidR="00B33E23" w:rsidRPr="00B33E23" w:rsidRDefault="00B33E23" w:rsidP="00B33E23">
      <w:pPr>
        <w:pStyle w:val="ListParagraph"/>
        <w:numPr>
          <w:ilvl w:val="0"/>
          <w:numId w:val="16"/>
        </w:numPr>
        <w:spacing w:line="276" w:lineRule="auto"/>
        <w:ind w:left="360"/>
        <w:rPr>
          <w:szCs w:val="20"/>
          <w:lang w:eastAsia="en-AU"/>
        </w:rPr>
      </w:pPr>
      <w:r w:rsidRPr="00B33E23">
        <w:rPr>
          <w:szCs w:val="20"/>
          <w:lang w:eastAsia="en-AU"/>
        </w:rPr>
        <w:t>Videos showing animal movement, for example:</w:t>
      </w:r>
    </w:p>
    <w:p w14:paraId="2E2963E2" w14:textId="77777777" w:rsidR="00B33E23" w:rsidRPr="00B33E23" w:rsidRDefault="00B33E23" w:rsidP="00DD7205">
      <w:pPr>
        <w:numPr>
          <w:ilvl w:val="0"/>
          <w:numId w:val="101"/>
        </w:numPr>
        <w:spacing w:line="240" w:lineRule="auto"/>
        <w:rPr>
          <w:szCs w:val="20"/>
          <w:lang w:eastAsia="en-AU"/>
        </w:rPr>
      </w:pPr>
      <w:hyperlink r:id="rId32" w:history="1">
        <w:r w:rsidRPr="00B33E23">
          <w:rPr>
            <w:rStyle w:val="Hyperlink"/>
            <w:sz w:val="20"/>
            <w:szCs w:val="20"/>
            <w:lang w:eastAsia="en-AU"/>
          </w:rPr>
          <w:t>How do Earthworms Move?</w:t>
        </w:r>
      </w:hyperlink>
      <w:r w:rsidRPr="00B33E23">
        <w:rPr>
          <w:szCs w:val="20"/>
          <w:lang w:eastAsia="en-AU"/>
        </w:rPr>
        <w:t xml:space="preserve"> (0:22)</w:t>
      </w:r>
    </w:p>
    <w:p w14:paraId="04E9965E" w14:textId="77777777" w:rsidR="00B33E23" w:rsidRPr="00B33E23" w:rsidRDefault="00B33E23" w:rsidP="00DD7205">
      <w:pPr>
        <w:numPr>
          <w:ilvl w:val="0"/>
          <w:numId w:val="101"/>
        </w:numPr>
        <w:spacing w:line="240" w:lineRule="auto"/>
        <w:rPr>
          <w:szCs w:val="20"/>
          <w:lang w:eastAsia="en-AU"/>
        </w:rPr>
      </w:pPr>
      <w:hyperlink r:id="rId33" w:history="1">
        <w:r w:rsidRPr="00B33E23">
          <w:rPr>
            <w:rStyle w:val="Hyperlink"/>
            <w:sz w:val="20"/>
            <w:szCs w:val="20"/>
            <w:lang w:eastAsia="en-AU"/>
          </w:rPr>
          <w:t>Earthworm Under a Microscope</w:t>
        </w:r>
      </w:hyperlink>
      <w:r w:rsidRPr="00B33E23">
        <w:rPr>
          <w:szCs w:val="20"/>
          <w:lang w:eastAsia="en-AU"/>
        </w:rPr>
        <w:t xml:space="preserve"> (2:36)</w:t>
      </w:r>
    </w:p>
    <w:p w14:paraId="103A4FA5" w14:textId="77777777" w:rsidR="00B33E23" w:rsidRPr="00B33E23" w:rsidRDefault="00B33E23" w:rsidP="00DD7205">
      <w:pPr>
        <w:numPr>
          <w:ilvl w:val="0"/>
          <w:numId w:val="101"/>
        </w:numPr>
        <w:spacing w:line="240" w:lineRule="auto"/>
        <w:rPr>
          <w:szCs w:val="20"/>
          <w:lang w:eastAsia="en-AU"/>
        </w:rPr>
      </w:pPr>
      <w:hyperlink r:id="rId34" w:history="1">
        <w:r w:rsidRPr="00B33E23">
          <w:rPr>
            <w:rStyle w:val="Hyperlink"/>
            <w:sz w:val="20"/>
            <w:szCs w:val="20"/>
            <w:lang w:eastAsia="en-AU"/>
          </w:rPr>
          <w:t>Slater Features</w:t>
        </w:r>
      </w:hyperlink>
      <w:r w:rsidRPr="00B33E23">
        <w:rPr>
          <w:szCs w:val="20"/>
          <w:lang w:eastAsia="en-AU"/>
        </w:rPr>
        <w:t xml:space="preserve"> (1:04)</w:t>
      </w:r>
    </w:p>
    <w:p w14:paraId="280E28F6" w14:textId="77777777" w:rsidR="00B33E23" w:rsidRPr="00B33E23" w:rsidRDefault="00B33E23" w:rsidP="00DD7205">
      <w:pPr>
        <w:numPr>
          <w:ilvl w:val="0"/>
          <w:numId w:val="101"/>
        </w:numPr>
        <w:spacing w:line="240" w:lineRule="auto"/>
        <w:rPr>
          <w:szCs w:val="20"/>
          <w:lang w:eastAsia="en-AU"/>
        </w:rPr>
      </w:pPr>
      <w:hyperlink r:id="rId35" w:history="1">
        <w:r w:rsidRPr="00B33E23">
          <w:rPr>
            <w:rStyle w:val="Hyperlink"/>
            <w:sz w:val="20"/>
            <w:szCs w:val="20"/>
            <w:lang w:eastAsia="en-AU"/>
          </w:rPr>
          <w:t>Ladybug Wings</w:t>
        </w:r>
      </w:hyperlink>
      <w:r w:rsidRPr="00B33E23">
        <w:rPr>
          <w:szCs w:val="20"/>
          <w:lang w:eastAsia="en-AU"/>
        </w:rPr>
        <w:t xml:space="preserve"> (1:25)</w:t>
      </w:r>
    </w:p>
    <w:p w14:paraId="3949D71E" w14:textId="77777777" w:rsidR="00F96981" w:rsidRDefault="00F96981" w:rsidP="00F96981">
      <w:pPr>
        <w:rPr>
          <w:lang w:eastAsia="en-AU"/>
        </w:rPr>
      </w:pPr>
    </w:p>
    <w:p w14:paraId="77A9EAC8" w14:textId="77777777" w:rsidR="00F96981" w:rsidRPr="00F84F84" w:rsidRDefault="00F96981" w:rsidP="00F96981">
      <w:pPr>
        <w:rPr>
          <w:rFonts w:ascii="Segoe UI" w:hAnsi="Segoe UI" w:cs="Segoe UI"/>
          <w:b/>
          <w:bCs/>
          <w:lang w:eastAsia="en-AU"/>
        </w:rPr>
      </w:pPr>
      <w:r>
        <w:rPr>
          <w:b/>
          <w:bCs/>
          <w:lang w:eastAsia="en-AU"/>
        </w:rPr>
        <w:t>Each</w:t>
      </w:r>
      <w:r w:rsidRPr="00F84F84">
        <w:rPr>
          <w:b/>
          <w:bCs/>
          <w:lang w:eastAsia="en-AU"/>
        </w:rPr>
        <w:t xml:space="preserve"> group </w:t>
      </w:r>
    </w:p>
    <w:p w14:paraId="0CF5CCD9" w14:textId="77777777" w:rsidR="00FA6DD2" w:rsidRPr="00FA6DD2" w:rsidRDefault="00FA6DD2" w:rsidP="00DD7205">
      <w:pPr>
        <w:pStyle w:val="ListParagraph"/>
        <w:numPr>
          <w:ilvl w:val="0"/>
          <w:numId w:val="100"/>
        </w:numPr>
        <w:spacing w:after="0"/>
        <w:rPr>
          <w:szCs w:val="20"/>
          <w:lang w:eastAsia="en-AU"/>
        </w:rPr>
      </w:pPr>
      <w:r w:rsidRPr="00FA6DD2">
        <w:rPr>
          <w:szCs w:val="20"/>
          <w:lang w:eastAsia="en-AU"/>
        </w:rPr>
        <w:t>Parent/older student helpers for the critter expedition</w:t>
      </w:r>
    </w:p>
    <w:p w14:paraId="4CC052BC" w14:textId="77777777" w:rsidR="00FA6DD2" w:rsidRPr="00FA6DD2" w:rsidRDefault="00FA6DD2" w:rsidP="00DD7205">
      <w:pPr>
        <w:pStyle w:val="ListParagraph"/>
        <w:numPr>
          <w:ilvl w:val="0"/>
          <w:numId w:val="100"/>
        </w:numPr>
        <w:spacing w:after="0"/>
        <w:rPr>
          <w:szCs w:val="20"/>
          <w:lang w:eastAsia="en-AU"/>
        </w:rPr>
      </w:pPr>
      <w:r w:rsidRPr="00FA6DD2">
        <w:rPr>
          <w:szCs w:val="20"/>
          <w:lang w:eastAsia="en-AU"/>
        </w:rPr>
        <w:t>Digital devices for filming videos and/or taking photographs</w:t>
      </w:r>
    </w:p>
    <w:p w14:paraId="66BD2272" w14:textId="77777777" w:rsidR="00F96981" w:rsidRDefault="00F96981" w:rsidP="00BA7E26">
      <w:pPr>
        <w:spacing w:after="0"/>
        <w:rPr>
          <w:lang w:eastAsia="en-AU"/>
        </w:rPr>
      </w:pPr>
    </w:p>
    <w:tbl>
      <w:tblPr>
        <w:tblStyle w:val="AASETable"/>
        <w:tblW w:w="0" w:type="auto"/>
        <w:tblLook w:val="04A0" w:firstRow="1" w:lastRow="0" w:firstColumn="1" w:lastColumn="0" w:noHBand="0" w:noVBand="1"/>
      </w:tblPr>
      <w:tblGrid>
        <w:gridCol w:w="3284"/>
        <w:gridCol w:w="3285"/>
        <w:gridCol w:w="3285"/>
      </w:tblGrid>
      <w:tr w:rsidR="00F96981" w14:paraId="33380B2D" w14:textId="77777777" w:rsidTr="007704FB">
        <w:trPr>
          <w:cnfStyle w:val="100000000000" w:firstRow="1" w:lastRow="0" w:firstColumn="0" w:lastColumn="0" w:oddVBand="0" w:evenVBand="0" w:oddHBand="0" w:evenHBand="0" w:firstRowFirstColumn="0" w:firstRowLastColumn="0" w:lastRowFirstColumn="0" w:lastRowLastColumn="0"/>
        </w:trPr>
        <w:tc>
          <w:tcPr>
            <w:tcW w:w="3284" w:type="dxa"/>
          </w:tcPr>
          <w:p w14:paraId="7162DAE1" w14:textId="77777777" w:rsidR="00F96981" w:rsidRPr="00975818" w:rsidRDefault="00F96981" w:rsidP="007704FB">
            <w:pPr>
              <w:spacing w:after="0"/>
              <w:rPr>
                <w:b/>
                <w:bCs/>
              </w:rPr>
            </w:pPr>
            <w:r w:rsidRPr="00975818">
              <w:rPr>
                <w:b/>
                <w:bCs/>
              </w:rPr>
              <w:t>Lesson Routine</w:t>
            </w:r>
          </w:p>
        </w:tc>
        <w:tc>
          <w:tcPr>
            <w:tcW w:w="3285" w:type="dxa"/>
          </w:tcPr>
          <w:p w14:paraId="7873CDD7" w14:textId="77777777" w:rsidR="00F96981" w:rsidRPr="00975818" w:rsidRDefault="00F96981" w:rsidP="007704FB">
            <w:pPr>
              <w:spacing w:after="0"/>
              <w:rPr>
                <w:b/>
                <w:bCs/>
              </w:rPr>
            </w:pPr>
            <w:r w:rsidRPr="00975818">
              <w:rPr>
                <w:b/>
                <w:bCs/>
              </w:rPr>
              <w:t>Estimated time</w:t>
            </w:r>
          </w:p>
        </w:tc>
        <w:tc>
          <w:tcPr>
            <w:tcW w:w="3285" w:type="dxa"/>
          </w:tcPr>
          <w:p w14:paraId="0DACA4B9" w14:textId="77777777" w:rsidR="00F96981" w:rsidRPr="00975818" w:rsidRDefault="00F96981" w:rsidP="007704FB">
            <w:pPr>
              <w:spacing w:after="0"/>
              <w:rPr>
                <w:b/>
                <w:bCs/>
              </w:rPr>
            </w:pPr>
            <w:r w:rsidRPr="00975818">
              <w:rPr>
                <w:b/>
                <w:bCs/>
              </w:rPr>
              <w:t>Task type</w:t>
            </w:r>
          </w:p>
        </w:tc>
      </w:tr>
      <w:tr w:rsidR="00F96981" w14:paraId="6EA90E3A"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08117925" w14:textId="77777777" w:rsidR="00F96981" w:rsidRDefault="00F96981" w:rsidP="007704FB">
            <w:pPr>
              <w:spacing w:after="0"/>
            </w:pPr>
            <w:r>
              <w:t>Re-orient</w:t>
            </w:r>
          </w:p>
        </w:tc>
        <w:tc>
          <w:tcPr>
            <w:tcW w:w="3285" w:type="dxa"/>
          </w:tcPr>
          <w:p w14:paraId="216131F9" w14:textId="07C33CBF" w:rsidR="00F96981" w:rsidRDefault="00774C12" w:rsidP="007704FB">
            <w:pPr>
              <w:spacing w:after="0"/>
            </w:pPr>
            <w:r>
              <w:t>10</w:t>
            </w:r>
            <w:r w:rsidR="00F96981">
              <w:t xml:space="preserve"> minutes</w:t>
            </w:r>
          </w:p>
        </w:tc>
        <w:tc>
          <w:tcPr>
            <w:tcW w:w="3285" w:type="dxa"/>
          </w:tcPr>
          <w:p w14:paraId="28C6D368" w14:textId="77777777" w:rsidR="00F96981" w:rsidRDefault="00F96981" w:rsidP="007704FB">
            <w:pPr>
              <w:spacing w:after="0"/>
            </w:pPr>
            <w:r>
              <w:t>Whole class</w:t>
            </w:r>
          </w:p>
        </w:tc>
      </w:tr>
      <w:tr w:rsidR="00F96981" w14:paraId="020859F7"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6693B1EB" w14:textId="77777777" w:rsidR="00F96981" w:rsidRDefault="00F96981" w:rsidP="007704FB">
            <w:pPr>
              <w:spacing w:after="0"/>
            </w:pPr>
            <w:r>
              <w:t>Question</w:t>
            </w:r>
          </w:p>
        </w:tc>
        <w:tc>
          <w:tcPr>
            <w:tcW w:w="3285" w:type="dxa"/>
          </w:tcPr>
          <w:p w14:paraId="4B1D5F1C" w14:textId="437E4BF9" w:rsidR="00F96981" w:rsidRDefault="003540FA" w:rsidP="007704FB">
            <w:pPr>
              <w:spacing w:after="0"/>
            </w:pPr>
            <w:r>
              <w:t>10</w:t>
            </w:r>
            <w:r w:rsidR="00F96981">
              <w:t xml:space="preserve"> minutes</w:t>
            </w:r>
          </w:p>
        </w:tc>
        <w:tc>
          <w:tcPr>
            <w:tcW w:w="3285" w:type="dxa"/>
          </w:tcPr>
          <w:p w14:paraId="40D68DBD" w14:textId="77777777" w:rsidR="00F96981" w:rsidRDefault="00F96981" w:rsidP="007704FB">
            <w:pPr>
              <w:spacing w:after="0"/>
            </w:pPr>
            <w:r>
              <w:t>Whole class</w:t>
            </w:r>
          </w:p>
        </w:tc>
      </w:tr>
      <w:tr w:rsidR="00F96981" w14:paraId="20B695AC"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15700517" w14:textId="77777777" w:rsidR="00F96981" w:rsidRDefault="00F96981" w:rsidP="007704FB">
            <w:pPr>
              <w:spacing w:after="0"/>
            </w:pPr>
            <w:r>
              <w:t>Investigate</w:t>
            </w:r>
          </w:p>
        </w:tc>
        <w:tc>
          <w:tcPr>
            <w:tcW w:w="3285" w:type="dxa"/>
          </w:tcPr>
          <w:p w14:paraId="05800B38" w14:textId="2EE6C1FA" w:rsidR="00F96981" w:rsidRDefault="003540FA" w:rsidP="007704FB">
            <w:pPr>
              <w:spacing w:after="0"/>
            </w:pPr>
            <w:r>
              <w:t>20</w:t>
            </w:r>
            <w:r w:rsidR="00F96981">
              <w:t xml:space="preserve"> minutes</w:t>
            </w:r>
          </w:p>
        </w:tc>
        <w:tc>
          <w:tcPr>
            <w:tcW w:w="3285" w:type="dxa"/>
          </w:tcPr>
          <w:p w14:paraId="1C3B0EE1" w14:textId="2242CFA8" w:rsidR="00F96981" w:rsidRDefault="00F96981" w:rsidP="007704FB">
            <w:pPr>
              <w:spacing w:after="0"/>
            </w:pPr>
            <w:r>
              <w:t>Whole class,</w:t>
            </w:r>
            <w:r w:rsidR="003540FA">
              <w:t xml:space="preserve"> Collaborative teams</w:t>
            </w:r>
          </w:p>
        </w:tc>
      </w:tr>
      <w:tr w:rsidR="00774C12" w14:paraId="55E4F670"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534D66B6" w14:textId="2A39BF70" w:rsidR="00774C12" w:rsidRDefault="00774C12" w:rsidP="007704FB">
            <w:pPr>
              <w:spacing w:after="0"/>
            </w:pPr>
            <w:r>
              <w:t>Investigate</w:t>
            </w:r>
          </w:p>
        </w:tc>
        <w:tc>
          <w:tcPr>
            <w:tcW w:w="3285" w:type="dxa"/>
          </w:tcPr>
          <w:p w14:paraId="5B6A2D21" w14:textId="29BFA2C2" w:rsidR="00774C12" w:rsidRDefault="00774C12" w:rsidP="007704FB">
            <w:pPr>
              <w:spacing w:after="0"/>
            </w:pPr>
            <w:r>
              <w:t>25 minutes</w:t>
            </w:r>
          </w:p>
        </w:tc>
        <w:tc>
          <w:tcPr>
            <w:tcW w:w="3285" w:type="dxa"/>
          </w:tcPr>
          <w:p w14:paraId="1352431A" w14:textId="679A3651" w:rsidR="00774C12" w:rsidRDefault="00774C12" w:rsidP="007704FB">
            <w:pPr>
              <w:spacing w:after="0"/>
            </w:pPr>
            <w:r>
              <w:t>Whole class, Collaborative teams</w:t>
            </w:r>
          </w:p>
        </w:tc>
      </w:tr>
      <w:tr w:rsidR="00F96981" w14:paraId="3F369956"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1798A959" w14:textId="77777777" w:rsidR="00F96981" w:rsidRDefault="00F96981" w:rsidP="007704FB">
            <w:pPr>
              <w:spacing w:after="0"/>
            </w:pPr>
            <w:r>
              <w:t>Integrate</w:t>
            </w:r>
          </w:p>
        </w:tc>
        <w:tc>
          <w:tcPr>
            <w:tcW w:w="3285" w:type="dxa"/>
          </w:tcPr>
          <w:p w14:paraId="56A58835" w14:textId="1F9A8D4D" w:rsidR="00F96981" w:rsidRDefault="00774C12" w:rsidP="007704FB">
            <w:pPr>
              <w:spacing w:after="0"/>
            </w:pPr>
            <w:r>
              <w:t>Variable</w:t>
            </w:r>
          </w:p>
        </w:tc>
        <w:tc>
          <w:tcPr>
            <w:tcW w:w="3285" w:type="dxa"/>
          </w:tcPr>
          <w:p w14:paraId="27674108" w14:textId="77777777" w:rsidR="00F96981" w:rsidRDefault="00F96981" w:rsidP="007704FB">
            <w:pPr>
              <w:spacing w:after="0"/>
            </w:pPr>
            <w:r>
              <w:t>Whole class</w:t>
            </w:r>
          </w:p>
        </w:tc>
      </w:tr>
    </w:tbl>
    <w:p w14:paraId="5192869A" w14:textId="738FF94E" w:rsidR="00F96981" w:rsidRDefault="00F96981" w:rsidP="00BA7E26">
      <w:pPr>
        <w:spacing w:after="0"/>
      </w:pPr>
    </w:p>
    <w:p w14:paraId="7D42B33C" w14:textId="77777777" w:rsidR="00F96981" w:rsidRDefault="00F96981" w:rsidP="00BA7E26">
      <w:pPr>
        <w:pStyle w:val="Heading1"/>
        <w:spacing w:before="0" w:after="0"/>
      </w:pPr>
      <w:r>
        <w:t>Inquire</w:t>
      </w:r>
    </w:p>
    <w:p w14:paraId="02E2F737" w14:textId="77777777" w:rsidR="00F96981" w:rsidRDefault="00F96981" w:rsidP="00F96981">
      <w:pPr>
        <w:pStyle w:val="Heading2"/>
      </w:pPr>
      <w:r>
        <w:t>Re-orient</w:t>
      </w:r>
    </w:p>
    <w:p w14:paraId="78793A45" w14:textId="77777777" w:rsidR="008037EF" w:rsidRPr="008037EF" w:rsidRDefault="008037EF" w:rsidP="008037EF">
      <w:r w:rsidRPr="008037EF">
        <w:t xml:space="preserve">If you are still observing the growth of students' planted seeds, add to the 'How seeds grow - Observation recording table' in the class science journal. </w:t>
      </w:r>
    </w:p>
    <w:p w14:paraId="5DBD5689" w14:textId="77777777" w:rsidR="008037EF" w:rsidRPr="008037EF" w:rsidRDefault="008037EF" w:rsidP="008037EF">
      <w:r w:rsidRPr="008037EF">
        <w:t xml:space="preserve">Revisit the mind map created in the previous lesson when students sorted animals with similar features. </w:t>
      </w:r>
    </w:p>
    <w:p w14:paraId="2469CF46" w14:textId="740E7C16" w:rsidR="00642879" w:rsidRPr="00921252" w:rsidRDefault="008037EF" w:rsidP="00921252">
      <w:r w:rsidRPr="008037EF">
        <w:t xml:space="preserve">Review the questions students asked about animals by referring to the class science journal page ‘What do we want to learn about plants and animals?’ </w:t>
      </w:r>
    </w:p>
    <w:p w14:paraId="74DAA977" w14:textId="77777777" w:rsidR="00921252" w:rsidRDefault="00921252" w:rsidP="00F80D8A">
      <w:pPr>
        <w:spacing w:after="0"/>
        <w:rPr>
          <w:rFonts w:ascii="Lato" w:hAnsi="Lato"/>
          <w:color w:val="5F5F5F"/>
          <w:shd w:val="clear" w:color="auto" w:fill="F5F5F4"/>
        </w:rPr>
      </w:pPr>
    </w:p>
    <w:p w14:paraId="3D79720D" w14:textId="55E3220D" w:rsidR="00921252" w:rsidRPr="007332A0" w:rsidRDefault="007332A0" w:rsidP="00F80D8A">
      <w:pPr>
        <w:pStyle w:val="Heading2"/>
        <w:spacing w:before="0"/>
        <w:rPr>
          <w:rFonts w:cstheme="majorHAnsi"/>
          <w:b w:val="0"/>
          <w:bCs/>
          <w:color w:val="auto"/>
          <w:szCs w:val="28"/>
        </w:rPr>
      </w:pPr>
      <w:r>
        <w:t xml:space="preserve">Question </w:t>
      </w:r>
      <w:r w:rsidRPr="000D0B5E">
        <w:rPr>
          <w:rFonts w:cstheme="majorHAnsi"/>
          <w:b w:val="0"/>
          <w:bCs/>
          <w:color w:val="auto"/>
          <w:szCs w:val="28"/>
        </w:rPr>
        <w:t>•</w:t>
      </w:r>
      <w:r>
        <w:rPr>
          <w:rFonts w:cstheme="majorHAnsi"/>
          <w:b w:val="0"/>
          <w:bCs/>
          <w:color w:val="auto"/>
          <w:szCs w:val="28"/>
        </w:rPr>
        <w:t xml:space="preserve"> </w:t>
      </w:r>
      <w:r w:rsidR="008037EF">
        <w:rPr>
          <w:rFonts w:cstheme="majorHAnsi"/>
          <w:b w:val="0"/>
          <w:bCs/>
          <w:color w:val="auto"/>
          <w:szCs w:val="28"/>
        </w:rPr>
        <w:t>A</w:t>
      </w:r>
      <w:r w:rsidR="00905425">
        <w:rPr>
          <w:rFonts w:cstheme="majorHAnsi"/>
          <w:b w:val="0"/>
          <w:bCs/>
          <w:color w:val="auto"/>
          <w:szCs w:val="28"/>
        </w:rPr>
        <w:t>nimal movement</w:t>
      </w:r>
    </w:p>
    <w:p w14:paraId="0CD53834" w14:textId="77777777" w:rsidR="00905425" w:rsidRPr="00905425" w:rsidRDefault="00905425" w:rsidP="00905425">
      <w:pPr>
        <w:spacing w:after="0"/>
      </w:pPr>
      <w:r w:rsidRPr="00905425">
        <w:rPr>
          <w:b/>
          <w:bCs/>
        </w:rPr>
        <w:t>Pose the question:</w:t>
      </w:r>
      <w:r w:rsidRPr="00905425">
        <w:t xml:space="preserve"> </w:t>
      </w:r>
      <w:r w:rsidRPr="00905425">
        <w:rPr>
          <w:i/>
          <w:iCs/>
        </w:rPr>
        <w:t>How do animals move around?</w:t>
      </w:r>
    </w:p>
    <w:p w14:paraId="6AD9ED98" w14:textId="77777777" w:rsidR="00905425" w:rsidRPr="00905425" w:rsidRDefault="00905425" w:rsidP="00905425">
      <w:pPr>
        <w:spacing w:after="0"/>
      </w:pPr>
      <w:r w:rsidRPr="00905425">
        <w:t>Referring to the</w:t>
      </w:r>
      <w:r w:rsidRPr="00905425">
        <w:rPr>
          <w:b/>
          <w:bCs/>
        </w:rPr>
        <w:t xml:space="preserve"> Animal movement Resource sheet</w:t>
      </w:r>
      <w:r w:rsidRPr="00905425">
        <w:t>, discuss how animals move.</w:t>
      </w:r>
    </w:p>
    <w:p w14:paraId="376BFDE7" w14:textId="77777777" w:rsidR="00905425" w:rsidRPr="00905425" w:rsidRDefault="00905425" w:rsidP="00905425">
      <w:pPr>
        <w:spacing w:after="0"/>
        <w:rPr>
          <w:b/>
          <w:bCs/>
        </w:rPr>
      </w:pPr>
    </w:p>
    <w:p w14:paraId="457CBDBB" w14:textId="1BB2DA43" w:rsidR="00905425" w:rsidRPr="00905425" w:rsidRDefault="00905425" w:rsidP="00905425">
      <w:pPr>
        <w:spacing w:after="0"/>
        <w:rPr>
          <w:b/>
          <w:bCs/>
        </w:rPr>
      </w:pPr>
      <w:r w:rsidRPr="00905425">
        <w:rPr>
          <w:b/>
          <w:bCs/>
        </w:rPr>
        <w:t>Potential discussion prompts</w:t>
      </w:r>
    </w:p>
    <w:p w14:paraId="5D877CC8" w14:textId="77777777" w:rsidR="00905425" w:rsidRPr="00905425" w:rsidRDefault="00905425" w:rsidP="00DD7205">
      <w:pPr>
        <w:numPr>
          <w:ilvl w:val="0"/>
          <w:numId w:val="102"/>
        </w:numPr>
        <w:tabs>
          <w:tab w:val="num" w:pos="720"/>
        </w:tabs>
        <w:spacing w:after="0"/>
      </w:pPr>
      <w:r w:rsidRPr="00905425">
        <w:rPr>
          <w:i/>
          <w:iCs/>
        </w:rPr>
        <w:t>What animals can you see here?</w:t>
      </w:r>
    </w:p>
    <w:p w14:paraId="31CAFA4B" w14:textId="77777777" w:rsidR="00905425" w:rsidRPr="00905425" w:rsidRDefault="00905425" w:rsidP="00DD7205">
      <w:pPr>
        <w:numPr>
          <w:ilvl w:val="1"/>
          <w:numId w:val="102"/>
        </w:numPr>
        <w:tabs>
          <w:tab w:val="num" w:pos="1440"/>
        </w:tabs>
        <w:spacing w:after="0"/>
      </w:pPr>
      <w:r w:rsidRPr="00905425">
        <w:t>Note if students recognise humans as animals.</w:t>
      </w:r>
    </w:p>
    <w:p w14:paraId="52F0EFD4" w14:textId="77777777" w:rsidR="00905425" w:rsidRPr="00905425" w:rsidRDefault="00905425" w:rsidP="00DD7205">
      <w:pPr>
        <w:numPr>
          <w:ilvl w:val="0"/>
          <w:numId w:val="102"/>
        </w:numPr>
        <w:tabs>
          <w:tab w:val="num" w:pos="720"/>
        </w:tabs>
        <w:spacing w:after="0"/>
      </w:pPr>
      <w:r w:rsidRPr="00905425">
        <w:rPr>
          <w:i/>
          <w:iCs/>
        </w:rPr>
        <w:t>How are the animals moving?</w:t>
      </w:r>
    </w:p>
    <w:p w14:paraId="002D7707" w14:textId="77777777" w:rsidR="00905425" w:rsidRPr="00905425" w:rsidRDefault="00905425" w:rsidP="00DD7205">
      <w:pPr>
        <w:numPr>
          <w:ilvl w:val="1"/>
          <w:numId w:val="102"/>
        </w:numPr>
        <w:tabs>
          <w:tab w:val="num" w:pos="1440"/>
        </w:tabs>
        <w:spacing w:after="0"/>
      </w:pPr>
      <w:r w:rsidRPr="00905425">
        <w:t>They're walking.</w:t>
      </w:r>
    </w:p>
    <w:p w14:paraId="6B3C074E" w14:textId="77777777" w:rsidR="00905425" w:rsidRPr="00905425" w:rsidRDefault="00905425" w:rsidP="00DD7205">
      <w:pPr>
        <w:numPr>
          <w:ilvl w:val="0"/>
          <w:numId w:val="102"/>
        </w:numPr>
        <w:tabs>
          <w:tab w:val="num" w:pos="720"/>
        </w:tabs>
        <w:spacing w:after="0"/>
      </w:pPr>
      <w:r w:rsidRPr="00905425">
        <w:rPr>
          <w:i/>
          <w:iCs/>
        </w:rPr>
        <w:t>What feature do they use to do this?</w:t>
      </w:r>
    </w:p>
    <w:p w14:paraId="78F12B47" w14:textId="77777777" w:rsidR="00905425" w:rsidRPr="00905425" w:rsidRDefault="00905425" w:rsidP="00DD7205">
      <w:pPr>
        <w:numPr>
          <w:ilvl w:val="1"/>
          <w:numId w:val="102"/>
        </w:numPr>
        <w:tabs>
          <w:tab w:val="num" w:pos="1440"/>
        </w:tabs>
        <w:spacing w:after="0"/>
      </w:pPr>
      <w:r w:rsidRPr="00905425">
        <w:t>They use their legs.</w:t>
      </w:r>
    </w:p>
    <w:p w14:paraId="57163941" w14:textId="77777777" w:rsidR="00905425" w:rsidRPr="00905425" w:rsidRDefault="00905425" w:rsidP="00DD7205">
      <w:pPr>
        <w:numPr>
          <w:ilvl w:val="0"/>
          <w:numId w:val="102"/>
        </w:numPr>
        <w:tabs>
          <w:tab w:val="num" w:pos="720"/>
        </w:tabs>
        <w:spacing w:after="0"/>
      </w:pPr>
      <w:r w:rsidRPr="00905425">
        <w:rPr>
          <w:i/>
          <w:iCs/>
        </w:rPr>
        <w:t>How do you know they're walking?</w:t>
      </w:r>
    </w:p>
    <w:p w14:paraId="0A9F5333" w14:textId="77777777" w:rsidR="00905425" w:rsidRPr="00905425" w:rsidRDefault="00905425" w:rsidP="00DD7205">
      <w:pPr>
        <w:numPr>
          <w:ilvl w:val="1"/>
          <w:numId w:val="102"/>
        </w:numPr>
        <w:tabs>
          <w:tab w:val="num" w:pos="1440"/>
        </w:tabs>
        <w:spacing w:after="0"/>
      </w:pPr>
      <w:r w:rsidRPr="00905425">
        <w:t>Discuss and model with students to figure out the movements the body makes when walking.</w:t>
      </w:r>
    </w:p>
    <w:p w14:paraId="1D47842D" w14:textId="77777777" w:rsidR="00905425" w:rsidRPr="00905425" w:rsidRDefault="00905425" w:rsidP="00DD7205">
      <w:pPr>
        <w:numPr>
          <w:ilvl w:val="0"/>
          <w:numId w:val="102"/>
        </w:numPr>
        <w:tabs>
          <w:tab w:val="num" w:pos="720"/>
        </w:tabs>
        <w:spacing w:after="0"/>
      </w:pPr>
      <w:r w:rsidRPr="00905425">
        <w:rPr>
          <w:i/>
          <w:iCs/>
        </w:rPr>
        <w:t xml:space="preserve">Why do animals need to move? </w:t>
      </w:r>
    </w:p>
    <w:p w14:paraId="5BA6721C" w14:textId="77777777" w:rsidR="00905425" w:rsidRPr="00905425" w:rsidRDefault="00905425" w:rsidP="00DD7205">
      <w:pPr>
        <w:numPr>
          <w:ilvl w:val="1"/>
          <w:numId w:val="102"/>
        </w:numPr>
        <w:tabs>
          <w:tab w:val="num" w:pos="1440"/>
        </w:tabs>
        <w:spacing w:after="0"/>
      </w:pPr>
      <w:r w:rsidRPr="00905425">
        <w:t>To find food, water, shelter, mates. Students might not offer mates as a response, and that it okay.</w:t>
      </w:r>
    </w:p>
    <w:p w14:paraId="1B748C1E" w14:textId="77777777" w:rsidR="00905425" w:rsidRPr="00905425" w:rsidRDefault="00905425" w:rsidP="00DD7205">
      <w:pPr>
        <w:numPr>
          <w:ilvl w:val="0"/>
          <w:numId w:val="102"/>
        </w:numPr>
        <w:tabs>
          <w:tab w:val="num" w:pos="720"/>
        </w:tabs>
        <w:spacing w:after="0"/>
      </w:pPr>
      <w:r w:rsidRPr="00905425">
        <w:rPr>
          <w:i/>
          <w:iCs/>
        </w:rPr>
        <w:t xml:space="preserve">What is similar about the way the elephant moves and the way the human moves? </w:t>
      </w:r>
    </w:p>
    <w:p w14:paraId="61301C9C" w14:textId="77777777" w:rsidR="00905425" w:rsidRPr="00905425" w:rsidRDefault="00905425" w:rsidP="00DD7205">
      <w:pPr>
        <w:numPr>
          <w:ilvl w:val="0"/>
          <w:numId w:val="102"/>
        </w:numPr>
        <w:tabs>
          <w:tab w:val="num" w:pos="720"/>
        </w:tabs>
        <w:spacing w:after="0"/>
      </w:pPr>
      <w:r w:rsidRPr="00905425">
        <w:rPr>
          <w:i/>
          <w:iCs/>
        </w:rPr>
        <w:t>What is different about the way the elephant and human move?</w:t>
      </w:r>
    </w:p>
    <w:p w14:paraId="0DC671FA" w14:textId="77777777" w:rsidR="00905425" w:rsidRPr="00905425" w:rsidRDefault="00905425" w:rsidP="00DD7205">
      <w:pPr>
        <w:numPr>
          <w:ilvl w:val="0"/>
          <w:numId w:val="102"/>
        </w:numPr>
        <w:tabs>
          <w:tab w:val="num" w:pos="720"/>
        </w:tabs>
        <w:spacing w:after="0"/>
      </w:pPr>
      <w:r w:rsidRPr="00905425">
        <w:rPr>
          <w:i/>
          <w:iCs/>
        </w:rPr>
        <w:t>Can you think of another animals that moves in the same or similar way to a human?</w:t>
      </w:r>
    </w:p>
    <w:p w14:paraId="110F4D7A" w14:textId="77777777" w:rsidR="00905425" w:rsidRPr="00905425" w:rsidRDefault="00905425" w:rsidP="00DD7205">
      <w:pPr>
        <w:numPr>
          <w:ilvl w:val="0"/>
          <w:numId w:val="102"/>
        </w:numPr>
        <w:tabs>
          <w:tab w:val="num" w:pos="720"/>
        </w:tabs>
        <w:spacing w:after="0"/>
      </w:pPr>
      <w:r w:rsidRPr="00905425">
        <w:rPr>
          <w:i/>
          <w:iCs/>
        </w:rPr>
        <w:t>With all those animals that move the same way as humans, would you also consider a human an animal? Why? Why not?</w:t>
      </w:r>
    </w:p>
    <w:p w14:paraId="131C0A01" w14:textId="77777777" w:rsidR="00905425" w:rsidRPr="00905425" w:rsidRDefault="00905425" w:rsidP="00905425">
      <w:pPr>
        <w:spacing w:after="0"/>
      </w:pPr>
      <w:r w:rsidRPr="00905425">
        <w:t>If required, confirm that, scientifically, humans are animals. Scientists study features of humans in the same way they study other animals, with the hope of understanding humans better.</w:t>
      </w:r>
    </w:p>
    <w:p w14:paraId="1A1417AC" w14:textId="77777777" w:rsidR="007332A0" w:rsidRPr="00921252" w:rsidRDefault="007332A0" w:rsidP="00F80D8A">
      <w:pPr>
        <w:spacing w:after="0"/>
      </w:pPr>
    </w:p>
    <w:p w14:paraId="28F7BDDD" w14:textId="79C27F04" w:rsidR="007332A0" w:rsidRDefault="007332A0" w:rsidP="00F80D8A">
      <w:pPr>
        <w:pStyle w:val="Heading2"/>
        <w:spacing w:before="0"/>
        <w:rPr>
          <w:rFonts w:cstheme="majorHAnsi"/>
          <w:b w:val="0"/>
          <w:bCs/>
          <w:color w:val="auto"/>
          <w:szCs w:val="28"/>
        </w:rPr>
      </w:pPr>
      <w:r>
        <w:t xml:space="preserve">Investigate </w:t>
      </w:r>
      <w:r w:rsidRPr="000D0B5E">
        <w:rPr>
          <w:rFonts w:cstheme="majorHAnsi"/>
          <w:b w:val="0"/>
          <w:bCs/>
          <w:color w:val="auto"/>
          <w:szCs w:val="28"/>
        </w:rPr>
        <w:t>•</w:t>
      </w:r>
      <w:r>
        <w:rPr>
          <w:rFonts w:cstheme="majorHAnsi"/>
          <w:b w:val="0"/>
          <w:bCs/>
          <w:color w:val="auto"/>
          <w:szCs w:val="28"/>
        </w:rPr>
        <w:t xml:space="preserve"> </w:t>
      </w:r>
      <w:r w:rsidR="003C6ED5">
        <w:rPr>
          <w:rFonts w:cstheme="majorHAnsi"/>
          <w:b w:val="0"/>
          <w:bCs/>
          <w:color w:val="auto"/>
          <w:szCs w:val="28"/>
        </w:rPr>
        <w:t>Animal parade</w:t>
      </w:r>
    </w:p>
    <w:p w14:paraId="57D71D39" w14:textId="77777777" w:rsidR="003C6ED5" w:rsidRPr="003C6ED5" w:rsidRDefault="003C6ED5" w:rsidP="003C6ED5">
      <w:r w:rsidRPr="003C6ED5">
        <w:t xml:space="preserve">Using the </w:t>
      </w:r>
      <w:r w:rsidRPr="003C6ED5">
        <w:rPr>
          <w:b/>
          <w:bCs/>
        </w:rPr>
        <w:t>Animal cards</w:t>
      </w:r>
      <w:r w:rsidRPr="003C6ED5">
        <w:t xml:space="preserve"> created for the previous lesson, select a random card, and without giving any clues, ask students to demonstrate how that animal moves around. If, after this first attempt, students require a prompt, provide ones such as ‘crawl like a crocodile', 'fly like a bat' or 'Swim like a fish'. Repeat with a variety of animals cards.</w:t>
      </w:r>
    </w:p>
    <w:p w14:paraId="7288EE4B" w14:textId="77777777" w:rsidR="003C6ED5" w:rsidRPr="003C6ED5" w:rsidRDefault="003C6ED5" w:rsidP="003C6ED5">
      <w:r w:rsidRPr="003C6ED5">
        <w:rPr>
          <w:b/>
          <w:bCs/>
        </w:rPr>
        <w:t>Optional:</w:t>
      </w:r>
      <w:r w:rsidRPr="003C6ED5">
        <w:t xml:space="preserve"> Afterwards, discuss if students were really moving like their animal, and why they were not. Asked what body movements they used to simulate the movement of the animals, and why they chose those movements.</w:t>
      </w:r>
    </w:p>
    <w:p w14:paraId="0A2AA43E" w14:textId="77777777" w:rsidR="003C6ED5" w:rsidRPr="003C6ED5" w:rsidRDefault="003C6ED5" w:rsidP="003C6ED5">
      <w:r w:rsidRPr="003C6ED5">
        <w:t>Play a game of animal charades. Show 1 or 2 students a prompt card (and whisper the wording if needed). That student(s) then moves around the room like the animal while other students guess what animal it is. If students cannot guess by movement alone, the actors can also make animal sounds.</w:t>
      </w:r>
    </w:p>
    <w:p w14:paraId="20EB8EB4" w14:textId="77777777" w:rsidR="003C6ED5" w:rsidRPr="003C6ED5" w:rsidRDefault="003C6ED5" w:rsidP="003C6ED5">
      <w:r w:rsidRPr="003C6ED5">
        <w:rPr>
          <w:b/>
          <w:bCs/>
        </w:rPr>
        <w:t>Optional:</w:t>
      </w:r>
      <w:r w:rsidRPr="003C6ED5">
        <w:t xml:space="preserve"> View and discuss Aboriginal and Torres Strait islander peoples traditional dances depicting animal movement &amp; features.</w:t>
      </w:r>
    </w:p>
    <w:p w14:paraId="07CE615E" w14:textId="54718ED6" w:rsidR="003C6ED5" w:rsidRPr="003C6ED5" w:rsidRDefault="003C6ED5" w:rsidP="003C6ED5">
      <w:pPr>
        <w:rPr>
          <w:b/>
          <w:bCs/>
        </w:rPr>
      </w:pPr>
      <w:r w:rsidRPr="003C6ED5">
        <w:rPr>
          <w:b/>
          <w:bCs/>
        </w:rPr>
        <w:t>Potential discussion prompts</w:t>
      </w:r>
    </w:p>
    <w:p w14:paraId="1379FBB0" w14:textId="77777777" w:rsidR="003C6ED5" w:rsidRPr="003C6ED5" w:rsidRDefault="003C6ED5" w:rsidP="00DD7205">
      <w:pPr>
        <w:numPr>
          <w:ilvl w:val="0"/>
          <w:numId w:val="103"/>
        </w:numPr>
        <w:tabs>
          <w:tab w:val="num" w:pos="720"/>
        </w:tabs>
      </w:pPr>
      <w:r w:rsidRPr="003C6ED5">
        <w:rPr>
          <w:i/>
          <w:iCs/>
        </w:rPr>
        <w:t>Which animal features have the dancers shown in this video?</w:t>
      </w:r>
    </w:p>
    <w:p w14:paraId="49B94CAE" w14:textId="77777777" w:rsidR="003C6ED5" w:rsidRPr="003C6ED5" w:rsidRDefault="003C6ED5" w:rsidP="00DD7205">
      <w:pPr>
        <w:numPr>
          <w:ilvl w:val="0"/>
          <w:numId w:val="103"/>
        </w:numPr>
        <w:tabs>
          <w:tab w:val="num" w:pos="720"/>
        </w:tabs>
      </w:pPr>
      <w:r w:rsidRPr="003C6ED5">
        <w:rPr>
          <w:i/>
          <w:iCs/>
        </w:rPr>
        <w:t xml:space="preserve">How did they learn about these movements? </w:t>
      </w:r>
    </w:p>
    <w:p w14:paraId="64BF7C76" w14:textId="77777777" w:rsidR="003C6ED5" w:rsidRPr="003C6ED5" w:rsidRDefault="003C6ED5" w:rsidP="00DD7205">
      <w:pPr>
        <w:numPr>
          <w:ilvl w:val="1"/>
          <w:numId w:val="103"/>
        </w:numPr>
        <w:tabs>
          <w:tab w:val="num" w:pos="1440"/>
        </w:tabs>
      </w:pPr>
      <w:r w:rsidRPr="003C6ED5">
        <w:t>Close observation of animals and learning the dances from their elders.</w:t>
      </w:r>
    </w:p>
    <w:p w14:paraId="27ABA3A4" w14:textId="77777777" w:rsidR="007332A0" w:rsidRDefault="007332A0" w:rsidP="00921252"/>
    <w:p w14:paraId="5BAFA028" w14:textId="041B5AF8" w:rsidR="003C6ED5" w:rsidRDefault="003C6ED5" w:rsidP="003C6ED5">
      <w:pPr>
        <w:pStyle w:val="Heading2"/>
        <w:spacing w:before="0"/>
        <w:rPr>
          <w:rFonts w:cstheme="majorHAnsi"/>
          <w:b w:val="0"/>
          <w:bCs/>
          <w:color w:val="auto"/>
          <w:szCs w:val="28"/>
        </w:rPr>
      </w:pPr>
      <w:r>
        <w:t xml:space="preserve">Investigate </w:t>
      </w:r>
      <w:r w:rsidRPr="000D0B5E">
        <w:rPr>
          <w:rFonts w:cstheme="majorHAnsi"/>
          <w:b w:val="0"/>
          <w:bCs/>
          <w:color w:val="auto"/>
          <w:szCs w:val="28"/>
        </w:rPr>
        <w:t>•</w:t>
      </w:r>
      <w:r>
        <w:rPr>
          <w:rFonts w:cstheme="majorHAnsi"/>
          <w:b w:val="0"/>
          <w:bCs/>
          <w:color w:val="auto"/>
          <w:szCs w:val="28"/>
        </w:rPr>
        <w:t xml:space="preserve"> </w:t>
      </w:r>
      <w:r w:rsidR="00055E1C">
        <w:rPr>
          <w:rFonts w:cstheme="majorHAnsi"/>
          <w:b w:val="0"/>
          <w:bCs/>
          <w:color w:val="auto"/>
          <w:szCs w:val="28"/>
        </w:rPr>
        <w:t>Critter expedition</w:t>
      </w:r>
    </w:p>
    <w:p w14:paraId="6970A92C" w14:textId="77777777" w:rsidR="00055E1C" w:rsidRPr="00055E1C" w:rsidRDefault="00055E1C" w:rsidP="00055E1C">
      <w:r w:rsidRPr="00055E1C">
        <w:t>Take students on a 'critter expedition' through the school grounds, looking for small animals (slaters, snails, ants, lady bugs, worms, birds, etc.) for students to film and photograph. A No-tech investigation alternative is described below.</w:t>
      </w:r>
    </w:p>
    <w:p w14:paraId="2216DE8B" w14:textId="77777777" w:rsidR="00055E1C" w:rsidRPr="00055E1C" w:rsidRDefault="00055E1C" w:rsidP="00055E1C">
      <w:r w:rsidRPr="00055E1C">
        <w:t>You might like to partner/group students and assign them an adult or older (Year 5 or 6) student helper to support them. If there are not enough iPads/digital cameras are available, multiple pairs/groups can share the available resources.</w:t>
      </w:r>
    </w:p>
    <w:p w14:paraId="62644100" w14:textId="77777777" w:rsidR="00055E1C" w:rsidRPr="00055E1C" w:rsidRDefault="00055E1C" w:rsidP="00055E1C">
      <w:r w:rsidRPr="00055E1C">
        <w:t>Before beginning the 'critter expedition', explain the meaning of the word critter if necessary, or simply use the term animal if more appropriate for your students.</w:t>
      </w:r>
    </w:p>
    <w:p w14:paraId="3B1E9A48" w14:textId="77777777" w:rsidR="00055E1C" w:rsidRPr="00055E1C" w:rsidRDefault="00055E1C" w:rsidP="00055E1C">
      <w:r w:rsidRPr="00055E1C">
        <w:t xml:space="preserve">Use the </w:t>
      </w:r>
      <w:r w:rsidRPr="00055E1C">
        <w:rPr>
          <w:b/>
          <w:bCs/>
        </w:rPr>
        <w:t>Code for caring and hygiene resource sheet</w:t>
      </w:r>
      <w:r w:rsidRPr="00055E1C">
        <w:t xml:space="preserve"> to discuss safety and hygiene rules. </w:t>
      </w:r>
    </w:p>
    <w:p w14:paraId="20118A9C" w14:textId="77777777" w:rsidR="00055E1C" w:rsidRPr="00055E1C" w:rsidRDefault="00055E1C" w:rsidP="00055E1C">
      <w:r w:rsidRPr="00055E1C">
        <w:t>Also remind students:</w:t>
      </w:r>
    </w:p>
    <w:p w14:paraId="5BFF3CF7" w14:textId="77777777" w:rsidR="00055E1C" w:rsidRPr="00055E1C" w:rsidRDefault="00055E1C" w:rsidP="00DD7205">
      <w:pPr>
        <w:numPr>
          <w:ilvl w:val="0"/>
          <w:numId w:val="104"/>
        </w:numPr>
      </w:pPr>
      <w:r w:rsidRPr="00055E1C">
        <w:t>which areas of the school they will visit (and any that are out-of-bounds).</w:t>
      </w:r>
    </w:p>
    <w:p w14:paraId="69D2B5B5" w14:textId="77777777" w:rsidR="00055E1C" w:rsidRPr="00055E1C" w:rsidRDefault="00055E1C" w:rsidP="00DD7205">
      <w:pPr>
        <w:numPr>
          <w:ilvl w:val="0"/>
          <w:numId w:val="104"/>
        </w:numPr>
      </w:pPr>
      <w:r w:rsidRPr="00055E1C">
        <w:t xml:space="preserve">to stay with their partner/team and/or helpers at all times. </w:t>
      </w:r>
    </w:p>
    <w:p w14:paraId="5391C2C2" w14:textId="77777777" w:rsidR="00055E1C" w:rsidRPr="00055E1C" w:rsidRDefault="00055E1C" w:rsidP="00055E1C">
      <w:r w:rsidRPr="00055E1C">
        <w:t>Upon return to the classroom, direct each pair/group to select one image or video to share with the class.</w:t>
      </w:r>
    </w:p>
    <w:p w14:paraId="19E97CCC" w14:textId="77777777" w:rsidR="00055E1C" w:rsidRPr="00055E1C" w:rsidRDefault="00055E1C" w:rsidP="00055E1C">
      <w:r w:rsidRPr="00055E1C">
        <w:t>Share the videos in a yarning circle or via a gallery walk. Focus students with discussion prompts and specific vocabulary.</w:t>
      </w:r>
    </w:p>
    <w:p w14:paraId="2D655C4D" w14:textId="34E69AED" w:rsidR="00055E1C" w:rsidRPr="00055E1C" w:rsidRDefault="00055E1C" w:rsidP="00055E1C">
      <w:pPr>
        <w:rPr>
          <w:b/>
          <w:bCs/>
        </w:rPr>
      </w:pPr>
      <w:r w:rsidRPr="00055E1C">
        <w:rPr>
          <w:b/>
          <w:bCs/>
        </w:rPr>
        <w:t>Potential prompting questions</w:t>
      </w:r>
    </w:p>
    <w:p w14:paraId="2492C6AC" w14:textId="77777777" w:rsidR="00055E1C" w:rsidRPr="00055E1C" w:rsidRDefault="00055E1C" w:rsidP="00DD7205">
      <w:pPr>
        <w:numPr>
          <w:ilvl w:val="0"/>
          <w:numId w:val="105"/>
        </w:numPr>
        <w:tabs>
          <w:tab w:val="clear" w:pos="720"/>
          <w:tab w:val="num" w:pos="360"/>
        </w:tabs>
        <w:ind w:left="360"/>
      </w:pPr>
      <w:r w:rsidRPr="00055E1C">
        <w:rPr>
          <w:i/>
          <w:iCs/>
        </w:rPr>
        <w:t>What animal have you observed?</w:t>
      </w:r>
    </w:p>
    <w:p w14:paraId="2DDC8003" w14:textId="77777777" w:rsidR="00055E1C" w:rsidRPr="00055E1C" w:rsidRDefault="00055E1C" w:rsidP="00DD7205">
      <w:pPr>
        <w:numPr>
          <w:ilvl w:val="0"/>
          <w:numId w:val="105"/>
        </w:numPr>
        <w:tabs>
          <w:tab w:val="clear" w:pos="720"/>
          <w:tab w:val="num" w:pos="360"/>
        </w:tabs>
        <w:ind w:left="360"/>
      </w:pPr>
      <w:r w:rsidRPr="00055E1C">
        <w:rPr>
          <w:i/>
          <w:iCs/>
        </w:rPr>
        <w:t>Where was it found?</w:t>
      </w:r>
    </w:p>
    <w:p w14:paraId="7F27D086" w14:textId="77777777" w:rsidR="00055E1C" w:rsidRPr="00055E1C" w:rsidRDefault="00055E1C" w:rsidP="00DD7205">
      <w:pPr>
        <w:numPr>
          <w:ilvl w:val="0"/>
          <w:numId w:val="105"/>
        </w:numPr>
        <w:tabs>
          <w:tab w:val="clear" w:pos="720"/>
          <w:tab w:val="num" w:pos="360"/>
        </w:tabs>
        <w:ind w:left="360"/>
      </w:pPr>
      <w:r w:rsidRPr="00055E1C">
        <w:rPr>
          <w:i/>
          <w:iCs/>
        </w:rPr>
        <w:t>How long did you observe it for?</w:t>
      </w:r>
    </w:p>
    <w:p w14:paraId="357791ED" w14:textId="77777777" w:rsidR="00055E1C" w:rsidRPr="00055E1C" w:rsidRDefault="00055E1C" w:rsidP="00DD7205">
      <w:pPr>
        <w:numPr>
          <w:ilvl w:val="0"/>
          <w:numId w:val="105"/>
        </w:numPr>
        <w:tabs>
          <w:tab w:val="clear" w:pos="720"/>
          <w:tab w:val="num" w:pos="360"/>
        </w:tabs>
        <w:ind w:left="360"/>
      </w:pPr>
      <w:r w:rsidRPr="00055E1C">
        <w:rPr>
          <w:i/>
          <w:iCs/>
        </w:rPr>
        <w:t>What would you like to tell us about the observation?</w:t>
      </w:r>
    </w:p>
    <w:p w14:paraId="472604A5" w14:textId="77777777" w:rsidR="00055E1C" w:rsidRPr="00055E1C" w:rsidRDefault="00055E1C" w:rsidP="00DD7205">
      <w:pPr>
        <w:numPr>
          <w:ilvl w:val="0"/>
          <w:numId w:val="105"/>
        </w:numPr>
        <w:tabs>
          <w:tab w:val="clear" w:pos="720"/>
          <w:tab w:val="num" w:pos="360"/>
        </w:tabs>
        <w:ind w:left="360"/>
      </w:pPr>
      <w:r w:rsidRPr="00055E1C">
        <w:rPr>
          <w:i/>
          <w:iCs/>
        </w:rPr>
        <w:t>What are the animal's features?</w:t>
      </w:r>
    </w:p>
    <w:p w14:paraId="188CF5BA" w14:textId="77777777" w:rsidR="00055E1C" w:rsidRPr="00055E1C" w:rsidRDefault="00055E1C" w:rsidP="00DD7205">
      <w:pPr>
        <w:numPr>
          <w:ilvl w:val="0"/>
          <w:numId w:val="105"/>
        </w:numPr>
        <w:tabs>
          <w:tab w:val="clear" w:pos="720"/>
          <w:tab w:val="num" w:pos="360"/>
        </w:tabs>
        <w:ind w:left="360"/>
      </w:pPr>
      <w:r w:rsidRPr="00055E1C">
        <w:rPr>
          <w:i/>
          <w:iCs/>
        </w:rPr>
        <w:t>How does the animal move? Do they walk, fly, swim, wriggle?</w:t>
      </w:r>
    </w:p>
    <w:p w14:paraId="72BB947E" w14:textId="77777777" w:rsidR="00055E1C" w:rsidRPr="00055E1C" w:rsidRDefault="00055E1C" w:rsidP="00DD7205">
      <w:pPr>
        <w:numPr>
          <w:ilvl w:val="0"/>
          <w:numId w:val="105"/>
        </w:numPr>
        <w:tabs>
          <w:tab w:val="clear" w:pos="720"/>
          <w:tab w:val="num" w:pos="360"/>
        </w:tabs>
        <w:ind w:left="360"/>
      </w:pPr>
      <w:r w:rsidRPr="00055E1C">
        <w:rPr>
          <w:i/>
          <w:iCs/>
        </w:rPr>
        <w:t>What features of their bodies did they use to help them move?</w:t>
      </w:r>
    </w:p>
    <w:p w14:paraId="213CA142" w14:textId="77777777" w:rsidR="00055E1C" w:rsidRPr="00055E1C" w:rsidRDefault="00055E1C" w:rsidP="00DD7205">
      <w:pPr>
        <w:numPr>
          <w:ilvl w:val="0"/>
          <w:numId w:val="105"/>
        </w:numPr>
        <w:tabs>
          <w:tab w:val="clear" w:pos="720"/>
          <w:tab w:val="num" w:pos="360"/>
        </w:tabs>
        <w:ind w:left="360"/>
      </w:pPr>
      <w:r w:rsidRPr="00055E1C">
        <w:rPr>
          <w:i/>
          <w:iCs/>
        </w:rPr>
        <w:t>How could the animals be grouped together based on their movements?</w:t>
      </w:r>
    </w:p>
    <w:p w14:paraId="2E0321A4" w14:textId="77777777" w:rsidR="00055E1C" w:rsidRPr="00055E1C" w:rsidRDefault="00055E1C" w:rsidP="00055E1C"/>
    <w:p w14:paraId="492E610D" w14:textId="77777777" w:rsidR="00055E1C" w:rsidRPr="00055E1C" w:rsidRDefault="00055E1C" w:rsidP="00055E1C">
      <w:pPr>
        <w:pStyle w:val="Heading3"/>
        <w:rPr>
          <w:bCs/>
        </w:rPr>
      </w:pPr>
      <w:r w:rsidRPr="00055E1C">
        <w:rPr>
          <w:bCs/>
        </w:rPr>
        <w:t>Optional no tech investigation</w:t>
      </w:r>
    </w:p>
    <w:p w14:paraId="134E0CB6" w14:textId="77777777" w:rsidR="00055E1C" w:rsidRPr="00055E1C" w:rsidRDefault="00055E1C" w:rsidP="00055E1C">
      <w:r w:rsidRPr="00055E1C">
        <w:t xml:space="preserve">As a class sort the </w:t>
      </w:r>
      <w:r w:rsidRPr="00055E1C">
        <w:rPr>
          <w:b/>
          <w:bCs/>
        </w:rPr>
        <w:t xml:space="preserve">Animal cards </w:t>
      </w:r>
      <w:r w:rsidRPr="00055E1C">
        <w:t>into two groups:</w:t>
      </w:r>
    </w:p>
    <w:p w14:paraId="344A658E" w14:textId="77777777" w:rsidR="00055E1C" w:rsidRPr="00055E1C" w:rsidRDefault="00055E1C" w:rsidP="00DD7205">
      <w:pPr>
        <w:numPr>
          <w:ilvl w:val="0"/>
          <w:numId w:val="106"/>
        </w:numPr>
        <w:tabs>
          <w:tab w:val="clear" w:pos="720"/>
          <w:tab w:val="num" w:pos="360"/>
        </w:tabs>
        <w:ind w:left="360"/>
      </w:pPr>
      <w:r w:rsidRPr="00055E1C">
        <w:t>Likely to be in the school yard</w:t>
      </w:r>
    </w:p>
    <w:p w14:paraId="2526BE59" w14:textId="77777777" w:rsidR="00055E1C" w:rsidRPr="00055E1C" w:rsidRDefault="00055E1C" w:rsidP="00DD7205">
      <w:pPr>
        <w:numPr>
          <w:ilvl w:val="0"/>
          <w:numId w:val="106"/>
        </w:numPr>
        <w:tabs>
          <w:tab w:val="clear" w:pos="720"/>
          <w:tab w:val="num" w:pos="360"/>
        </w:tabs>
        <w:ind w:left="360"/>
      </w:pPr>
      <w:r w:rsidRPr="00055E1C">
        <w:t>Not likely to be in the school yard</w:t>
      </w:r>
    </w:p>
    <w:p w14:paraId="5A6113ED" w14:textId="77777777" w:rsidR="00055E1C" w:rsidRPr="00055E1C" w:rsidRDefault="00055E1C" w:rsidP="00055E1C">
      <w:r w:rsidRPr="00055E1C">
        <w:t>Take the critter expedition as a whole class, keeping together to spot animals.</w:t>
      </w:r>
    </w:p>
    <w:p w14:paraId="594662C2" w14:textId="77777777" w:rsidR="00055E1C" w:rsidRPr="00055E1C" w:rsidRDefault="00055E1C" w:rsidP="00055E1C">
      <w:r w:rsidRPr="00055E1C">
        <w:t>When a critter is located, if practical, place a glass over it, then provide an opportunity for all students to observe how it moves.</w:t>
      </w:r>
    </w:p>
    <w:p w14:paraId="7C478962" w14:textId="77777777" w:rsidR="00055E1C" w:rsidRPr="00055E1C" w:rsidRDefault="00055E1C" w:rsidP="00055E1C">
      <w:r w:rsidRPr="00055E1C">
        <w:t>Students then use their own bodies to replicate the movement of the animal.</w:t>
      </w:r>
    </w:p>
    <w:p w14:paraId="5F6E7DCB" w14:textId="77777777" w:rsidR="00055E1C" w:rsidRPr="00055E1C" w:rsidRDefault="00055E1C" w:rsidP="00055E1C">
      <w:r w:rsidRPr="00055E1C">
        <w:t>After all students have had a change to mimic the animal’s movements, assign a small group of students to that animal. These students will 'act' as this animal in a 'critter concert' upon returning to the classroom. Record student names and the animal they will be 'acting' if required.</w:t>
      </w:r>
    </w:p>
    <w:p w14:paraId="2CDCC511" w14:textId="77777777" w:rsidR="00055E1C" w:rsidRPr="00055E1C" w:rsidRDefault="00055E1C" w:rsidP="00055E1C">
      <w:r w:rsidRPr="00055E1C">
        <w:t>Repeat as needed until enough animals have been spotted and all students have been assigned a role in the 'critter concert'.</w:t>
      </w:r>
    </w:p>
    <w:p w14:paraId="2C80DB5E" w14:textId="77777777" w:rsidR="00055E1C" w:rsidRPr="00055E1C" w:rsidRDefault="00055E1C" w:rsidP="00055E1C">
      <w:r w:rsidRPr="00055E1C">
        <w:t>Find a location to stage the 'critter concert', either inside or outside—perhaps in a yarning circle</w:t>
      </w:r>
      <w:r w:rsidRPr="00055E1C">
        <w:rPr>
          <w:i/>
          <w:iCs/>
        </w:rPr>
        <w:t>.</w:t>
      </w:r>
    </w:p>
    <w:p w14:paraId="666C75D8" w14:textId="77777777" w:rsidR="00055E1C" w:rsidRPr="00055E1C" w:rsidRDefault="00055E1C" w:rsidP="00055E1C">
      <w:r w:rsidRPr="00055E1C">
        <w:t>Students act out the body movements of their assigned critter. You may do these individually, in groups, or all together. Consider grouping the animal performances according to their movements, for example creatures that hop/jump such as grasshoppers and crickets can act together, or animals that fly such as birds, butterflies, flies and bees.</w:t>
      </w:r>
    </w:p>
    <w:p w14:paraId="69F1D15C" w14:textId="77777777" w:rsidR="00055E1C" w:rsidRPr="00055E1C" w:rsidRDefault="00055E1C" w:rsidP="00055E1C">
      <w:r w:rsidRPr="00055E1C">
        <w:rPr>
          <w:b/>
          <w:bCs/>
        </w:rPr>
        <w:t xml:space="preserve">Optional: </w:t>
      </w:r>
      <w:r w:rsidRPr="00055E1C">
        <w:t xml:space="preserve">Students can mimic the noises (known or imagined) that their animal makes. </w:t>
      </w:r>
    </w:p>
    <w:p w14:paraId="05E98940" w14:textId="77777777" w:rsidR="003C6ED5" w:rsidRPr="00921252" w:rsidRDefault="003C6ED5" w:rsidP="00921252"/>
    <w:p w14:paraId="46AC8699" w14:textId="7E6C5B50" w:rsidR="007332A0" w:rsidRDefault="00F27C08" w:rsidP="007332A0">
      <w:pPr>
        <w:pStyle w:val="Heading2"/>
        <w:rPr>
          <w:rFonts w:cstheme="majorHAnsi"/>
          <w:b w:val="0"/>
          <w:bCs/>
          <w:color w:val="auto"/>
          <w:szCs w:val="28"/>
        </w:rPr>
      </w:pPr>
      <w:r>
        <w:rPr>
          <w:rFonts w:cstheme="majorHAnsi"/>
          <w:b w:val="0"/>
          <w:bCs/>
          <w:noProof/>
          <w:color w:val="auto"/>
          <w:szCs w:val="28"/>
        </w:rPr>
        <w:drawing>
          <wp:anchor distT="0" distB="0" distL="114300" distR="114300" simplePos="0" relativeHeight="251712512" behindDoc="0" locked="0" layoutInCell="1" allowOverlap="1" wp14:anchorId="4A7438DC" wp14:editId="472CF403">
            <wp:simplePos x="0" y="0"/>
            <wp:positionH relativeFrom="column">
              <wp:posOffset>3078480</wp:posOffset>
            </wp:positionH>
            <wp:positionV relativeFrom="paragraph">
              <wp:posOffset>95885</wp:posOffset>
            </wp:positionV>
            <wp:extent cx="3105150" cy="2357755"/>
            <wp:effectExtent l="0" t="0" r="0" b="4445"/>
            <wp:wrapSquare wrapText="bothSides"/>
            <wp:docPr id="887308210" name="Picture 26" descr="A diagram of different types of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308210" name="Picture 26" descr="A diagram of different types of animals&#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05150" cy="2357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32A0">
        <w:t xml:space="preserve">Integrate </w:t>
      </w:r>
      <w:r w:rsidR="007332A0" w:rsidRPr="000D0B5E">
        <w:rPr>
          <w:rFonts w:cstheme="majorHAnsi"/>
          <w:b w:val="0"/>
          <w:bCs/>
          <w:color w:val="auto"/>
          <w:szCs w:val="28"/>
        </w:rPr>
        <w:t>•</w:t>
      </w:r>
      <w:r w:rsidR="007332A0">
        <w:rPr>
          <w:rFonts w:cstheme="majorHAnsi"/>
          <w:b w:val="0"/>
          <w:bCs/>
          <w:color w:val="auto"/>
          <w:szCs w:val="28"/>
        </w:rPr>
        <w:t xml:space="preserve"> </w:t>
      </w:r>
      <w:r w:rsidR="00EF15C1">
        <w:rPr>
          <w:rFonts w:cstheme="majorHAnsi"/>
          <w:b w:val="0"/>
          <w:bCs/>
          <w:color w:val="auto"/>
          <w:szCs w:val="28"/>
        </w:rPr>
        <w:t>Exploring movement</w:t>
      </w:r>
    </w:p>
    <w:p w14:paraId="4E5F678D" w14:textId="50E3B5E3" w:rsidR="00EF15C1" w:rsidRPr="00EF15C1" w:rsidRDefault="00EF15C1" w:rsidP="00EF15C1">
      <w:r w:rsidRPr="00EF15C1">
        <w:t>Referring back to the ideas map created in Lesson 5 highlight the features of animals that help them move, for example legs, wings, tails etc.</w:t>
      </w:r>
    </w:p>
    <w:p w14:paraId="3D147007" w14:textId="7E822C3C" w:rsidR="00EF15C1" w:rsidRPr="00EF15C1" w:rsidRDefault="00EF15C1" w:rsidP="00EF15C1">
      <w:r w:rsidRPr="00EF15C1">
        <w:t>Create a new ideas map where the organising categories focus exclusively on the features of animals that support movement. Start with the movement, and further categorise the features that enable that movement to happen. See sample ideas map below.</w:t>
      </w:r>
    </w:p>
    <w:p w14:paraId="7DFFA7A3" w14:textId="77777777" w:rsidR="00F27C08" w:rsidRPr="00F27C08" w:rsidRDefault="00F27C08" w:rsidP="00F27C08">
      <w:pPr>
        <w:widowControl/>
        <w:spacing w:before="100" w:beforeAutospacing="1" w:after="100" w:afterAutospacing="1" w:line="240" w:lineRule="auto"/>
        <w:rPr>
          <w:rFonts w:eastAsia="Times New Roman" w:cstheme="minorHAnsi"/>
          <w:color w:val="auto"/>
          <w:szCs w:val="20"/>
          <w:lang w:eastAsia="en-AU"/>
        </w:rPr>
      </w:pPr>
      <w:r w:rsidRPr="00F27C08">
        <w:rPr>
          <w:rFonts w:eastAsia="Times New Roman" w:cstheme="minorHAnsi"/>
          <w:color w:val="auto"/>
          <w:szCs w:val="20"/>
          <w:lang w:eastAsia="en-AU"/>
        </w:rPr>
        <w:t>If the mind map created in the previous lesson is already organised into appropriate categories that will support the recording of ideas this way, add to that instead of creating a new one. The ideas map will be added to in subsequent lessons, adding categories about animal body coverings and features that enable them to eat.</w:t>
      </w:r>
    </w:p>
    <w:p w14:paraId="53CF18F1" w14:textId="77777777" w:rsidR="00F27C08" w:rsidRPr="00F27C08" w:rsidRDefault="00F27C08" w:rsidP="00F27C08">
      <w:pPr>
        <w:widowControl/>
        <w:spacing w:before="100" w:beforeAutospacing="1" w:after="100" w:afterAutospacing="1" w:line="240" w:lineRule="auto"/>
        <w:rPr>
          <w:rFonts w:eastAsia="Times New Roman" w:cstheme="minorHAnsi"/>
          <w:color w:val="auto"/>
          <w:szCs w:val="20"/>
          <w:lang w:eastAsia="en-AU"/>
        </w:rPr>
      </w:pPr>
      <w:r w:rsidRPr="00F27C08">
        <w:rPr>
          <w:rFonts w:eastAsia="Times New Roman" w:cstheme="minorHAnsi"/>
          <w:b/>
          <w:bCs/>
          <w:color w:val="auto"/>
          <w:szCs w:val="20"/>
          <w:lang w:eastAsia="en-AU"/>
        </w:rPr>
        <w:t>Optional:</w:t>
      </w:r>
      <w:r w:rsidRPr="00F27C08">
        <w:rPr>
          <w:rFonts w:eastAsia="Times New Roman" w:cstheme="minorHAnsi"/>
          <w:color w:val="auto"/>
          <w:szCs w:val="20"/>
          <w:lang w:eastAsia="en-AU"/>
        </w:rPr>
        <w:t xml:space="preserve"> Discuss which animals move in multiple ways and the features they use to make these movements. For example a duck can walk (legs), swim (webbed feet) and fly (wings).</w:t>
      </w:r>
    </w:p>
    <w:p w14:paraId="4AFCB1CA" w14:textId="77777777" w:rsidR="00F27C08" w:rsidRPr="00F27C08" w:rsidRDefault="00F27C08" w:rsidP="00F27C08">
      <w:pPr>
        <w:widowControl/>
        <w:spacing w:before="100" w:beforeAutospacing="1" w:after="100" w:afterAutospacing="1" w:line="240" w:lineRule="auto"/>
        <w:rPr>
          <w:rFonts w:eastAsia="Times New Roman" w:cstheme="minorHAnsi"/>
          <w:color w:val="auto"/>
          <w:szCs w:val="20"/>
          <w:lang w:eastAsia="en-AU"/>
        </w:rPr>
      </w:pPr>
      <w:r w:rsidRPr="00F27C08">
        <w:rPr>
          <w:rFonts w:eastAsia="Times New Roman" w:cstheme="minorHAnsi"/>
          <w:b/>
          <w:bCs/>
          <w:color w:val="auto"/>
          <w:szCs w:val="20"/>
          <w:lang w:eastAsia="en-AU"/>
        </w:rPr>
        <w:t>Optional:</w:t>
      </w:r>
      <w:r w:rsidRPr="00F27C08">
        <w:rPr>
          <w:rFonts w:eastAsia="Times New Roman" w:cstheme="minorHAnsi"/>
          <w:color w:val="auto"/>
          <w:szCs w:val="20"/>
          <w:lang w:eastAsia="en-AU"/>
        </w:rPr>
        <w:t xml:space="preserve"> Discuss the differences and similarities between arms and legs, and how they can be tricky to categorise sometimes, like, for example, on a kangaroo.</w:t>
      </w:r>
    </w:p>
    <w:p w14:paraId="5B3D5CDC" w14:textId="77777777" w:rsidR="00F27C08" w:rsidRPr="00F27C08" w:rsidRDefault="00F27C08" w:rsidP="00F27C08">
      <w:pPr>
        <w:widowControl/>
        <w:spacing w:before="100" w:beforeAutospacing="1" w:after="100" w:afterAutospacing="1" w:line="240" w:lineRule="auto"/>
        <w:rPr>
          <w:rFonts w:eastAsia="Times New Roman" w:cstheme="minorHAnsi"/>
          <w:color w:val="auto"/>
          <w:szCs w:val="20"/>
          <w:lang w:eastAsia="en-AU"/>
        </w:rPr>
      </w:pPr>
      <w:r w:rsidRPr="00F27C08">
        <w:rPr>
          <w:rFonts w:eastAsia="Times New Roman" w:cstheme="minorHAnsi"/>
          <w:color w:val="auto"/>
          <w:szCs w:val="20"/>
          <w:lang w:eastAsia="en-AU"/>
        </w:rPr>
        <w:t xml:space="preserve">Further explore some of the students’ interests and clarify student understanding of how different animals move by viewing and discussing videos showing animal movement, or the features that make movement possible. </w:t>
      </w:r>
    </w:p>
    <w:p w14:paraId="5C2052E4" w14:textId="77777777" w:rsidR="00F27C08" w:rsidRPr="00F27C08" w:rsidRDefault="00F27C08" w:rsidP="00F27C08">
      <w:pPr>
        <w:widowControl/>
        <w:spacing w:before="100" w:beforeAutospacing="1" w:after="100" w:afterAutospacing="1" w:line="240" w:lineRule="auto"/>
        <w:rPr>
          <w:rFonts w:eastAsia="Times New Roman" w:cstheme="minorHAnsi"/>
          <w:color w:val="auto"/>
          <w:szCs w:val="20"/>
          <w:lang w:eastAsia="en-AU"/>
        </w:rPr>
      </w:pPr>
      <w:r w:rsidRPr="00F27C08">
        <w:rPr>
          <w:rFonts w:eastAsia="Times New Roman" w:cstheme="minorHAnsi"/>
          <w:b/>
          <w:bCs/>
          <w:color w:val="auto"/>
          <w:szCs w:val="20"/>
          <w:lang w:eastAsia="en-AU"/>
        </w:rPr>
        <w:t>Optional:</w:t>
      </w:r>
      <w:r w:rsidRPr="00F27C08">
        <w:rPr>
          <w:rFonts w:eastAsia="Times New Roman" w:cstheme="minorHAnsi"/>
          <w:color w:val="auto"/>
          <w:szCs w:val="20"/>
          <w:lang w:eastAsia="en-AU"/>
        </w:rPr>
        <w:t xml:space="preserve"> Sing and dance to critter songs such as</w:t>
      </w:r>
    </w:p>
    <w:p w14:paraId="5F18CF0A" w14:textId="77777777" w:rsidR="00F27C08" w:rsidRPr="00F27C08" w:rsidRDefault="00F27C08" w:rsidP="00DD7205">
      <w:pPr>
        <w:widowControl/>
        <w:numPr>
          <w:ilvl w:val="0"/>
          <w:numId w:val="107"/>
        </w:numPr>
        <w:spacing w:before="100" w:beforeAutospacing="1" w:after="100" w:afterAutospacing="1" w:line="240" w:lineRule="auto"/>
        <w:rPr>
          <w:rFonts w:eastAsia="Times New Roman" w:cstheme="minorHAnsi"/>
          <w:color w:val="auto"/>
          <w:szCs w:val="20"/>
          <w:lang w:eastAsia="en-AU"/>
        </w:rPr>
      </w:pPr>
      <w:hyperlink r:id="rId37" w:history="1">
        <w:r w:rsidRPr="002A5FA0">
          <w:rPr>
            <w:rFonts w:eastAsia="Times New Roman" w:cstheme="minorHAnsi"/>
            <w:color w:val="0070C0"/>
            <w:szCs w:val="20"/>
            <w:u w:val="single"/>
            <w:lang w:eastAsia="en-AU"/>
          </w:rPr>
          <w:t>The Millipede March</w:t>
        </w:r>
      </w:hyperlink>
      <w:r w:rsidRPr="002A5FA0">
        <w:rPr>
          <w:rFonts w:eastAsia="Times New Roman" w:cstheme="minorHAnsi"/>
          <w:color w:val="0070C0"/>
          <w:szCs w:val="20"/>
          <w:lang w:eastAsia="en-AU"/>
        </w:rPr>
        <w:t xml:space="preserve"> </w:t>
      </w:r>
      <w:r w:rsidRPr="00F27C08">
        <w:rPr>
          <w:rFonts w:eastAsia="Times New Roman" w:cstheme="minorHAnsi"/>
          <w:color w:val="auto"/>
          <w:szCs w:val="20"/>
          <w:lang w:eastAsia="en-AU"/>
        </w:rPr>
        <w:t>(3:13)</w:t>
      </w:r>
    </w:p>
    <w:p w14:paraId="55CBA725" w14:textId="77777777" w:rsidR="00F27C08" w:rsidRPr="00F27C08" w:rsidRDefault="00F27C08" w:rsidP="00DD7205">
      <w:pPr>
        <w:widowControl/>
        <w:numPr>
          <w:ilvl w:val="0"/>
          <w:numId w:val="107"/>
        </w:numPr>
        <w:spacing w:before="100" w:beforeAutospacing="1" w:after="100" w:afterAutospacing="1" w:line="240" w:lineRule="auto"/>
        <w:rPr>
          <w:rFonts w:eastAsia="Times New Roman" w:cstheme="minorHAnsi"/>
          <w:color w:val="auto"/>
          <w:szCs w:val="20"/>
          <w:lang w:eastAsia="en-AU"/>
        </w:rPr>
      </w:pPr>
      <w:hyperlink r:id="rId38" w:history="1">
        <w:r w:rsidRPr="002A5FA0">
          <w:rPr>
            <w:rFonts w:eastAsia="Times New Roman" w:cstheme="minorHAnsi"/>
            <w:color w:val="0070C0"/>
            <w:szCs w:val="20"/>
            <w:u w:val="single"/>
            <w:lang w:eastAsia="en-AU"/>
          </w:rPr>
          <w:t>The Ants go Marching- The Wiggles</w:t>
        </w:r>
      </w:hyperlink>
      <w:r w:rsidRPr="00F27C08">
        <w:rPr>
          <w:rFonts w:eastAsia="Times New Roman" w:cstheme="minorHAnsi"/>
          <w:color w:val="auto"/>
          <w:szCs w:val="20"/>
          <w:lang w:eastAsia="en-AU"/>
        </w:rPr>
        <w:t xml:space="preserve"> (4:23)</w:t>
      </w:r>
    </w:p>
    <w:p w14:paraId="00D82198" w14:textId="214B34F9" w:rsidR="00F27C08" w:rsidRPr="00F27C08" w:rsidRDefault="00F27C08" w:rsidP="00F27C08">
      <w:pPr>
        <w:widowControl/>
        <w:spacing w:before="100" w:beforeAutospacing="1" w:after="100" w:afterAutospacing="1" w:line="240" w:lineRule="auto"/>
        <w:rPr>
          <w:rFonts w:eastAsia="Times New Roman" w:cstheme="minorHAnsi"/>
          <w:color w:val="auto"/>
          <w:szCs w:val="20"/>
          <w:lang w:eastAsia="en-AU"/>
        </w:rPr>
      </w:pPr>
      <w:r w:rsidRPr="00F27C08">
        <w:rPr>
          <w:rFonts w:eastAsia="Times New Roman" w:cstheme="minorHAnsi"/>
          <w:b/>
          <w:bCs/>
          <w:color w:val="auto"/>
          <w:szCs w:val="20"/>
          <w:lang w:eastAsia="en-AU"/>
        </w:rPr>
        <w:t>Optional:</w:t>
      </w:r>
      <w:r w:rsidRPr="00F27C08">
        <w:rPr>
          <w:rFonts w:eastAsia="Times New Roman" w:cstheme="minorHAnsi"/>
          <w:color w:val="auto"/>
          <w:szCs w:val="20"/>
          <w:lang w:eastAsia="en-AU"/>
        </w:rPr>
        <w:t xml:space="preserve"> View this animation of the children’s book, </w:t>
      </w:r>
      <w:hyperlink r:id="rId39" w:history="1">
        <w:r w:rsidRPr="002A5FA0">
          <w:rPr>
            <w:rFonts w:eastAsia="Times New Roman" w:cstheme="minorHAnsi"/>
            <w:color w:val="0070C0"/>
            <w:szCs w:val="20"/>
            <w:u w:val="single"/>
            <w:lang w:eastAsia="en-AU"/>
          </w:rPr>
          <w:t>The Very Hungry Caterpillar</w:t>
        </w:r>
      </w:hyperlink>
      <w:r w:rsidRPr="002A5FA0">
        <w:rPr>
          <w:rFonts w:eastAsia="Times New Roman" w:cstheme="minorHAnsi"/>
          <w:color w:val="0070C0"/>
          <w:szCs w:val="20"/>
          <w:lang w:eastAsia="en-AU"/>
        </w:rPr>
        <w:t xml:space="preserve"> </w:t>
      </w:r>
      <w:r w:rsidRPr="00F27C08">
        <w:rPr>
          <w:rFonts w:eastAsia="Times New Roman" w:cstheme="minorHAnsi"/>
          <w:color w:val="auto"/>
          <w:szCs w:val="20"/>
          <w:lang w:eastAsia="en-AU"/>
        </w:rPr>
        <w:t xml:space="preserve">(3:13), discussing how the caterpillar/butterfly moves. </w:t>
      </w:r>
    </w:p>
    <w:p w14:paraId="7E8D6DF3" w14:textId="77777777" w:rsidR="00F27C08" w:rsidRPr="00F27C08" w:rsidRDefault="00F27C08" w:rsidP="00F27C08">
      <w:pPr>
        <w:widowControl/>
        <w:spacing w:before="100" w:beforeAutospacing="1" w:after="100" w:afterAutospacing="1" w:line="240" w:lineRule="auto"/>
        <w:rPr>
          <w:rFonts w:eastAsia="Times New Roman" w:cstheme="minorHAnsi"/>
          <w:color w:val="auto"/>
          <w:szCs w:val="20"/>
          <w:lang w:eastAsia="en-AU"/>
        </w:rPr>
      </w:pPr>
      <w:r w:rsidRPr="00F27C08">
        <w:rPr>
          <w:rFonts w:eastAsia="Times New Roman" w:cstheme="minorHAnsi"/>
          <w:b/>
          <w:bCs/>
          <w:color w:val="auto"/>
          <w:szCs w:val="20"/>
          <w:lang w:eastAsia="en-AU"/>
        </w:rPr>
        <w:t>Optional:</w:t>
      </w:r>
      <w:r w:rsidRPr="00F27C08">
        <w:rPr>
          <w:rFonts w:eastAsia="Times New Roman" w:cstheme="minorHAnsi"/>
          <w:color w:val="auto"/>
          <w:szCs w:val="20"/>
          <w:lang w:eastAsia="en-AU"/>
        </w:rPr>
        <w:t xml:space="preserve"> Group all the animals on the</w:t>
      </w:r>
      <w:r w:rsidRPr="00F27C08">
        <w:rPr>
          <w:rFonts w:eastAsia="Times New Roman" w:cstheme="minorHAnsi"/>
          <w:b/>
          <w:bCs/>
          <w:color w:val="auto"/>
          <w:szCs w:val="20"/>
          <w:lang w:eastAsia="en-AU"/>
        </w:rPr>
        <w:t xml:space="preserve"> Animal cards</w:t>
      </w:r>
      <w:r w:rsidRPr="00F27C08">
        <w:rPr>
          <w:rFonts w:eastAsia="Times New Roman" w:cstheme="minorHAnsi"/>
          <w:color w:val="auto"/>
          <w:szCs w:val="20"/>
          <w:lang w:eastAsia="en-AU"/>
        </w:rPr>
        <w:t xml:space="preserve"> according to movement.</w:t>
      </w:r>
    </w:p>
    <w:p w14:paraId="2FB91D5B" w14:textId="470A9C57" w:rsidR="00F27C08" w:rsidRDefault="00F27C08" w:rsidP="00F80D8A">
      <w:pPr>
        <w:rPr>
          <w:b/>
          <w:bCs/>
          <w:sz w:val="24"/>
          <w:szCs w:val="22"/>
        </w:rPr>
      </w:pPr>
    </w:p>
    <w:p w14:paraId="77D067C9" w14:textId="77777777" w:rsidR="00F27C08" w:rsidRPr="00F80D8A" w:rsidRDefault="00F27C08" w:rsidP="00F80D8A">
      <w:pPr>
        <w:rPr>
          <w:b/>
          <w:bCs/>
          <w:sz w:val="24"/>
          <w:szCs w:val="22"/>
        </w:rPr>
      </w:pPr>
    </w:p>
    <w:p w14:paraId="4FEF94FD" w14:textId="77777777" w:rsidR="00F80D8A" w:rsidRPr="00F80D8A" w:rsidRDefault="00F80D8A" w:rsidP="00F80D8A">
      <w:pPr>
        <w:rPr>
          <w:b/>
          <w:bCs/>
          <w:sz w:val="24"/>
          <w:szCs w:val="22"/>
        </w:rPr>
      </w:pPr>
      <w:r w:rsidRPr="00F80D8A">
        <w:rPr>
          <w:b/>
          <w:bCs/>
          <w:sz w:val="24"/>
          <w:szCs w:val="22"/>
        </w:rPr>
        <w:t>Reflect on the lesson</w:t>
      </w:r>
    </w:p>
    <w:p w14:paraId="35338188" w14:textId="77777777" w:rsidR="00F80D8A" w:rsidRPr="00DE64CF" w:rsidRDefault="00F80D8A" w:rsidP="00DD7205">
      <w:pPr>
        <w:pStyle w:val="ListParagraph"/>
        <w:numPr>
          <w:ilvl w:val="0"/>
          <w:numId w:val="108"/>
        </w:numPr>
      </w:pPr>
      <w:r w:rsidRPr="00DE64CF">
        <w:t>add to the class word wall of vocabulary related to malleable.</w:t>
      </w:r>
    </w:p>
    <w:p w14:paraId="466B8950" w14:textId="77777777" w:rsidR="00DE64CF" w:rsidRPr="00DE64CF" w:rsidRDefault="00DE64CF" w:rsidP="00DD7205">
      <w:pPr>
        <w:pStyle w:val="ListParagraph"/>
        <w:numPr>
          <w:ilvl w:val="0"/>
          <w:numId w:val="108"/>
        </w:numPr>
        <w:rPr>
          <w:lang w:eastAsia="en-AU"/>
        </w:rPr>
      </w:pPr>
      <w:r w:rsidRPr="00DE64CF">
        <w:rPr>
          <w:lang w:eastAsia="en-AU"/>
        </w:rPr>
        <w:t>add relevant words and images to the class word wall.</w:t>
      </w:r>
    </w:p>
    <w:p w14:paraId="267FA0EC" w14:textId="77777777" w:rsidR="00DE64CF" w:rsidRPr="00DE64CF" w:rsidRDefault="00DE64CF" w:rsidP="00DD7205">
      <w:pPr>
        <w:pStyle w:val="ListParagraph"/>
        <w:numPr>
          <w:ilvl w:val="0"/>
          <w:numId w:val="108"/>
        </w:numPr>
        <w:rPr>
          <w:lang w:eastAsia="en-AU"/>
        </w:rPr>
      </w:pPr>
      <w:r w:rsidRPr="00DE64CF">
        <w:rPr>
          <w:lang w:eastAsia="en-AU"/>
        </w:rPr>
        <w:t>discuss whether the students have any new questions about animal features and add them to the first page of the class science journal.</w:t>
      </w:r>
    </w:p>
    <w:p w14:paraId="7E0261D6" w14:textId="77777777" w:rsidR="00650754" w:rsidRDefault="00650754">
      <w:pPr>
        <w:widowControl/>
        <w:spacing w:after="0" w:line="240" w:lineRule="auto"/>
      </w:pPr>
      <w:r>
        <w:br w:type="page"/>
      </w:r>
    </w:p>
    <w:p w14:paraId="2AA1262E" w14:textId="1CD77958" w:rsidR="00650754" w:rsidRDefault="002E66E0" w:rsidP="002E66E0">
      <w:pPr>
        <w:spacing w:after="0"/>
        <w:rPr>
          <w:noProof/>
        </w:rPr>
      </w:pPr>
      <w:r>
        <w:rPr>
          <w:noProof/>
        </w:rPr>
        <mc:AlternateContent>
          <mc:Choice Requires="wps">
            <w:drawing>
              <wp:anchor distT="0" distB="0" distL="114300" distR="114300" simplePos="0" relativeHeight="251706368" behindDoc="0" locked="0" layoutInCell="1" allowOverlap="1" wp14:anchorId="2DAB0051" wp14:editId="668748B6">
                <wp:simplePos x="0" y="0"/>
                <wp:positionH relativeFrom="page">
                  <wp:align>right</wp:align>
                </wp:positionH>
                <wp:positionV relativeFrom="paragraph">
                  <wp:posOffset>-1038225</wp:posOffset>
                </wp:positionV>
                <wp:extent cx="1655445" cy="737870"/>
                <wp:effectExtent l="0" t="0" r="1905" b="5080"/>
                <wp:wrapNone/>
                <wp:docPr id="1900080300"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F78B9F" w14:textId="77777777" w:rsidR="002E66E0" w:rsidRDefault="002E66E0" w:rsidP="002E66E0">
                            <w:pPr>
                              <w:spacing w:before="40"/>
                              <w:ind w:left="57"/>
                            </w:pPr>
                            <w:r>
                              <w:rPr>
                                <w:b/>
                                <w:bCs/>
                                <w:sz w:val="48"/>
                                <w:szCs w:val="48"/>
                              </w:rPr>
                              <w:t>Year 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AB0051" id="_x0000_s1038" style="position:absolute;margin-left:79.15pt;margin-top:-81.75pt;width:130.35pt;height:58.1pt;z-index:2517063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" fillcolor="#dbd7d2 [3206]" stroked="f" strokeweight="2pt">
                <v:textbox>
                  <w:txbxContent>
                    <w:p w14:paraId="4FF78B9F" w14:textId="77777777" w:rsidR="002E66E0" w:rsidRDefault="002E66E0" w:rsidP="002E66E0">
                      <w:pPr>
                        <w:spacing w:before="40"/>
                        <w:ind w:left="57"/>
                      </w:pPr>
                      <w:r>
                        <w:rPr>
                          <w:b/>
                          <w:bCs/>
                          <w:sz w:val="48"/>
                          <w:szCs w:val="48"/>
                        </w:rPr>
                        <w:t>Year F</w:t>
                      </w:r>
                    </w:p>
                  </w:txbxContent>
                </v:textbox>
                <w10:wrap anchorx="page"/>
              </v:roundrect>
            </w:pict>
          </mc:Fallback>
        </mc:AlternateContent>
      </w:r>
      <w:r w:rsidR="00650754" w:rsidRPr="009C4336">
        <w:rPr>
          <w:noProof/>
        </w:rPr>
        <w:drawing>
          <wp:anchor distT="0" distB="0" distL="114300" distR="114300" simplePos="0" relativeHeight="251704320" behindDoc="0" locked="0" layoutInCell="1" allowOverlap="1" wp14:anchorId="48BC17F0" wp14:editId="2CAA9F64">
            <wp:simplePos x="0" y="0"/>
            <wp:positionH relativeFrom="column">
              <wp:posOffset>266065</wp:posOffset>
            </wp:positionH>
            <wp:positionV relativeFrom="paragraph">
              <wp:posOffset>-695325</wp:posOffset>
            </wp:positionV>
            <wp:extent cx="2377440" cy="459245"/>
            <wp:effectExtent l="0" t="0" r="3810" b="0"/>
            <wp:wrapNone/>
            <wp:docPr id="220274308"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a:stretch/>
                  </pic:blipFill>
                  <pic:spPr>
                    <a:xfrm>
                      <a:off x="0" y="0"/>
                      <a:ext cx="2377440" cy="459245"/>
                    </a:xfrm>
                    <a:prstGeom prst="rect">
                      <a:avLst/>
                    </a:prstGeom>
                  </pic:spPr>
                </pic:pic>
              </a:graphicData>
            </a:graphic>
          </wp:anchor>
        </w:drawing>
      </w:r>
      <w:r w:rsidR="00650754">
        <w:rPr>
          <w:noProof/>
        </w:rPr>
        <mc:AlternateContent>
          <mc:Choice Requires="wps">
            <w:drawing>
              <wp:anchor distT="0" distB="0" distL="114300" distR="114300" simplePos="0" relativeHeight="251701248" behindDoc="1" locked="0" layoutInCell="1" allowOverlap="1" wp14:anchorId="4026A1F7" wp14:editId="25206330">
                <wp:simplePos x="0" y="0"/>
                <wp:positionH relativeFrom="page">
                  <wp:posOffset>0</wp:posOffset>
                </wp:positionH>
                <wp:positionV relativeFrom="page">
                  <wp:posOffset>0</wp:posOffset>
                </wp:positionV>
                <wp:extent cx="7560000" cy="1728000"/>
                <wp:effectExtent l="0" t="0" r="3175" b="5715"/>
                <wp:wrapNone/>
                <wp:docPr id="78246043"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57805" id="Rectangle 1" o:spid="_x0000_s1026" style="position:absolute;margin-left:0;margin-top:0;width:595.3pt;height:136.0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p w14:paraId="03426C09" w14:textId="1700FF9A" w:rsidR="00650754" w:rsidRPr="002B1CE9" w:rsidRDefault="00650754" w:rsidP="00650754">
      <w:pPr>
        <w:pStyle w:val="Title"/>
        <w:spacing w:after="0"/>
        <w:rPr>
          <w:noProof/>
          <w:sz w:val="36"/>
          <w:szCs w:val="48"/>
        </w:rPr>
      </w:pPr>
      <w:r w:rsidRPr="00EA4B4B">
        <w:rPr>
          <w:noProof/>
          <w:sz w:val="36"/>
          <w:szCs w:val="48"/>
        </w:rPr>
        <mc:AlternateContent>
          <mc:Choice Requires="wps">
            <w:drawing>
              <wp:anchor distT="0" distB="0" distL="114300" distR="114300" simplePos="0" relativeHeight="251702272" behindDoc="0" locked="0" layoutInCell="1" allowOverlap="1" wp14:anchorId="6689F5D6" wp14:editId="55A904EF">
                <wp:simplePos x="0" y="0"/>
                <wp:positionH relativeFrom="page">
                  <wp:posOffset>0</wp:posOffset>
                </wp:positionH>
                <wp:positionV relativeFrom="page">
                  <wp:posOffset>0</wp:posOffset>
                </wp:positionV>
                <wp:extent cx="540000" cy="1688400"/>
                <wp:effectExtent l="0" t="0" r="0" b="7620"/>
                <wp:wrapNone/>
                <wp:docPr id="1022912130"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F1850B" w14:textId="57603B94" w:rsidR="00650754" w:rsidRDefault="00650754" w:rsidP="00650754">
                            <w:pPr>
                              <w:spacing w:after="0"/>
                              <w:jc w:val="center"/>
                              <w:rPr>
                                <w:b/>
                                <w:bCs/>
                                <w:caps/>
                                <w:color w:val="FFFFFF" w:themeColor="background1"/>
                                <w:sz w:val="24"/>
                                <w:szCs w:val="24"/>
                              </w:rPr>
                            </w:pPr>
                            <w:r w:rsidRPr="00F84F84">
                              <w:rPr>
                                <w:b/>
                                <w:bCs/>
                                <w:caps/>
                                <w:color w:val="FFFFFF" w:themeColor="background1"/>
                                <w:sz w:val="24"/>
                                <w:szCs w:val="24"/>
                              </w:rPr>
                              <w:t xml:space="preserve">lesson </w:t>
                            </w:r>
                            <w:r w:rsidR="002E66E0">
                              <w:rPr>
                                <w:b/>
                                <w:bCs/>
                                <w:caps/>
                                <w:color w:val="FFFFFF" w:themeColor="background1"/>
                                <w:sz w:val="24"/>
                                <w:szCs w:val="24"/>
                              </w:rPr>
                              <w:t>7</w:t>
                            </w:r>
                          </w:p>
                          <w:p w14:paraId="29899C50" w14:textId="77777777" w:rsidR="00650754" w:rsidRPr="00F84F84" w:rsidRDefault="00650754" w:rsidP="00650754">
                            <w:pPr>
                              <w:spacing w:after="0"/>
                              <w:jc w:val="center"/>
                              <w:rPr>
                                <w:b/>
                                <w:bCs/>
                                <w:caps/>
                                <w:color w:val="FFFFFF" w:themeColor="background1"/>
                                <w:sz w:val="24"/>
                                <w:szCs w:val="24"/>
                              </w:rPr>
                            </w:pPr>
                            <w:r>
                              <w:rPr>
                                <w:b/>
                                <w:bCs/>
                                <w:caps/>
                                <w:color w:val="FFFFFF" w:themeColor="background1"/>
                                <w:sz w:val="24"/>
                                <w:szCs w:val="24"/>
                              </w:rPr>
                              <w:t>inquire</w:t>
                            </w:r>
                          </w:p>
                          <w:p w14:paraId="1F3E6E13" w14:textId="77777777" w:rsidR="00650754" w:rsidRPr="00202FB6" w:rsidRDefault="00650754" w:rsidP="00650754">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9F5D6" id="_x0000_s1039" style="position:absolute;margin-left:0;margin-top:0;width:42.5pt;height:132.9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BfOp1VcgIAAEE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01F1850B" w14:textId="57603B94" w:rsidR="00650754" w:rsidRDefault="00650754" w:rsidP="00650754">
                      <w:pPr>
                        <w:spacing w:after="0"/>
                        <w:jc w:val="center"/>
                        <w:rPr>
                          <w:b/>
                          <w:bCs/>
                          <w:caps/>
                          <w:color w:val="FFFFFF" w:themeColor="background1"/>
                          <w:sz w:val="24"/>
                          <w:szCs w:val="24"/>
                        </w:rPr>
                      </w:pPr>
                      <w:r w:rsidRPr="00F84F84">
                        <w:rPr>
                          <w:b/>
                          <w:bCs/>
                          <w:caps/>
                          <w:color w:val="FFFFFF" w:themeColor="background1"/>
                          <w:sz w:val="24"/>
                          <w:szCs w:val="24"/>
                        </w:rPr>
                        <w:t xml:space="preserve">lesson </w:t>
                      </w:r>
                      <w:r w:rsidR="002E66E0">
                        <w:rPr>
                          <w:b/>
                          <w:bCs/>
                          <w:caps/>
                          <w:color w:val="FFFFFF" w:themeColor="background1"/>
                          <w:sz w:val="24"/>
                          <w:szCs w:val="24"/>
                        </w:rPr>
                        <w:t>7</w:t>
                      </w:r>
                    </w:p>
                    <w:p w14:paraId="29899C50" w14:textId="77777777" w:rsidR="00650754" w:rsidRPr="00F84F84" w:rsidRDefault="00650754" w:rsidP="00650754">
                      <w:pPr>
                        <w:spacing w:after="0"/>
                        <w:jc w:val="center"/>
                        <w:rPr>
                          <w:b/>
                          <w:bCs/>
                          <w:caps/>
                          <w:color w:val="FFFFFF" w:themeColor="background1"/>
                          <w:sz w:val="24"/>
                          <w:szCs w:val="24"/>
                        </w:rPr>
                      </w:pPr>
                      <w:r>
                        <w:rPr>
                          <w:b/>
                          <w:bCs/>
                          <w:caps/>
                          <w:color w:val="FFFFFF" w:themeColor="background1"/>
                          <w:sz w:val="24"/>
                          <w:szCs w:val="24"/>
                        </w:rPr>
                        <w:t>inquire</w:t>
                      </w:r>
                    </w:p>
                    <w:p w14:paraId="1F3E6E13" w14:textId="77777777" w:rsidR="00650754" w:rsidRPr="00202FB6" w:rsidRDefault="00650754" w:rsidP="00650754">
                      <w:pPr>
                        <w:spacing w:before="60"/>
                        <w:jc w:val="center"/>
                        <w:rPr>
                          <w:b/>
                          <w:bCs/>
                          <w:caps/>
                          <w:color w:val="FFFFFF" w:themeColor="background1"/>
                          <w:sz w:val="32"/>
                          <w:szCs w:val="32"/>
                        </w:rPr>
                      </w:pPr>
                    </w:p>
                  </w:txbxContent>
                </v:textbox>
                <w10:wrap anchorx="page" anchory="page"/>
              </v:rect>
            </w:pict>
          </mc:Fallback>
        </mc:AlternateContent>
      </w:r>
      <w:r w:rsidR="002B1CE9">
        <w:rPr>
          <w:noProof/>
          <w:sz w:val="36"/>
          <w:szCs w:val="48"/>
        </w:rPr>
        <w:t>Fin</w:t>
      </w:r>
      <w:r w:rsidRPr="002B1CE9">
        <w:rPr>
          <w:noProof/>
          <w:sz w:val="36"/>
          <w:szCs w:val="48"/>
        </w:rPr>
        <w:t xml:space="preserve">ding features </w:t>
      </w:r>
      <w:r w:rsidRPr="002B1CE9">
        <w:rPr>
          <w:rFonts w:cstheme="majorHAnsi"/>
          <w:b w:val="0"/>
          <w:bCs/>
          <w:color w:val="auto"/>
          <w:sz w:val="36"/>
          <w:szCs w:val="36"/>
        </w:rPr>
        <w:t>•</w:t>
      </w:r>
      <w:r w:rsidRPr="002B1CE9">
        <w:rPr>
          <w:noProof/>
          <w:sz w:val="36"/>
          <w:szCs w:val="48"/>
        </w:rPr>
        <w:t xml:space="preserve"> Lesson </w:t>
      </w:r>
      <w:r w:rsidR="002E66E0" w:rsidRPr="002B1CE9">
        <w:rPr>
          <w:noProof/>
          <w:sz w:val="36"/>
          <w:szCs w:val="48"/>
        </w:rPr>
        <w:t>7</w:t>
      </w:r>
      <w:r w:rsidRPr="002B1CE9">
        <w:rPr>
          <w:noProof/>
          <w:sz w:val="36"/>
          <w:szCs w:val="48"/>
        </w:rPr>
        <w:t xml:space="preserve"> </w:t>
      </w:r>
      <w:r w:rsidRPr="002B1CE9">
        <w:rPr>
          <w:rFonts w:cstheme="majorHAnsi"/>
          <w:b w:val="0"/>
          <w:bCs/>
          <w:color w:val="auto"/>
          <w:sz w:val="36"/>
          <w:szCs w:val="36"/>
        </w:rPr>
        <w:t>•</w:t>
      </w:r>
      <w:r w:rsidRPr="002B1CE9">
        <w:rPr>
          <w:noProof/>
          <w:sz w:val="36"/>
          <w:szCs w:val="48"/>
        </w:rPr>
        <w:t xml:space="preserve"> </w:t>
      </w:r>
      <w:r w:rsidR="002B1CE9" w:rsidRPr="002B1CE9">
        <w:rPr>
          <w:noProof/>
          <w:sz w:val="36"/>
          <w:szCs w:val="48"/>
        </w:rPr>
        <w:t>Body coverings and feeding</w:t>
      </w:r>
    </w:p>
    <w:p w14:paraId="26374706" w14:textId="77777777" w:rsidR="00650754" w:rsidRDefault="00650754" w:rsidP="00650754"/>
    <w:tbl>
      <w:tblPr>
        <w:tblStyle w:val="AASETable"/>
        <w:tblW w:w="0" w:type="auto"/>
        <w:tblLook w:val="04A0" w:firstRow="1" w:lastRow="0" w:firstColumn="1" w:lastColumn="0" w:noHBand="0" w:noVBand="1"/>
      </w:tblPr>
      <w:tblGrid>
        <w:gridCol w:w="9854"/>
      </w:tblGrid>
      <w:tr w:rsidR="00650754" w14:paraId="671B22F6" w14:textId="77777777" w:rsidTr="009539EE">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31AC7C09" w14:textId="77777777" w:rsidR="00650754" w:rsidRDefault="00650754" w:rsidP="009539EE">
            <w:pPr>
              <w:spacing w:after="0"/>
            </w:pPr>
            <w:r w:rsidRPr="00675EB8">
              <w:rPr>
                <w:color w:val="000000" w:themeColor="text1"/>
              </w:rPr>
              <w:t>To read the most recent version of this task, download associated resources, and view embedded professional learning including classroom videos and work samples, visit:</w:t>
            </w:r>
            <w:r>
              <w:rPr>
                <w:color w:val="000000" w:themeColor="text1"/>
              </w:rPr>
              <w:t xml:space="preserve"> </w:t>
            </w:r>
          </w:p>
          <w:p w14:paraId="411F415B" w14:textId="1004EEA3" w:rsidR="00650754" w:rsidRPr="00721C59" w:rsidRDefault="00C27DE6" w:rsidP="009539EE">
            <w:pPr>
              <w:rPr>
                <w:color w:val="000000" w:themeColor="text2"/>
              </w:rPr>
            </w:pPr>
            <w:hyperlink r:id="rId40" w:history="1">
              <w:r>
                <w:rPr>
                  <w:rStyle w:val="Hyperlink"/>
                  <w:sz w:val="20"/>
                </w:rPr>
                <w:t>https://primaryconnections.org.au/teaching-sequences/foundation/finding-features/lesson-7-body-coverings-and-feeding</w:t>
              </w:r>
            </w:hyperlink>
            <w:r>
              <w:t xml:space="preserve"> </w:t>
            </w:r>
          </w:p>
        </w:tc>
      </w:tr>
    </w:tbl>
    <w:p w14:paraId="17192E95" w14:textId="77777777" w:rsidR="00650754" w:rsidRPr="00E63CC3" w:rsidRDefault="00650754" w:rsidP="00650754"/>
    <w:p w14:paraId="3C1CBD3B" w14:textId="77777777" w:rsidR="00650754" w:rsidRDefault="00650754" w:rsidP="00650754">
      <w:pPr>
        <w:pStyle w:val="Heading1"/>
      </w:pPr>
      <w:r>
        <w:t>Lesson overview</w:t>
      </w:r>
    </w:p>
    <w:p w14:paraId="133A2D00" w14:textId="77777777" w:rsidR="003520F6" w:rsidRPr="003520F6" w:rsidRDefault="003520F6" w:rsidP="003520F6">
      <w:r w:rsidRPr="003520F6">
        <w:t>Focusing on the senses of sight, hearing and touch, students explore the features of body coverings and those that enable animals to feed.</w:t>
      </w:r>
    </w:p>
    <w:p w14:paraId="16A5C91F" w14:textId="77777777" w:rsidR="00650754" w:rsidRDefault="00650754" w:rsidP="00650754">
      <w:pPr>
        <w:pStyle w:val="Heading2"/>
      </w:pPr>
      <w:r>
        <w:t>Key learning goals</w:t>
      </w:r>
    </w:p>
    <w:p w14:paraId="7121769C" w14:textId="77777777" w:rsidR="00650754" w:rsidRPr="0054748A" w:rsidRDefault="00650754" w:rsidP="00650754">
      <w:pPr>
        <w:rPr>
          <w:rFonts w:ascii="Segoe UI" w:hAnsi="Segoe UI" w:cs="Segoe UI"/>
          <w:lang w:eastAsia="en-AU"/>
        </w:rPr>
      </w:pPr>
      <w:r w:rsidRPr="0054748A">
        <w:rPr>
          <w:lang w:eastAsia="en-AU"/>
        </w:rPr>
        <w:t>Students will: </w:t>
      </w:r>
    </w:p>
    <w:p w14:paraId="7A802A50" w14:textId="77777777" w:rsidR="0036193B" w:rsidRPr="0036193B" w:rsidRDefault="0036193B" w:rsidP="00DD7205">
      <w:pPr>
        <w:pStyle w:val="ListBullet"/>
        <w:numPr>
          <w:ilvl w:val="0"/>
          <w:numId w:val="109"/>
        </w:numPr>
        <w:rPr>
          <w:lang w:eastAsia="en-AU"/>
        </w:rPr>
      </w:pPr>
      <w:r w:rsidRPr="0036193B">
        <w:rPr>
          <w:lang w:eastAsia="en-AU"/>
        </w:rPr>
        <w:t>explore the varying body coverings and/or feeding features of animals.</w:t>
      </w:r>
    </w:p>
    <w:p w14:paraId="21E42B56" w14:textId="77777777" w:rsidR="0036193B" w:rsidRPr="0036193B" w:rsidRDefault="0036193B" w:rsidP="0036193B">
      <w:pPr>
        <w:pStyle w:val="ListBullet"/>
        <w:ind w:left="284" w:hanging="284"/>
        <w:rPr>
          <w:lang w:eastAsia="en-AU"/>
        </w:rPr>
      </w:pPr>
      <w:r w:rsidRPr="0036193B">
        <w:rPr>
          <w:lang w:eastAsia="en-AU"/>
        </w:rPr>
        <w:t>group together animals with similar body coverings and/or feeding features.</w:t>
      </w:r>
    </w:p>
    <w:p w14:paraId="2C8D0370" w14:textId="77777777" w:rsidR="00650754" w:rsidRPr="00C847C8" w:rsidRDefault="00650754" w:rsidP="00650754">
      <w:pPr>
        <w:pStyle w:val="ListBullet"/>
        <w:numPr>
          <w:ilvl w:val="0"/>
          <w:numId w:val="0"/>
        </w:numPr>
        <w:ind w:left="284" w:hanging="284"/>
        <w:rPr>
          <w:rFonts w:ascii="Segoe UI" w:hAnsi="Segoe UI" w:cs="Segoe UI"/>
          <w:lang w:eastAsia="en-AU"/>
        </w:rPr>
      </w:pPr>
      <w:r w:rsidRPr="00C847C8">
        <w:rPr>
          <w:lang w:eastAsia="en-AU"/>
        </w:rPr>
        <w:t> </w:t>
      </w:r>
    </w:p>
    <w:p w14:paraId="38C9AE11" w14:textId="77777777" w:rsidR="00650754" w:rsidRPr="00C847C8" w:rsidRDefault="00650754" w:rsidP="00650754">
      <w:pPr>
        <w:rPr>
          <w:rFonts w:ascii="Segoe UI" w:hAnsi="Segoe UI" w:cs="Segoe UI"/>
          <w:lang w:eastAsia="en-AU"/>
        </w:rPr>
      </w:pPr>
      <w:r>
        <w:rPr>
          <w:lang w:eastAsia="en-AU"/>
        </w:rPr>
        <w:t>S</w:t>
      </w:r>
      <w:r w:rsidRPr="00C847C8">
        <w:rPr>
          <w:lang w:eastAsia="en-AU"/>
        </w:rPr>
        <w:t xml:space="preserve">tudents will represent their understanding </w:t>
      </w:r>
      <w:r>
        <w:rPr>
          <w:lang w:eastAsia="en-AU"/>
        </w:rPr>
        <w:t>as they</w:t>
      </w:r>
      <w:r w:rsidRPr="00C847C8">
        <w:rPr>
          <w:lang w:eastAsia="en-AU"/>
        </w:rPr>
        <w:t>: </w:t>
      </w:r>
    </w:p>
    <w:p w14:paraId="3CFCB650" w14:textId="77777777" w:rsidR="0036193B" w:rsidRPr="0036193B" w:rsidRDefault="0036193B" w:rsidP="00DD7205">
      <w:pPr>
        <w:pStyle w:val="ListBullet3"/>
        <w:numPr>
          <w:ilvl w:val="0"/>
          <w:numId w:val="110"/>
        </w:numPr>
        <w:rPr>
          <w:lang w:eastAsia="en-AU"/>
        </w:rPr>
      </w:pPr>
      <w:r w:rsidRPr="0036193B">
        <w:rPr>
          <w:lang w:eastAsia="en-AU"/>
        </w:rPr>
        <w:t>engage in group discussions to compare their ideas.</w:t>
      </w:r>
    </w:p>
    <w:p w14:paraId="45EAF966" w14:textId="77777777" w:rsidR="0036193B" w:rsidRPr="0036193B" w:rsidRDefault="0036193B" w:rsidP="00DD7205">
      <w:pPr>
        <w:pStyle w:val="ListBullet3"/>
        <w:numPr>
          <w:ilvl w:val="0"/>
          <w:numId w:val="110"/>
        </w:numPr>
        <w:rPr>
          <w:lang w:eastAsia="en-AU"/>
        </w:rPr>
      </w:pPr>
      <w:r w:rsidRPr="0036193B">
        <w:rPr>
          <w:lang w:eastAsia="en-AU"/>
        </w:rPr>
        <w:t xml:space="preserve">contribute to a class ideas map about animal body coverings, and/or features that enable feeding. </w:t>
      </w:r>
    </w:p>
    <w:p w14:paraId="0F2960A7" w14:textId="797FE1A8" w:rsidR="00650754" w:rsidRPr="00E37854" w:rsidRDefault="00650754" w:rsidP="00931B5E">
      <w:pPr>
        <w:pStyle w:val="ListBullet3"/>
        <w:rPr>
          <w:lang w:eastAsia="en-AU"/>
        </w:rPr>
      </w:pPr>
    </w:p>
    <w:p w14:paraId="416D8DB5" w14:textId="77777777" w:rsidR="00650754" w:rsidRDefault="00650754" w:rsidP="00650754">
      <w:pPr>
        <w:pStyle w:val="Heading2"/>
      </w:pPr>
      <w:r>
        <w:t>Assessment advice</w:t>
      </w:r>
    </w:p>
    <w:p w14:paraId="22E22495" w14:textId="216196E3" w:rsidR="00650754" w:rsidRPr="005E41B6" w:rsidRDefault="00650754" w:rsidP="00650754">
      <w:pPr>
        <w:rPr>
          <w:lang w:eastAsia="en-AU"/>
        </w:rPr>
      </w:pPr>
      <w:r w:rsidRPr="005E41B6">
        <w:rPr>
          <w:lang w:eastAsia="en-AU"/>
        </w:rPr>
        <w:t xml:space="preserve">In this lesson, assessment is </w:t>
      </w:r>
      <w:r w:rsidR="003A2DD8">
        <w:rPr>
          <w:lang w:eastAsia="en-AU"/>
        </w:rPr>
        <w:t>for</w:t>
      </w:r>
      <w:r w:rsidRPr="005E41B6">
        <w:rPr>
          <w:lang w:eastAsia="en-AU"/>
        </w:rPr>
        <w:t>mative.</w:t>
      </w:r>
    </w:p>
    <w:p w14:paraId="1F24A5BB" w14:textId="77777777" w:rsidR="003A2DD8" w:rsidRPr="003A2DD8" w:rsidRDefault="003A2DD8" w:rsidP="003A2DD8">
      <w:pPr>
        <w:pStyle w:val="ListBullet"/>
        <w:rPr>
          <w:lang w:eastAsia="en-AU"/>
        </w:rPr>
      </w:pPr>
      <w:r w:rsidRPr="003A2DD8">
        <w:rPr>
          <w:lang w:eastAsia="en-AU"/>
        </w:rPr>
        <w:t>Feedback might focus on:</w:t>
      </w:r>
    </w:p>
    <w:p w14:paraId="5BF6C5E8" w14:textId="77777777" w:rsidR="003A2DD8" w:rsidRPr="003A2DD8" w:rsidRDefault="003A2DD8" w:rsidP="00DD7205">
      <w:pPr>
        <w:pStyle w:val="ListBullet"/>
        <w:numPr>
          <w:ilvl w:val="0"/>
          <w:numId w:val="111"/>
        </w:numPr>
        <w:rPr>
          <w:lang w:eastAsia="en-AU"/>
        </w:rPr>
      </w:pPr>
      <w:r w:rsidRPr="003A2DD8">
        <w:rPr>
          <w:lang w:eastAsia="en-AU"/>
        </w:rPr>
        <w:t>Can students group animals according to body coverings (fur, feather, scales) and/or feeding features (mouth, beak)?</w:t>
      </w:r>
    </w:p>
    <w:p w14:paraId="2513405B" w14:textId="77777777" w:rsidR="003A2DD8" w:rsidRPr="003A2DD8" w:rsidRDefault="003A2DD8" w:rsidP="00DD7205">
      <w:pPr>
        <w:pStyle w:val="ListBullet"/>
        <w:numPr>
          <w:ilvl w:val="0"/>
          <w:numId w:val="111"/>
        </w:numPr>
        <w:rPr>
          <w:lang w:eastAsia="en-AU"/>
        </w:rPr>
      </w:pPr>
      <w:r w:rsidRPr="003A2DD8">
        <w:rPr>
          <w:lang w:eastAsia="en-AU"/>
        </w:rPr>
        <w:t>Do students recognise that listening is a scientific method of observation?</w:t>
      </w:r>
    </w:p>
    <w:p w14:paraId="6BF8F9D2" w14:textId="77777777" w:rsidR="00650754" w:rsidRDefault="00650754" w:rsidP="00650754">
      <w:pPr>
        <w:pStyle w:val="Heading2"/>
      </w:pPr>
      <w:r>
        <w:t>Resources</w:t>
      </w:r>
    </w:p>
    <w:p w14:paraId="4994EBFE" w14:textId="77777777" w:rsidR="00650754" w:rsidRPr="00F84F84" w:rsidRDefault="00650754" w:rsidP="00650754">
      <w:pPr>
        <w:rPr>
          <w:rFonts w:ascii="Segoe UI" w:hAnsi="Segoe UI" w:cs="Segoe UI"/>
          <w:b/>
          <w:bCs/>
          <w:lang w:eastAsia="en-AU"/>
        </w:rPr>
      </w:pPr>
      <w:r w:rsidRPr="00F84F84">
        <w:rPr>
          <w:b/>
          <w:bCs/>
          <w:lang w:eastAsia="en-AU"/>
        </w:rPr>
        <w:t>Whole class </w:t>
      </w:r>
    </w:p>
    <w:p w14:paraId="5042CCF3" w14:textId="77777777" w:rsidR="00DA0CC7" w:rsidRPr="00DA0CC7" w:rsidRDefault="00DA0CC7" w:rsidP="00DA0CC7">
      <w:pPr>
        <w:pStyle w:val="ListBullet"/>
        <w:ind w:left="360"/>
        <w:rPr>
          <w:lang w:eastAsia="en-AU"/>
        </w:rPr>
      </w:pPr>
      <w:r w:rsidRPr="00DA0CC7">
        <w:rPr>
          <w:lang w:eastAsia="en-AU"/>
        </w:rPr>
        <w:t>Class science journal (digital or hard-copy)</w:t>
      </w:r>
    </w:p>
    <w:p w14:paraId="2DBD5ADF" w14:textId="77777777" w:rsidR="00DA0CC7" w:rsidRPr="00DA0CC7" w:rsidRDefault="00DA0CC7" w:rsidP="00DA0CC7">
      <w:pPr>
        <w:pStyle w:val="ListBullet"/>
        <w:ind w:left="360"/>
        <w:rPr>
          <w:lang w:eastAsia="en-AU"/>
        </w:rPr>
      </w:pPr>
      <w:r w:rsidRPr="00DA0CC7">
        <w:rPr>
          <w:lang w:eastAsia="en-AU"/>
        </w:rPr>
        <w:t>Optional: Seeds planted in lesson 2</w:t>
      </w:r>
    </w:p>
    <w:p w14:paraId="5453F99F" w14:textId="77777777" w:rsidR="00DA0CC7" w:rsidRPr="00DA0CC7" w:rsidRDefault="00DA0CC7" w:rsidP="00DA0CC7">
      <w:pPr>
        <w:pStyle w:val="ListBullet"/>
        <w:numPr>
          <w:ilvl w:val="0"/>
          <w:numId w:val="0"/>
        </w:numPr>
        <w:rPr>
          <w:b/>
          <w:bCs/>
          <w:lang w:eastAsia="en-AU"/>
        </w:rPr>
      </w:pPr>
      <w:r w:rsidRPr="00DA0CC7">
        <w:rPr>
          <w:b/>
          <w:bCs/>
          <w:lang w:eastAsia="en-AU"/>
        </w:rPr>
        <w:t>Animal body coverings investigation (optional)</w:t>
      </w:r>
    </w:p>
    <w:p w14:paraId="349C3615" w14:textId="77777777" w:rsidR="00DA0CC7" w:rsidRPr="00DA0CC7" w:rsidRDefault="00DA0CC7" w:rsidP="00DA0CC7">
      <w:pPr>
        <w:pStyle w:val="ListBullet"/>
        <w:ind w:left="360"/>
        <w:rPr>
          <w:lang w:eastAsia="en-AU"/>
        </w:rPr>
      </w:pPr>
      <w:r w:rsidRPr="00DA0CC7">
        <w:rPr>
          <w:lang w:eastAsia="en-AU"/>
        </w:rPr>
        <w:t>At least two samples to simulate animal body coverings, such as artificial fur and a ball of wool</w:t>
      </w:r>
    </w:p>
    <w:p w14:paraId="67D39DFE" w14:textId="77777777" w:rsidR="00DA0CC7" w:rsidRPr="00DA0CC7" w:rsidRDefault="00DA0CC7" w:rsidP="00DA0CC7">
      <w:pPr>
        <w:pStyle w:val="ListBullet"/>
        <w:ind w:left="360"/>
        <w:rPr>
          <w:lang w:eastAsia="en-AU"/>
        </w:rPr>
      </w:pPr>
      <w:r w:rsidRPr="00DA0CC7">
        <w:rPr>
          <w:lang w:eastAsia="en-AU"/>
        </w:rPr>
        <w:t>A box to use as a mystery box that can conceal the simulated animal body coverings</w:t>
      </w:r>
    </w:p>
    <w:p w14:paraId="3C60F55C" w14:textId="77777777" w:rsidR="00DA0CC7" w:rsidRPr="00DA0CC7" w:rsidRDefault="00DA0CC7" w:rsidP="00DA0CC7">
      <w:pPr>
        <w:pStyle w:val="ListBullet"/>
        <w:ind w:left="360"/>
        <w:rPr>
          <w:lang w:eastAsia="en-AU"/>
        </w:rPr>
      </w:pPr>
      <w:r w:rsidRPr="00DA0CC7">
        <w:rPr>
          <w:b/>
          <w:bCs/>
          <w:lang w:eastAsia="en-AU"/>
        </w:rPr>
        <w:t>Animal Cards</w:t>
      </w:r>
      <w:r w:rsidRPr="00DA0CC7">
        <w:rPr>
          <w:lang w:eastAsia="en-AU"/>
        </w:rPr>
        <w:t xml:space="preserve"> created for Lesson 5</w:t>
      </w:r>
    </w:p>
    <w:p w14:paraId="6EB1AD53" w14:textId="77777777" w:rsidR="00DA0CC7" w:rsidRPr="00DA0CC7" w:rsidRDefault="00DA0CC7" w:rsidP="00DA0CC7">
      <w:pPr>
        <w:pStyle w:val="ListBullet"/>
        <w:ind w:left="360"/>
        <w:rPr>
          <w:lang w:eastAsia="en-AU"/>
        </w:rPr>
      </w:pPr>
      <w:r w:rsidRPr="00DA0CC7">
        <w:rPr>
          <w:lang w:eastAsia="en-AU"/>
        </w:rPr>
        <w:t>Optional: An earthworm</w:t>
      </w:r>
    </w:p>
    <w:p w14:paraId="3153405D" w14:textId="77777777" w:rsidR="00DA0CC7" w:rsidRPr="00DA0CC7" w:rsidRDefault="00DA0CC7" w:rsidP="00DA0CC7">
      <w:pPr>
        <w:pStyle w:val="ListBullet"/>
        <w:ind w:left="360"/>
        <w:rPr>
          <w:lang w:eastAsia="en-AU"/>
        </w:rPr>
      </w:pPr>
      <w:r w:rsidRPr="00DA0CC7">
        <w:rPr>
          <w:lang w:eastAsia="en-AU"/>
        </w:rPr>
        <w:t>Optional: Organise a therapy dog to visit the class if appropriate</w:t>
      </w:r>
    </w:p>
    <w:p w14:paraId="61D90953" w14:textId="77777777" w:rsidR="00DA0CC7" w:rsidRPr="00DA0CC7" w:rsidRDefault="00DA0CC7" w:rsidP="004574D3">
      <w:pPr>
        <w:pStyle w:val="ListBullet"/>
        <w:numPr>
          <w:ilvl w:val="0"/>
          <w:numId w:val="0"/>
        </w:numPr>
        <w:rPr>
          <w:lang w:eastAsia="en-AU"/>
        </w:rPr>
      </w:pPr>
      <w:r w:rsidRPr="00DA0CC7">
        <w:rPr>
          <w:lang w:eastAsia="en-AU"/>
        </w:rPr>
        <w:t>Note: A therapy dog is not the same thing as a service dog/animal. Therapy dogs undertake specific training to ensure they act appropriately in a wide range of situations with a wide range of people. They should be trained to be accustomed to accepted pats/affection from people. Service animals are trained to support people with specific disabilities or challenges. These dogs are in fact working dogs, and have a specific job to do. They should not be touched or distracted from the important task of providing support to their owner.</w:t>
      </w:r>
    </w:p>
    <w:p w14:paraId="5E479150" w14:textId="77777777" w:rsidR="00DA0CC7" w:rsidRPr="00DA0CC7" w:rsidRDefault="00DA0CC7" w:rsidP="004574D3">
      <w:pPr>
        <w:pStyle w:val="ListBullet"/>
        <w:numPr>
          <w:ilvl w:val="0"/>
          <w:numId w:val="0"/>
        </w:numPr>
        <w:rPr>
          <w:lang w:eastAsia="en-AU"/>
        </w:rPr>
      </w:pPr>
      <w:r w:rsidRPr="00DA0CC7">
        <w:rPr>
          <w:lang w:eastAsia="en-AU"/>
        </w:rPr>
        <w:t>Safety measures must be taken to ensure the safety of students near dogs. These include:</w:t>
      </w:r>
    </w:p>
    <w:p w14:paraId="7A9E93EF" w14:textId="77777777" w:rsidR="00DA0CC7" w:rsidRPr="00DA0CC7" w:rsidRDefault="00DA0CC7" w:rsidP="00DD7205">
      <w:pPr>
        <w:pStyle w:val="ListBullet"/>
        <w:numPr>
          <w:ilvl w:val="0"/>
          <w:numId w:val="112"/>
        </w:numPr>
        <w:rPr>
          <w:lang w:eastAsia="en-AU"/>
        </w:rPr>
      </w:pPr>
      <w:r w:rsidRPr="00DA0CC7">
        <w:rPr>
          <w:lang w:eastAsia="en-AU"/>
        </w:rPr>
        <w:t>each pupil-dog interaction must be based on voluntariness on the part of the dog.</w:t>
      </w:r>
    </w:p>
    <w:p w14:paraId="309E2AEA" w14:textId="77777777" w:rsidR="00DA0CC7" w:rsidRPr="00DA0CC7" w:rsidRDefault="00DA0CC7" w:rsidP="00DD7205">
      <w:pPr>
        <w:pStyle w:val="ListBullet"/>
        <w:numPr>
          <w:ilvl w:val="0"/>
          <w:numId w:val="112"/>
        </w:numPr>
        <w:rPr>
          <w:lang w:eastAsia="en-AU"/>
        </w:rPr>
      </w:pPr>
      <w:r w:rsidRPr="00DA0CC7">
        <w:rPr>
          <w:lang w:eastAsia="en-AU"/>
        </w:rPr>
        <w:t>interactions must be supervised by the dog owner.</w:t>
      </w:r>
    </w:p>
    <w:p w14:paraId="3EE12CD9" w14:textId="77777777" w:rsidR="00DA0CC7" w:rsidRPr="00DA0CC7" w:rsidRDefault="00DA0CC7" w:rsidP="00DD7205">
      <w:pPr>
        <w:pStyle w:val="ListBullet"/>
        <w:numPr>
          <w:ilvl w:val="0"/>
          <w:numId w:val="112"/>
        </w:numPr>
        <w:rPr>
          <w:lang w:eastAsia="en-AU"/>
        </w:rPr>
      </w:pPr>
      <w:r w:rsidRPr="00DA0CC7">
        <w:rPr>
          <w:lang w:eastAsia="en-AU"/>
        </w:rPr>
        <w:t>the dog owner must react as appropriate to any sign of concern, even to subtle signs, especially withdrawal behaviour.</w:t>
      </w:r>
    </w:p>
    <w:p w14:paraId="5F825281" w14:textId="77777777" w:rsidR="00DA0CC7" w:rsidRPr="00DA0CC7" w:rsidRDefault="00DA0CC7" w:rsidP="00DA0CC7">
      <w:pPr>
        <w:pStyle w:val="ListBullet"/>
        <w:numPr>
          <w:ilvl w:val="0"/>
          <w:numId w:val="0"/>
        </w:numPr>
        <w:rPr>
          <w:lang w:eastAsia="en-AU"/>
        </w:rPr>
      </w:pPr>
    </w:p>
    <w:p w14:paraId="25A3F841" w14:textId="77777777" w:rsidR="00DA0CC7" w:rsidRPr="00DA0CC7" w:rsidRDefault="00DA0CC7" w:rsidP="004574D3">
      <w:pPr>
        <w:pStyle w:val="ListBullet"/>
        <w:numPr>
          <w:ilvl w:val="0"/>
          <w:numId w:val="0"/>
        </w:numPr>
        <w:rPr>
          <w:b/>
          <w:bCs/>
          <w:lang w:eastAsia="en-AU"/>
        </w:rPr>
      </w:pPr>
      <w:r w:rsidRPr="00DA0CC7">
        <w:rPr>
          <w:b/>
          <w:bCs/>
          <w:lang w:eastAsia="en-AU"/>
        </w:rPr>
        <w:t>If completing the How animals eat investigation</w:t>
      </w:r>
    </w:p>
    <w:p w14:paraId="1E77A3D7" w14:textId="77777777" w:rsidR="00DA0CC7" w:rsidRPr="00DA0CC7" w:rsidRDefault="00DA0CC7" w:rsidP="00DA0CC7">
      <w:pPr>
        <w:pStyle w:val="ListBullet"/>
        <w:ind w:left="360"/>
        <w:rPr>
          <w:lang w:eastAsia="en-AU"/>
        </w:rPr>
      </w:pPr>
      <w:r w:rsidRPr="00DA0CC7">
        <w:rPr>
          <w:lang w:eastAsia="en-AU"/>
        </w:rPr>
        <w:t>Videos depicting birds eating, loaded at the appropriate timings if indicated below</w:t>
      </w:r>
    </w:p>
    <w:p w14:paraId="6ED53ADB" w14:textId="77777777" w:rsidR="00DA0CC7" w:rsidRPr="00DA0CC7" w:rsidRDefault="00DA0CC7" w:rsidP="00DD7205">
      <w:pPr>
        <w:pStyle w:val="ListBullet"/>
        <w:numPr>
          <w:ilvl w:val="0"/>
          <w:numId w:val="113"/>
        </w:numPr>
        <w:rPr>
          <w:lang w:eastAsia="en-AU"/>
        </w:rPr>
      </w:pPr>
      <w:hyperlink r:id="rId41" w:history="1">
        <w:r w:rsidRPr="00DA0CC7">
          <w:rPr>
            <w:rStyle w:val="Hyperlink"/>
            <w:sz w:val="20"/>
            <w:lang w:eastAsia="en-AU"/>
          </w:rPr>
          <w:t>Glossy Black cockatoos eating</w:t>
        </w:r>
      </w:hyperlink>
      <w:r w:rsidRPr="00DA0CC7">
        <w:rPr>
          <w:lang w:eastAsia="en-AU"/>
        </w:rPr>
        <w:t xml:space="preserve"> (1:05) </w:t>
      </w:r>
    </w:p>
    <w:p w14:paraId="053FD5E7" w14:textId="77777777" w:rsidR="00DA0CC7" w:rsidRPr="00DA0CC7" w:rsidRDefault="00DA0CC7" w:rsidP="00DD7205">
      <w:pPr>
        <w:pStyle w:val="ListBullet"/>
        <w:numPr>
          <w:ilvl w:val="0"/>
          <w:numId w:val="113"/>
        </w:numPr>
        <w:rPr>
          <w:lang w:eastAsia="en-AU"/>
        </w:rPr>
      </w:pPr>
      <w:hyperlink r:id="rId42" w:history="1">
        <w:r w:rsidRPr="00DA0CC7">
          <w:rPr>
            <w:rStyle w:val="Hyperlink"/>
            <w:sz w:val="20"/>
            <w:lang w:eastAsia="en-AU"/>
          </w:rPr>
          <w:t>Lorikeet drinking- close up</w:t>
        </w:r>
      </w:hyperlink>
      <w:r w:rsidRPr="00DA0CC7">
        <w:rPr>
          <w:lang w:eastAsia="en-AU"/>
        </w:rPr>
        <w:t xml:space="preserve"> (4:13) – first 1 minute is sufficient</w:t>
      </w:r>
    </w:p>
    <w:p w14:paraId="7CFDB995" w14:textId="77777777" w:rsidR="00DA0CC7" w:rsidRPr="00DA0CC7" w:rsidRDefault="00DA0CC7" w:rsidP="00DD7205">
      <w:pPr>
        <w:pStyle w:val="ListBullet"/>
        <w:numPr>
          <w:ilvl w:val="0"/>
          <w:numId w:val="113"/>
        </w:numPr>
        <w:rPr>
          <w:lang w:eastAsia="en-AU"/>
        </w:rPr>
      </w:pPr>
      <w:hyperlink r:id="rId43" w:history="1">
        <w:r w:rsidRPr="00DA0CC7">
          <w:rPr>
            <w:rStyle w:val="Hyperlink"/>
            <w:sz w:val="20"/>
            <w:lang w:eastAsia="en-AU"/>
          </w:rPr>
          <w:t>Australian pelican eating fish</w:t>
        </w:r>
      </w:hyperlink>
      <w:r w:rsidRPr="00DA0CC7">
        <w:rPr>
          <w:lang w:eastAsia="en-AU"/>
        </w:rPr>
        <w:t xml:space="preserve"> (0:08)</w:t>
      </w:r>
    </w:p>
    <w:p w14:paraId="2CC591F3" w14:textId="77777777" w:rsidR="00DA0CC7" w:rsidRPr="00DA0CC7" w:rsidRDefault="00DA0CC7" w:rsidP="00DD7205">
      <w:pPr>
        <w:pStyle w:val="ListBullet"/>
        <w:numPr>
          <w:ilvl w:val="0"/>
          <w:numId w:val="113"/>
        </w:numPr>
        <w:rPr>
          <w:lang w:eastAsia="en-AU"/>
        </w:rPr>
      </w:pPr>
      <w:hyperlink r:id="rId44" w:history="1">
        <w:r w:rsidRPr="00DA0CC7">
          <w:rPr>
            <w:rStyle w:val="Hyperlink"/>
            <w:sz w:val="20"/>
            <w:lang w:eastAsia="en-AU"/>
          </w:rPr>
          <w:t>Kookaburra eating mouse</w:t>
        </w:r>
      </w:hyperlink>
      <w:r w:rsidRPr="00DA0CC7">
        <w:rPr>
          <w:lang w:eastAsia="en-AU"/>
        </w:rPr>
        <w:t xml:space="preserve"> (0:14) </w:t>
      </w:r>
    </w:p>
    <w:p w14:paraId="327CE4D4" w14:textId="77777777" w:rsidR="00DA0CC7" w:rsidRPr="00DA0CC7" w:rsidRDefault="00DA0CC7" w:rsidP="00DD7205">
      <w:pPr>
        <w:pStyle w:val="ListBullet"/>
        <w:numPr>
          <w:ilvl w:val="0"/>
          <w:numId w:val="113"/>
        </w:numPr>
        <w:rPr>
          <w:lang w:eastAsia="en-AU"/>
        </w:rPr>
      </w:pPr>
      <w:hyperlink r:id="rId45" w:history="1">
        <w:r w:rsidRPr="00DA0CC7">
          <w:rPr>
            <w:rStyle w:val="Hyperlink"/>
            <w:sz w:val="20"/>
            <w:lang w:eastAsia="en-AU"/>
          </w:rPr>
          <w:t>Zebra finch eating seed</w:t>
        </w:r>
      </w:hyperlink>
      <w:r w:rsidRPr="00DA0CC7">
        <w:rPr>
          <w:lang w:eastAsia="en-AU"/>
        </w:rPr>
        <w:t xml:space="preserve"> (0:05) </w:t>
      </w:r>
    </w:p>
    <w:p w14:paraId="7C6372C7" w14:textId="77777777" w:rsidR="00DA0CC7" w:rsidRPr="00DA0CC7" w:rsidRDefault="00DA0CC7" w:rsidP="00DA0CC7">
      <w:pPr>
        <w:pStyle w:val="ListBullet"/>
        <w:ind w:left="360"/>
        <w:rPr>
          <w:lang w:eastAsia="en-AU"/>
        </w:rPr>
      </w:pPr>
      <w:r w:rsidRPr="00DA0CC7">
        <w:rPr>
          <w:lang w:eastAsia="en-AU"/>
        </w:rPr>
        <w:t xml:space="preserve">Optional: </w:t>
      </w:r>
      <w:hyperlink r:id="rId46" w:history="1">
        <w:r w:rsidRPr="00DA0CC7">
          <w:rPr>
            <w:rStyle w:val="Hyperlink"/>
            <w:sz w:val="20"/>
            <w:lang w:eastAsia="en-AU"/>
          </w:rPr>
          <w:t>Top 40 Bird Songs</w:t>
        </w:r>
      </w:hyperlink>
    </w:p>
    <w:p w14:paraId="0E372D5D" w14:textId="77777777" w:rsidR="00DA0CC7" w:rsidRPr="00DA0CC7" w:rsidRDefault="00DA0CC7" w:rsidP="00DA0CC7">
      <w:pPr>
        <w:pStyle w:val="ListBullet"/>
        <w:ind w:left="360"/>
        <w:rPr>
          <w:lang w:eastAsia="en-AU"/>
        </w:rPr>
      </w:pPr>
      <w:r w:rsidRPr="00DA0CC7">
        <w:rPr>
          <w:lang w:eastAsia="en-AU"/>
        </w:rPr>
        <w:t xml:space="preserve">Demonstration copy of </w:t>
      </w:r>
      <w:r w:rsidRPr="00DA0CC7">
        <w:rPr>
          <w:b/>
          <w:bCs/>
          <w:lang w:eastAsia="en-AU"/>
        </w:rPr>
        <w:t>Bird beaks Resource sheet</w:t>
      </w:r>
    </w:p>
    <w:p w14:paraId="4D1B4B1A" w14:textId="77777777" w:rsidR="00650754" w:rsidRDefault="00650754" w:rsidP="00650754">
      <w:pPr>
        <w:spacing w:after="0"/>
        <w:rPr>
          <w:lang w:eastAsia="en-AU"/>
        </w:rPr>
      </w:pPr>
    </w:p>
    <w:p w14:paraId="2B1D0F98" w14:textId="77777777" w:rsidR="00650754" w:rsidRPr="00F84F84" w:rsidRDefault="00650754" w:rsidP="00650754">
      <w:pPr>
        <w:rPr>
          <w:rFonts w:ascii="Segoe UI" w:hAnsi="Segoe UI" w:cs="Segoe UI"/>
          <w:b/>
          <w:bCs/>
          <w:lang w:eastAsia="en-AU"/>
        </w:rPr>
      </w:pPr>
      <w:r w:rsidRPr="00F84F84">
        <w:rPr>
          <w:b/>
          <w:bCs/>
          <w:lang w:eastAsia="en-AU"/>
        </w:rPr>
        <w:t>Per student </w:t>
      </w:r>
    </w:p>
    <w:p w14:paraId="4D83F9BD" w14:textId="77777777" w:rsidR="00EC35F0" w:rsidRPr="00EC35F0" w:rsidRDefault="00EC35F0" w:rsidP="00EC35F0">
      <w:pPr>
        <w:pStyle w:val="ListBullet"/>
        <w:numPr>
          <w:ilvl w:val="0"/>
          <w:numId w:val="0"/>
        </w:numPr>
        <w:spacing w:after="0"/>
        <w:rPr>
          <w:lang w:eastAsia="en-AU"/>
        </w:rPr>
      </w:pPr>
      <w:r w:rsidRPr="00EC35F0">
        <w:rPr>
          <w:lang w:eastAsia="en-AU"/>
        </w:rPr>
        <w:t>If completing the Animal body coverings investigation</w:t>
      </w:r>
    </w:p>
    <w:p w14:paraId="5B109356" w14:textId="77777777" w:rsidR="00EC35F0" w:rsidRPr="00EC35F0" w:rsidRDefault="00EC35F0" w:rsidP="00EC35F0">
      <w:pPr>
        <w:pStyle w:val="ListBullet"/>
        <w:spacing w:after="0"/>
        <w:ind w:left="360"/>
        <w:rPr>
          <w:lang w:eastAsia="en-AU"/>
        </w:rPr>
      </w:pPr>
      <w:r w:rsidRPr="00EC35F0">
        <w:rPr>
          <w:lang w:eastAsia="en-AU"/>
        </w:rPr>
        <w:t>Craft feather</w:t>
      </w:r>
    </w:p>
    <w:p w14:paraId="506E99DD" w14:textId="77777777" w:rsidR="00650754" w:rsidRDefault="00650754" w:rsidP="00650754">
      <w:pPr>
        <w:pStyle w:val="ListBullet"/>
        <w:numPr>
          <w:ilvl w:val="0"/>
          <w:numId w:val="0"/>
        </w:numPr>
        <w:spacing w:after="0"/>
        <w:ind w:left="284"/>
      </w:pPr>
    </w:p>
    <w:tbl>
      <w:tblPr>
        <w:tblStyle w:val="AASETable"/>
        <w:tblW w:w="0" w:type="auto"/>
        <w:tblLook w:val="04A0" w:firstRow="1" w:lastRow="0" w:firstColumn="1" w:lastColumn="0" w:noHBand="0" w:noVBand="1"/>
      </w:tblPr>
      <w:tblGrid>
        <w:gridCol w:w="3284"/>
        <w:gridCol w:w="3285"/>
        <w:gridCol w:w="3285"/>
      </w:tblGrid>
      <w:tr w:rsidR="00650754" w14:paraId="666E99A1" w14:textId="77777777" w:rsidTr="009539EE">
        <w:trPr>
          <w:cnfStyle w:val="100000000000" w:firstRow="1" w:lastRow="0" w:firstColumn="0" w:lastColumn="0" w:oddVBand="0" w:evenVBand="0" w:oddHBand="0" w:evenHBand="0" w:firstRowFirstColumn="0" w:firstRowLastColumn="0" w:lastRowFirstColumn="0" w:lastRowLastColumn="0"/>
        </w:trPr>
        <w:tc>
          <w:tcPr>
            <w:tcW w:w="3284" w:type="dxa"/>
          </w:tcPr>
          <w:p w14:paraId="3E119D89" w14:textId="77777777" w:rsidR="00650754" w:rsidRPr="00975818" w:rsidRDefault="00650754" w:rsidP="009539EE">
            <w:pPr>
              <w:spacing w:after="0"/>
              <w:rPr>
                <w:b/>
                <w:bCs/>
              </w:rPr>
            </w:pPr>
            <w:r w:rsidRPr="00975818">
              <w:rPr>
                <w:b/>
                <w:bCs/>
              </w:rPr>
              <w:t>Lesson Routine</w:t>
            </w:r>
          </w:p>
        </w:tc>
        <w:tc>
          <w:tcPr>
            <w:tcW w:w="3285" w:type="dxa"/>
          </w:tcPr>
          <w:p w14:paraId="44D559F9" w14:textId="77777777" w:rsidR="00650754" w:rsidRPr="00975818" w:rsidRDefault="00650754" w:rsidP="009539EE">
            <w:pPr>
              <w:spacing w:after="0"/>
              <w:rPr>
                <w:b/>
                <w:bCs/>
              </w:rPr>
            </w:pPr>
            <w:r w:rsidRPr="00975818">
              <w:rPr>
                <w:b/>
                <w:bCs/>
              </w:rPr>
              <w:t>Estimated time</w:t>
            </w:r>
          </w:p>
        </w:tc>
        <w:tc>
          <w:tcPr>
            <w:tcW w:w="3285" w:type="dxa"/>
          </w:tcPr>
          <w:p w14:paraId="47E9910E" w14:textId="77777777" w:rsidR="00650754" w:rsidRPr="00975818" w:rsidRDefault="00650754" w:rsidP="009539EE">
            <w:pPr>
              <w:spacing w:after="0"/>
              <w:rPr>
                <w:b/>
                <w:bCs/>
              </w:rPr>
            </w:pPr>
            <w:r w:rsidRPr="00975818">
              <w:rPr>
                <w:b/>
                <w:bCs/>
              </w:rPr>
              <w:t>Task type</w:t>
            </w:r>
          </w:p>
        </w:tc>
      </w:tr>
      <w:tr w:rsidR="00650754" w14:paraId="42568F31" w14:textId="77777777" w:rsidTr="009539EE">
        <w:trPr>
          <w:cnfStyle w:val="000000100000" w:firstRow="0" w:lastRow="0" w:firstColumn="0" w:lastColumn="0" w:oddVBand="0" w:evenVBand="0" w:oddHBand="1" w:evenHBand="0" w:firstRowFirstColumn="0" w:firstRowLastColumn="0" w:lastRowFirstColumn="0" w:lastRowLastColumn="0"/>
        </w:trPr>
        <w:tc>
          <w:tcPr>
            <w:tcW w:w="3284" w:type="dxa"/>
          </w:tcPr>
          <w:p w14:paraId="3C08A3A2" w14:textId="77777777" w:rsidR="00650754" w:rsidRDefault="00650754" w:rsidP="009539EE">
            <w:pPr>
              <w:spacing w:after="0"/>
            </w:pPr>
            <w:r>
              <w:t>Re-orient</w:t>
            </w:r>
          </w:p>
        </w:tc>
        <w:tc>
          <w:tcPr>
            <w:tcW w:w="3285" w:type="dxa"/>
          </w:tcPr>
          <w:p w14:paraId="327A5824" w14:textId="21A35386" w:rsidR="00650754" w:rsidRDefault="00BB1B40" w:rsidP="009539EE">
            <w:pPr>
              <w:spacing w:after="0"/>
            </w:pPr>
            <w:r>
              <w:t>10</w:t>
            </w:r>
            <w:r w:rsidR="00650754">
              <w:t xml:space="preserve"> minutes</w:t>
            </w:r>
          </w:p>
        </w:tc>
        <w:tc>
          <w:tcPr>
            <w:tcW w:w="3285" w:type="dxa"/>
          </w:tcPr>
          <w:p w14:paraId="1A943233" w14:textId="77777777" w:rsidR="00650754" w:rsidRDefault="00650754" w:rsidP="009539EE">
            <w:pPr>
              <w:spacing w:after="0"/>
            </w:pPr>
            <w:r>
              <w:t>Whole class</w:t>
            </w:r>
          </w:p>
        </w:tc>
      </w:tr>
      <w:tr w:rsidR="00650754" w14:paraId="7E76E974" w14:textId="77777777" w:rsidTr="009539EE">
        <w:trPr>
          <w:cnfStyle w:val="000000010000" w:firstRow="0" w:lastRow="0" w:firstColumn="0" w:lastColumn="0" w:oddVBand="0" w:evenVBand="0" w:oddHBand="0" w:evenHBand="1" w:firstRowFirstColumn="0" w:firstRowLastColumn="0" w:lastRowFirstColumn="0" w:lastRowLastColumn="0"/>
        </w:trPr>
        <w:tc>
          <w:tcPr>
            <w:tcW w:w="3284" w:type="dxa"/>
          </w:tcPr>
          <w:p w14:paraId="0DC01B47" w14:textId="77777777" w:rsidR="00650754" w:rsidRDefault="00650754" w:rsidP="009539EE">
            <w:pPr>
              <w:spacing w:after="0"/>
            </w:pPr>
            <w:r>
              <w:t>Question</w:t>
            </w:r>
          </w:p>
        </w:tc>
        <w:tc>
          <w:tcPr>
            <w:tcW w:w="3285" w:type="dxa"/>
          </w:tcPr>
          <w:p w14:paraId="1DE3296B" w14:textId="5DA54D00" w:rsidR="00650754" w:rsidRDefault="00BB1B40" w:rsidP="009539EE">
            <w:pPr>
              <w:spacing w:after="0"/>
            </w:pPr>
            <w:r>
              <w:t>5</w:t>
            </w:r>
            <w:r w:rsidR="00650754">
              <w:t xml:space="preserve"> minutes</w:t>
            </w:r>
          </w:p>
        </w:tc>
        <w:tc>
          <w:tcPr>
            <w:tcW w:w="3285" w:type="dxa"/>
          </w:tcPr>
          <w:p w14:paraId="2EB8B14F" w14:textId="77777777" w:rsidR="00650754" w:rsidRDefault="00650754" w:rsidP="009539EE">
            <w:pPr>
              <w:spacing w:after="0"/>
            </w:pPr>
            <w:r>
              <w:t>Whole class</w:t>
            </w:r>
          </w:p>
        </w:tc>
      </w:tr>
      <w:tr w:rsidR="00650754" w14:paraId="11E72F41" w14:textId="77777777" w:rsidTr="009539EE">
        <w:trPr>
          <w:cnfStyle w:val="000000100000" w:firstRow="0" w:lastRow="0" w:firstColumn="0" w:lastColumn="0" w:oddVBand="0" w:evenVBand="0" w:oddHBand="1" w:evenHBand="0" w:firstRowFirstColumn="0" w:firstRowLastColumn="0" w:lastRowFirstColumn="0" w:lastRowLastColumn="0"/>
        </w:trPr>
        <w:tc>
          <w:tcPr>
            <w:tcW w:w="3284" w:type="dxa"/>
          </w:tcPr>
          <w:p w14:paraId="32E70B77" w14:textId="77777777" w:rsidR="00650754" w:rsidRDefault="00650754" w:rsidP="009539EE">
            <w:pPr>
              <w:spacing w:after="0"/>
            </w:pPr>
            <w:r>
              <w:t>Investigate</w:t>
            </w:r>
          </w:p>
        </w:tc>
        <w:tc>
          <w:tcPr>
            <w:tcW w:w="3285" w:type="dxa"/>
          </w:tcPr>
          <w:p w14:paraId="64AFA5AD" w14:textId="6F68C658" w:rsidR="00650754" w:rsidRDefault="00BB1B40" w:rsidP="009539EE">
            <w:pPr>
              <w:spacing w:after="0"/>
            </w:pPr>
            <w:r>
              <w:t>Variable</w:t>
            </w:r>
          </w:p>
        </w:tc>
        <w:tc>
          <w:tcPr>
            <w:tcW w:w="3285" w:type="dxa"/>
          </w:tcPr>
          <w:p w14:paraId="4173C8B2" w14:textId="484459B8" w:rsidR="00650754" w:rsidRDefault="00650754" w:rsidP="009539EE">
            <w:pPr>
              <w:spacing w:after="0"/>
            </w:pPr>
            <w:r>
              <w:t xml:space="preserve">Whole class, </w:t>
            </w:r>
            <w:r w:rsidR="00BB1B40">
              <w:t>Individual</w:t>
            </w:r>
          </w:p>
        </w:tc>
      </w:tr>
      <w:tr w:rsidR="00650754" w14:paraId="2CB27694" w14:textId="77777777" w:rsidTr="009539EE">
        <w:trPr>
          <w:cnfStyle w:val="000000010000" w:firstRow="0" w:lastRow="0" w:firstColumn="0" w:lastColumn="0" w:oddVBand="0" w:evenVBand="0" w:oddHBand="0" w:evenHBand="1" w:firstRowFirstColumn="0" w:firstRowLastColumn="0" w:lastRowFirstColumn="0" w:lastRowLastColumn="0"/>
        </w:trPr>
        <w:tc>
          <w:tcPr>
            <w:tcW w:w="3284" w:type="dxa"/>
          </w:tcPr>
          <w:p w14:paraId="6D0C9B3D" w14:textId="77777777" w:rsidR="00650754" w:rsidRDefault="00650754" w:rsidP="009539EE">
            <w:pPr>
              <w:spacing w:after="0"/>
            </w:pPr>
            <w:r>
              <w:t>Integrate</w:t>
            </w:r>
          </w:p>
        </w:tc>
        <w:tc>
          <w:tcPr>
            <w:tcW w:w="3285" w:type="dxa"/>
          </w:tcPr>
          <w:p w14:paraId="17AC7012" w14:textId="77777777" w:rsidR="00650754" w:rsidRDefault="00650754" w:rsidP="009539EE">
            <w:pPr>
              <w:spacing w:after="0"/>
            </w:pPr>
            <w:r>
              <w:t>15 minutes</w:t>
            </w:r>
          </w:p>
        </w:tc>
        <w:tc>
          <w:tcPr>
            <w:tcW w:w="3285" w:type="dxa"/>
          </w:tcPr>
          <w:p w14:paraId="4D540E39" w14:textId="77777777" w:rsidR="00650754" w:rsidRDefault="00650754" w:rsidP="009539EE">
            <w:pPr>
              <w:spacing w:after="0"/>
            </w:pPr>
            <w:r>
              <w:t>Whole class</w:t>
            </w:r>
          </w:p>
        </w:tc>
      </w:tr>
      <w:tr w:rsidR="00BB1B40" w14:paraId="0263E3BA" w14:textId="77777777" w:rsidTr="009539EE">
        <w:trPr>
          <w:cnfStyle w:val="000000100000" w:firstRow="0" w:lastRow="0" w:firstColumn="0" w:lastColumn="0" w:oddVBand="0" w:evenVBand="0" w:oddHBand="1" w:evenHBand="0" w:firstRowFirstColumn="0" w:firstRowLastColumn="0" w:lastRowFirstColumn="0" w:lastRowLastColumn="0"/>
        </w:trPr>
        <w:tc>
          <w:tcPr>
            <w:tcW w:w="3284" w:type="dxa"/>
          </w:tcPr>
          <w:p w14:paraId="05DE4305" w14:textId="60721CD7" w:rsidR="00BB1B40" w:rsidRDefault="00BB1B40" w:rsidP="009539EE">
            <w:pPr>
              <w:spacing w:after="0"/>
            </w:pPr>
            <w:r>
              <w:t>Investigate</w:t>
            </w:r>
          </w:p>
        </w:tc>
        <w:tc>
          <w:tcPr>
            <w:tcW w:w="3285" w:type="dxa"/>
          </w:tcPr>
          <w:p w14:paraId="3ABDBA8F" w14:textId="7ED912D5" w:rsidR="00BB1B40" w:rsidRDefault="00BB1B40" w:rsidP="009539EE">
            <w:pPr>
              <w:spacing w:after="0"/>
            </w:pPr>
            <w:r>
              <w:t>25 minutes</w:t>
            </w:r>
          </w:p>
        </w:tc>
        <w:tc>
          <w:tcPr>
            <w:tcW w:w="3285" w:type="dxa"/>
          </w:tcPr>
          <w:p w14:paraId="1BAACC14" w14:textId="70AEE41F" w:rsidR="00BB1B40" w:rsidRDefault="00BB1B40" w:rsidP="009539EE">
            <w:pPr>
              <w:spacing w:after="0"/>
            </w:pPr>
            <w:r>
              <w:t>Whole class</w:t>
            </w:r>
          </w:p>
        </w:tc>
      </w:tr>
      <w:tr w:rsidR="00BB1B40" w14:paraId="553509A9" w14:textId="77777777" w:rsidTr="009539EE">
        <w:trPr>
          <w:cnfStyle w:val="000000010000" w:firstRow="0" w:lastRow="0" w:firstColumn="0" w:lastColumn="0" w:oddVBand="0" w:evenVBand="0" w:oddHBand="0" w:evenHBand="1" w:firstRowFirstColumn="0" w:firstRowLastColumn="0" w:lastRowFirstColumn="0" w:lastRowLastColumn="0"/>
        </w:trPr>
        <w:tc>
          <w:tcPr>
            <w:tcW w:w="3284" w:type="dxa"/>
          </w:tcPr>
          <w:p w14:paraId="58B1365B" w14:textId="77781951" w:rsidR="00BB1B40" w:rsidRDefault="00BB1B40" w:rsidP="009539EE">
            <w:pPr>
              <w:spacing w:after="0"/>
            </w:pPr>
            <w:r>
              <w:t>Integrate</w:t>
            </w:r>
          </w:p>
        </w:tc>
        <w:tc>
          <w:tcPr>
            <w:tcW w:w="3285" w:type="dxa"/>
          </w:tcPr>
          <w:p w14:paraId="217F362C" w14:textId="69CBABDA" w:rsidR="00BB1B40" w:rsidRDefault="00BB1B40" w:rsidP="009539EE">
            <w:pPr>
              <w:spacing w:after="0"/>
            </w:pPr>
            <w:r>
              <w:t>15 minutes</w:t>
            </w:r>
          </w:p>
        </w:tc>
        <w:tc>
          <w:tcPr>
            <w:tcW w:w="3285" w:type="dxa"/>
          </w:tcPr>
          <w:p w14:paraId="284E0C27" w14:textId="770CAFB0" w:rsidR="00BB1B40" w:rsidRDefault="00BB1B40" w:rsidP="009539EE">
            <w:pPr>
              <w:spacing w:after="0"/>
            </w:pPr>
            <w:r>
              <w:t>Whole c</w:t>
            </w:r>
            <w:r w:rsidR="003520F6">
              <w:t>lass</w:t>
            </w:r>
          </w:p>
        </w:tc>
      </w:tr>
    </w:tbl>
    <w:p w14:paraId="557BC562" w14:textId="77777777" w:rsidR="00650754" w:rsidRDefault="00650754" w:rsidP="00650754">
      <w:pPr>
        <w:spacing w:after="0"/>
      </w:pPr>
    </w:p>
    <w:p w14:paraId="08503498" w14:textId="77777777" w:rsidR="00650754" w:rsidRDefault="00650754" w:rsidP="00650754">
      <w:pPr>
        <w:pStyle w:val="Heading1"/>
        <w:spacing w:before="0" w:after="0"/>
      </w:pPr>
      <w:r>
        <w:t>Inquire</w:t>
      </w:r>
    </w:p>
    <w:p w14:paraId="07FE6597" w14:textId="77777777" w:rsidR="00650754" w:rsidRDefault="00650754" w:rsidP="00650754">
      <w:pPr>
        <w:pStyle w:val="Heading2"/>
      </w:pPr>
      <w:r>
        <w:t>Re-orient</w:t>
      </w:r>
    </w:p>
    <w:p w14:paraId="7E2F7973" w14:textId="77777777" w:rsidR="00AB004B" w:rsidRPr="00AB004B" w:rsidRDefault="00AB004B" w:rsidP="00AB004B">
      <w:pPr>
        <w:widowControl/>
        <w:spacing w:before="100" w:beforeAutospacing="1" w:after="100" w:afterAutospacing="1" w:line="240" w:lineRule="auto"/>
        <w:rPr>
          <w:rFonts w:eastAsia="Times New Roman" w:cstheme="minorHAnsi"/>
          <w:color w:val="auto"/>
          <w:szCs w:val="20"/>
          <w:lang w:eastAsia="en-AU"/>
        </w:rPr>
      </w:pPr>
      <w:r w:rsidRPr="00AB004B">
        <w:rPr>
          <w:rFonts w:eastAsia="Times New Roman" w:cstheme="minorHAnsi"/>
          <w:color w:val="auto"/>
          <w:szCs w:val="20"/>
          <w:lang w:eastAsia="en-AU"/>
        </w:rPr>
        <w:t>If you are still observing the growth of students' planted seeds, add to the 'How seeds grow - Observation recording table' in the class science journal.</w:t>
      </w:r>
    </w:p>
    <w:p w14:paraId="7E5339AB" w14:textId="77777777" w:rsidR="00AB004B" w:rsidRPr="00AB004B" w:rsidRDefault="00AB004B" w:rsidP="00AB004B">
      <w:pPr>
        <w:widowControl/>
        <w:spacing w:before="100" w:beforeAutospacing="1" w:after="100" w:afterAutospacing="1" w:line="240" w:lineRule="auto"/>
        <w:rPr>
          <w:rFonts w:eastAsia="Times New Roman" w:cstheme="minorHAnsi"/>
          <w:color w:val="auto"/>
          <w:szCs w:val="20"/>
          <w:lang w:eastAsia="en-AU"/>
        </w:rPr>
      </w:pPr>
      <w:r w:rsidRPr="00AB004B">
        <w:rPr>
          <w:rFonts w:eastAsia="Times New Roman" w:cstheme="minorHAnsi"/>
          <w:color w:val="auto"/>
          <w:szCs w:val="20"/>
          <w:lang w:eastAsia="en-AU"/>
        </w:rPr>
        <w:t>Revisit the mind map created in the previous lesson when students sorted animals according to how they moved.</w:t>
      </w:r>
    </w:p>
    <w:p w14:paraId="59D84FED" w14:textId="77777777" w:rsidR="00AB004B" w:rsidRPr="00AB004B" w:rsidRDefault="00AB004B" w:rsidP="00AB004B">
      <w:pPr>
        <w:widowControl/>
        <w:spacing w:before="100" w:beforeAutospacing="1" w:after="100" w:afterAutospacing="1" w:line="240" w:lineRule="auto"/>
        <w:rPr>
          <w:rFonts w:eastAsia="Times New Roman" w:cstheme="minorHAnsi"/>
          <w:color w:val="auto"/>
          <w:szCs w:val="20"/>
          <w:lang w:eastAsia="en-AU"/>
        </w:rPr>
      </w:pPr>
      <w:r w:rsidRPr="00AB004B">
        <w:rPr>
          <w:rFonts w:eastAsia="Times New Roman" w:cstheme="minorHAnsi"/>
          <w:color w:val="auto"/>
          <w:szCs w:val="20"/>
          <w:lang w:eastAsia="en-AU"/>
        </w:rPr>
        <w:t>Review the questions students asked about animals by referring to the class science journal page ‘What do we want to learn about plants and animals?’</w:t>
      </w:r>
    </w:p>
    <w:p w14:paraId="4C42F7BB" w14:textId="678B1211" w:rsidR="00650754" w:rsidRPr="007332A0" w:rsidRDefault="00650754" w:rsidP="00650754">
      <w:pPr>
        <w:pStyle w:val="Heading2"/>
        <w:spacing w:before="0"/>
        <w:rPr>
          <w:rFonts w:cstheme="majorHAnsi"/>
          <w:b w:val="0"/>
          <w:bCs/>
          <w:color w:val="auto"/>
          <w:szCs w:val="28"/>
        </w:rPr>
      </w:pPr>
      <w:r>
        <w:t xml:space="preserve">Question </w:t>
      </w:r>
      <w:r w:rsidRPr="000D0B5E">
        <w:rPr>
          <w:rFonts w:cstheme="majorHAnsi"/>
          <w:b w:val="0"/>
          <w:bCs/>
          <w:color w:val="auto"/>
          <w:szCs w:val="28"/>
        </w:rPr>
        <w:t>•</w:t>
      </w:r>
      <w:r>
        <w:rPr>
          <w:rFonts w:cstheme="majorHAnsi"/>
          <w:b w:val="0"/>
          <w:bCs/>
          <w:color w:val="auto"/>
          <w:szCs w:val="28"/>
        </w:rPr>
        <w:t xml:space="preserve"> </w:t>
      </w:r>
      <w:r w:rsidR="0052415E">
        <w:rPr>
          <w:rFonts w:cstheme="majorHAnsi"/>
          <w:b w:val="0"/>
          <w:bCs/>
          <w:color w:val="auto"/>
          <w:szCs w:val="28"/>
        </w:rPr>
        <w:t>Observing external features</w:t>
      </w:r>
    </w:p>
    <w:p w14:paraId="0001548F" w14:textId="77777777" w:rsidR="00AB004B" w:rsidRPr="00AB004B" w:rsidRDefault="00AB004B" w:rsidP="00AB004B">
      <w:pPr>
        <w:widowControl/>
        <w:spacing w:before="100" w:beforeAutospacing="1" w:after="100" w:afterAutospacing="1" w:line="240" w:lineRule="auto"/>
        <w:rPr>
          <w:rFonts w:eastAsia="Times New Roman" w:cstheme="minorHAnsi"/>
          <w:color w:val="auto"/>
          <w:szCs w:val="20"/>
          <w:lang w:eastAsia="en-AU"/>
        </w:rPr>
      </w:pPr>
      <w:r w:rsidRPr="00AB004B">
        <w:rPr>
          <w:rFonts w:eastAsia="Times New Roman" w:cstheme="minorHAnsi"/>
          <w:color w:val="auto"/>
          <w:szCs w:val="20"/>
          <w:lang w:eastAsia="en-AU"/>
        </w:rPr>
        <w:t>This lesson describes two potential investigations, one which explores animal body coverings and one which explores ways animals eat. You can choose to do either or both investigations with your students.</w:t>
      </w:r>
    </w:p>
    <w:p w14:paraId="4E159132" w14:textId="77777777" w:rsidR="00AB004B" w:rsidRPr="00AB004B" w:rsidRDefault="00AB004B" w:rsidP="00AB004B">
      <w:pPr>
        <w:widowControl/>
        <w:spacing w:before="100" w:beforeAutospacing="1" w:after="100" w:afterAutospacing="1" w:line="240" w:lineRule="auto"/>
        <w:rPr>
          <w:rFonts w:eastAsia="Times New Roman" w:cstheme="minorHAnsi"/>
          <w:color w:val="auto"/>
          <w:szCs w:val="20"/>
          <w:lang w:eastAsia="en-AU"/>
        </w:rPr>
      </w:pPr>
      <w:r w:rsidRPr="00AB004B">
        <w:rPr>
          <w:rFonts w:eastAsia="Times New Roman" w:cstheme="minorHAnsi"/>
          <w:color w:val="auto"/>
          <w:szCs w:val="20"/>
          <w:lang w:eastAsia="en-AU"/>
        </w:rPr>
        <w:t xml:space="preserve">When beginning the body coverings investigation, </w:t>
      </w:r>
      <w:r w:rsidRPr="00AB004B">
        <w:rPr>
          <w:rFonts w:eastAsia="Times New Roman" w:cstheme="minorHAnsi"/>
          <w:b/>
          <w:bCs/>
          <w:color w:val="auto"/>
          <w:szCs w:val="20"/>
          <w:lang w:eastAsia="en-AU"/>
        </w:rPr>
        <w:t>pose the question:</w:t>
      </w:r>
      <w:r w:rsidRPr="00AB004B">
        <w:rPr>
          <w:rFonts w:eastAsia="Times New Roman" w:cstheme="minorHAnsi"/>
          <w:color w:val="auto"/>
          <w:szCs w:val="20"/>
          <w:lang w:eastAsia="en-AU"/>
        </w:rPr>
        <w:t xml:space="preserve"> </w:t>
      </w:r>
      <w:r w:rsidRPr="00AB004B">
        <w:rPr>
          <w:rFonts w:eastAsia="Times New Roman" w:cstheme="minorHAnsi"/>
          <w:i/>
          <w:iCs/>
          <w:color w:val="auto"/>
          <w:szCs w:val="20"/>
          <w:lang w:eastAsia="en-AU"/>
        </w:rPr>
        <w:t>What do animals feel like if I pat them?</w:t>
      </w:r>
      <w:r w:rsidRPr="00AB004B">
        <w:rPr>
          <w:rFonts w:eastAsia="Times New Roman" w:cstheme="minorHAnsi"/>
          <w:color w:val="auto"/>
          <w:szCs w:val="20"/>
          <w:lang w:eastAsia="en-AU"/>
        </w:rPr>
        <w:t xml:space="preserve"> </w:t>
      </w:r>
    </w:p>
    <w:p w14:paraId="2C6FFB31" w14:textId="77777777" w:rsidR="00AB004B" w:rsidRPr="00AB004B" w:rsidRDefault="00AB004B" w:rsidP="00AB004B">
      <w:pPr>
        <w:widowControl/>
        <w:spacing w:before="100" w:beforeAutospacing="1" w:after="100" w:afterAutospacing="1" w:line="240" w:lineRule="auto"/>
        <w:rPr>
          <w:rFonts w:eastAsia="Times New Roman" w:cstheme="minorHAnsi"/>
          <w:color w:val="auto"/>
          <w:szCs w:val="20"/>
          <w:lang w:eastAsia="en-AU"/>
        </w:rPr>
      </w:pPr>
      <w:r w:rsidRPr="00AB004B">
        <w:rPr>
          <w:rFonts w:eastAsia="Times New Roman" w:cstheme="minorHAnsi"/>
          <w:color w:val="auto"/>
          <w:szCs w:val="20"/>
          <w:lang w:eastAsia="en-AU"/>
        </w:rPr>
        <w:t xml:space="preserve">When beginning the investigation into ways animals eat, </w:t>
      </w:r>
      <w:r w:rsidRPr="00AB004B">
        <w:rPr>
          <w:rFonts w:eastAsia="Times New Roman" w:cstheme="minorHAnsi"/>
          <w:b/>
          <w:bCs/>
          <w:color w:val="auto"/>
          <w:szCs w:val="20"/>
          <w:lang w:eastAsia="en-AU"/>
        </w:rPr>
        <w:t xml:space="preserve">pose the questions: </w:t>
      </w:r>
      <w:r w:rsidRPr="00AB004B">
        <w:rPr>
          <w:rFonts w:eastAsia="Times New Roman" w:cstheme="minorHAnsi"/>
          <w:i/>
          <w:iCs/>
          <w:color w:val="auto"/>
          <w:szCs w:val="20"/>
          <w:lang w:eastAsia="en-AU"/>
        </w:rPr>
        <w:t>Who can eat things the same way we do?</w:t>
      </w:r>
      <w:r w:rsidRPr="00AB004B">
        <w:rPr>
          <w:rFonts w:eastAsia="Times New Roman" w:cstheme="minorHAnsi"/>
          <w:color w:val="auto"/>
          <w:szCs w:val="20"/>
          <w:lang w:eastAsia="en-AU"/>
        </w:rPr>
        <w:t xml:space="preserve"> and </w:t>
      </w:r>
      <w:r w:rsidRPr="00AB004B">
        <w:rPr>
          <w:rFonts w:eastAsia="Times New Roman" w:cstheme="minorHAnsi"/>
          <w:i/>
          <w:iCs/>
          <w:color w:val="auto"/>
          <w:szCs w:val="20"/>
          <w:lang w:eastAsia="en-AU"/>
        </w:rPr>
        <w:t>How do birds eat?</w:t>
      </w:r>
    </w:p>
    <w:p w14:paraId="67734FD9" w14:textId="09F17DF6" w:rsidR="00AB004B" w:rsidRPr="007332A0" w:rsidRDefault="00B73B50" w:rsidP="00AB004B">
      <w:pPr>
        <w:pStyle w:val="Heading2"/>
        <w:spacing w:before="0"/>
        <w:rPr>
          <w:rFonts w:cstheme="majorHAnsi"/>
          <w:b w:val="0"/>
          <w:bCs/>
          <w:color w:val="auto"/>
          <w:szCs w:val="28"/>
        </w:rPr>
      </w:pPr>
      <w:r>
        <w:t>Investigate</w:t>
      </w:r>
      <w:r w:rsidR="00AB004B">
        <w:t xml:space="preserve"> </w:t>
      </w:r>
      <w:r w:rsidR="00AB004B" w:rsidRPr="000D0B5E">
        <w:rPr>
          <w:rFonts w:cstheme="majorHAnsi"/>
          <w:b w:val="0"/>
          <w:bCs/>
          <w:color w:val="auto"/>
          <w:szCs w:val="28"/>
        </w:rPr>
        <w:t>•</w:t>
      </w:r>
      <w:r w:rsidR="00AB004B">
        <w:rPr>
          <w:rFonts w:cstheme="majorHAnsi"/>
          <w:b w:val="0"/>
          <w:bCs/>
          <w:color w:val="auto"/>
          <w:szCs w:val="28"/>
        </w:rPr>
        <w:t xml:space="preserve"> Ex</w:t>
      </w:r>
      <w:r w:rsidR="0052415E">
        <w:rPr>
          <w:rFonts w:cstheme="majorHAnsi"/>
          <w:b w:val="0"/>
          <w:bCs/>
          <w:color w:val="auto"/>
          <w:szCs w:val="28"/>
        </w:rPr>
        <w:t>ploring animal body coverings</w:t>
      </w:r>
    </w:p>
    <w:p w14:paraId="1B460FCA" w14:textId="77777777" w:rsidR="00FC4D23" w:rsidRPr="00FC4D23" w:rsidRDefault="00FC4D23" w:rsidP="00FC4D23">
      <w:pPr>
        <w:widowControl/>
        <w:spacing w:before="100" w:beforeAutospacing="1" w:after="100" w:afterAutospacing="1" w:line="240" w:lineRule="auto"/>
        <w:rPr>
          <w:rFonts w:eastAsia="Times New Roman" w:cstheme="minorHAnsi"/>
          <w:color w:val="auto"/>
          <w:szCs w:val="20"/>
          <w:lang w:eastAsia="en-AU"/>
        </w:rPr>
      </w:pPr>
      <w:r w:rsidRPr="00FC4D23">
        <w:rPr>
          <w:rFonts w:eastAsia="Times New Roman" w:cstheme="minorHAnsi"/>
          <w:color w:val="auto"/>
          <w:szCs w:val="20"/>
          <w:lang w:eastAsia="en-AU"/>
        </w:rPr>
        <w:t xml:space="preserve">Discuss experiences where students have patted or held an animal in their hands. </w:t>
      </w:r>
    </w:p>
    <w:p w14:paraId="69D88628" w14:textId="5DF18B23" w:rsidR="00FC4D23" w:rsidRPr="00FC4D23" w:rsidRDefault="00FC4D23" w:rsidP="00FC4D23">
      <w:pPr>
        <w:widowControl/>
        <w:spacing w:before="100" w:beforeAutospacing="1" w:after="0" w:line="240" w:lineRule="auto"/>
        <w:rPr>
          <w:rFonts w:eastAsia="Times New Roman" w:cstheme="minorHAnsi"/>
          <w:b/>
          <w:bCs/>
          <w:color w:val="auto"/>
          <w:szCs w:val="20"/>
          <w:lang w:eastAsia="en-AU"/>
        </w:rPr>
      </w:pPr>
      <w:r w:rsidRPr="00FC4D23">
        <w:rPr>
          <w:rFonts w:eastAsia="Times New Roman" w:cstheme="minorHAnsi"/>
          <w:b/>
          <w:bCs/>
          <w:color w:val="auto"/>
          <w:szCs w:val="20"/>
          <w:lang w:eastAsia="en-AU"/>
        </w:rPr>
        <w:t>Potential discussion prompts</w:t>
      </w:r>
    </w:p>
    <w:p w14:paraId="329F9B34" w14:textId="77777777" w:rsidR="00FC4D23" w:rsidRPr="00FC4D23" w:rsidRDefault="00FC4D23" w:rsidP="00DD7205">
      <w:pPr>
        <w:widowControl/>
        <w:numPr>
          <w:ilvl w:val="0"/>
          <w:numId w:val="114"/>
        </w:numPr>
        <w:spacing w:before="100" w:beforeAutospacing="1" w:after="100" w:afterAutospacing="1" w:line="240" w:lineRule="auto"/>
        <w:rPr>
          <w:rFonts w:eastAsia="Times New Roman" w:cstheme="minorHAnsi"/>
          <w:color w:val="auto"/>
          <w:szCs w:val="20"/>
          <w:lang w:eastAsia="en-AU"/>
        </w:rPr>
      </w:pPr>
      <w:r w:rsidRPr="00FC4D23">
        <w:rPr>
          <w:rFonts w:eastAsia="Times New Roman" w:cstheme="minorHAnsi"/>
          <w:i/>
          <w:iCs/>
          <w:color w:val="auto"/>
          <w:szCs w:val="20"/>
          <w:lang w:eastAsia="en-AU"/>
        </w:rPr>
        <w:t>What did its fur/scales/skin feel like?</w:t>
      </w:r>
    </w:p>
    <w:p w14:paraId="3011D83B" w14:textId="77777777" w:rsidR="00FC4D23" w:rsidRPr="00FC4D23" w:rsidRDefault="00FC4D23" w:rsidP="00DD7205">
      <w:pPr>
        <w:widowControl/>
        <w:numPr>
          <w:ilvl w:val="0"/>
          <w:numId w:val="114"/>
        </w:numPr>
        <w:spacing w:before="100" w:beforeAutospacing="1" w:after="100" w:afterAutospacing="1" w:line="240" w:lineRule="auto"/>
        <w:rPr>
          <w:rFonts w:eastAsia="Times New Roman" w:cstheme="minorHAnsi"/>
          <w:color w:val="auto"/>
          <w:szCs w:val="20"/>
          <w:lang w:eastAsia="en-AU"/>
        </w:rPr>
      </w:pPr>
      <w:r w:rsidRPr="00FC4D23">
        <w:rPr>
          <w:rFonts w:eastAsia="Times New Roman" w:cstheme="minorHAnsi"/>
          <w:i/>
          <w:iCs/>
          <w:color w:val="auto"/>
          <w:szCs w:val="20"/>
          <w:lang w:eastAsia="en-AU"/>
        </w:rPr>
        <w:t>What other animal might feel similar to that? Why?</w:t>
      </w:r>
    </w:p>
    <w:p w14:paraId="37A12E12" w14:textId="77777777" w:rsidR="00FC4D23" w:rsidRPr="00FC4D23" w:rsidRDefault="00FC4D23" w:rsidP="00FC4D23">
      <w:pPr>
        <w:widowControl/>
        <w:spacing w:before="100" w:beforeAutospacing="1" w:after="100" w:afterAutospacing="1" w:line="240" w:lineRule="auto"/>
        <w:rPr>
          <w:rFonts w:eastAsia="Times New Roman" w:cstheme="minorHAnsi"/>
          <w:color w:val="auto"/>
          <w:szCs w:val="20"/>
          <w:lang w:eastAsia="en-AU"/>
        </w:rPr>
      </w:pPr>
      <w:r w:rsidRPr="00FC4D23">
        <w:rPr>
          <w:rFonts w:eastAsia="Times New Roman" w:cstheme="minorHAnsi"/>
          <w:color w:val="auto"/>
          <w:szCs w:val="20"/>
          <w:lang w:eastAsia="en-AU"/>
        </w:rPr>
        <w:t xml:space="preserve">Remind students of safety around animals, specific to the animals they are likely to encounter in their local area. </w:t>
      </w:r>
    </w:p>
    <w:p w14:paraId="3D712BD3" w14:textId="77777777" w:rsidR="00FC4D23" w:rsidRPr="00FC4D23" w:rsidRDefault="00FC4D23" w:rsidP="00FC4D23">
      <w:pPr>
        <w:widowControl/>
        <w:spacing w:after="0" w:line="240" w:lineRule="auto"/>
        <w:rPr>
          <w:rFonts w:eastAsia="Times New Roman" w:cstheme="minorHAnsi"/>
          <w:color w:val="auto"/>
          <w:szCs w:val="20"/>
          <w:lang w:eastAsia="en-AU"/>
        </w:rPr>
      </w:pPr>
      <w:r w:rsidRPr="00FC4D23">
        <w:rPr>
          <w:rFonts w:eastAsia="Times New Roman" w:cstheme="minorHAnsi"/>
          <w:color w:val="auto"/>
          <w:szCs w:val="20"/>
          <w:lang w:eastAsia="en-AU"/>
        </w:rPr>
        <w:t>Possible animals to discuss may include:</w:t>
      </w:r>
    </w:p>
    <w:p w14:paraId="39AB1BD7" w14:textId="77777777" w:rsidR="00FC4D23" w:rsidRPr="00FC4D23" w:rsidRDefault="00FC4D23" w:rsidP="00DD7205">
      <w:pPr>
        <w:widowControl/>
        <w:numPr>
          <w:ilvl w:val="0"/>
          <w:numId w:val="115"/>
        </w:numPr>
        <w:spacing w:after="100" w:afterAutospacing="1" w:line="240" w:lineRule="auto"/>
        <w:rPr>
          <w:rFonts w:eastAsia="Times New Roman" w:cstheme="minorHAnsi"/>
          <w:color w:val="auto"/>
          <w:szCs w:val="20"/>
          <w:lang w:eastAsia="en-AU"/>
        </w:rPr>
      </w:pPr>
      <w:r w:rsidRPr="00FC4D23">
        <w:rPr>
          <w:rFonts w:eastAsia="Times New Roman" w:cstheme="minorHAnsi"/>
          <w:color w:val="auto"/>
          <w:szCs w:val="20"/>
          <w:lang w:eastAsia="en-AU"/>
        </w:rPr>
        <w:t>biting insects</w:t>
      </w:r>
    </w:p>
    <w:p w14:paraId="7457C6F1" w14:textId="77777777" w:rsidR="00FC4D23" w:rsidRPr="00FC4D23" w:rsidRDefault="00FC4D23" w:rsidP="00DD7205">
      <w:pPr>
        <w:widowControl/>
        <w:numPr>
          <w:ilvl w:val="0"/>
          <w:numId w:val="115"/>
        </w:numPr>
        <w:spacing w:after="100" w:afterAutospacing="1" w:line="240" w:lineRule="auto"/>
        <w:rPr>
          <w:rFonts w:eastAsia="Times New Roman" w:cstheme="minorHAnsi"/>
          <w:color w:val="auto"/>
          <w:szCs w:val="20"/>
          <w:lang w:eastAsia="en-AU"/>
        </w:rPr>
      </w:pPr>
      <w:r w:rsidRPr="00FC4D23">
        <w:rPr>
          <w:rFonts w:eastAsia="Times New Roman" w:cstheme="minorHAnsi"/>
          <w:color w:val="auto"/>
          <w:szCs w:val="20"/>
          <w:lang w:eastAsia="en-AU"/>
        </w:rPr>
        <w:t>venomous spiders</w:t>
      </w:r>
    </w:p>
    <w:p w14:paraId="66780276" w14:textId="77777777" w:rsidR="00FC4D23" w:rsidRPr="00FC4D23" w:rsidRDefault="00FC4D23" w:rsidP="00DD7205">
      <w:pPr>
        <w:widowControl/>
        <w:numPr>
          <w:ilvl w:val="0"/>
          <w:numId w:val="115"/>
        </w:numPr>
        <w:spacing w:after="100" w:afterAutospacing="1" w:line="240" w:lineRule="auto"/>
        <w:rPr>
          <w:rFonts w:eastAsia="Times New Roman" w:cstheme="minorHAnsi"/>
          <w:color w:val="auto"/>
          <w:szCs w:val="20"/>
          <w:lang w:eastAsia="en-AU"/>
        </w:rPr>
      </w:pPr>
      <w:r w:rsidRPr="00FC4D23">
        <w:rPr>
          <w:rFonts w:eastAsia="Times New Roman" w:cstheme="minorHAnsi"/>
          <w:color w:val="auto"/>
          <w:szCs w:val="20"/>
          <w:lang w:eastAsia="en-AU"/>
        </w:rPr>
        <w:t>snakes</w:t>
      </w:r>
    </w:p>
    <w:p w14:paraId="25034CE6" w14:textId="77777777" w:rsidR="00FC4D23" w:rsidRPr="00FC4D23" w:rsidRDefault="00FC4D23" w:rsidP="00DD7205">
      <w:pPr>
        <w:widowControl/>
        <w:numPr>
          <w:ilvl w:val="0"/>
          <w:numId w:val="115"/>
        </w:numPr>
        <w:spacing w:after="100" w:afterAutospacing="1" w:line="240" w:lineRule="auto"/>
        <w:rPr>
          <w:rFonts w:eastAsia="Times New Roman" w:cstheme="minorHAnsi"/>
          <w:color w:val="auto"/>
          <w:szCs w:val="20"/>
          <w:lang w:eastAsia="en-AU"/>
        </w:rPr>
      </w:pPr>
      <w:r w:rsidRPr="00FC4D23">
        <w:rPr>
          <w:rFonts w:eastAsia="Times New Roman" w:cstheme="minorHAnsi"/>
          <w:color w:val="auto"/>
          <w:szCs w:val="20"/>
          <w:lang w:eastAsia="en-AU"/>
        </w:rPr>
        <w:t>jelly fish</w:t>
      </w:r>
    </w:p>
    <w:p w14:paraId="0AA9D9D7" w14:textId="77777777" w:rsidR="00FC4D23" w:rsidRPr="00FC4D23" w:rsidRDefault="00FC4D23" w:rsidP="00DD7205">
      <w:pPr>
        <w:widowControl/>
        <w:numPr>
          <w:ilvl w:val="0"/>
          <w:numId w:val="115"/>
        </w:numPr>
        <w:spacing w:after="100" w:afterAutospacing="1" w:line="240" w:lineRule="auto"/>
        <w:rPr>
          <w:rFonts w:eastAsia="Times New Roman" w:cstheme="minorHAnsi"/>
          <w:color w:val="auto"/>
          <w:szCs w:val="20"/>
          <w:lang w:eastAsia="en-AU"/>
        </w:rPr>
      </w:pPr>
      <w:r w:rsidRPr="00FC4D23">
        <w:rPr>
          <w:rFonts w:eastAsia="Times New Roman" w:cstheme="minorHAnsi"/>
          <w:color w:val="auto"/>
          <w:szCs w:val="20"/>
          <w:lang w:eastAsia="en-AU"/>
        </w:rPr>
        <w:t>blue-ringed octopus</w:t>
      </w:r>
    </w:p>
    <w:p w14:paraId="3116CF1E" w14:textId="77777777" w:rsidR="00FC4D23" w:rsidRPr="00FC4D23" w:rsidRDefault="00FC4D23" w:rsidP="00DD7205">
      <w:pPr>
        <w:widowControl/>
        <w:numPr>
          <w:ilvl w:val="0"/>
          <w:numId w:val="115"/>
        </w:numPr>
        <w:spacing w:after="100" w:afterAutospacing="1" w:line="240" w:lineRule="auto"/>
        <w:rPr>
          <w:rFonts w:eastAsia="Times New Roman" w:cstheme="minorHAnsi"/>
          <w:color w:val="auto"/>
          <w:szCs w:val="20"/>
          <w:lang w:eastAsia="en-AU"/>
        </w:rPr>
      </w:pPr>
      <w:r w:rsidRPr="00FC4D23">
        <w:rPr>
          <w:rFonts w:eastAsia="Times New Roman" w:cstheme="minorHAnsi"/>
          <w:color w:val="auto"/>
          <w:szCs w:val="20"/>
          <w:lang w:eastAsia="en-AU"/>
        </w:rPr>
        <w:t>dogs (remind students that they must always ask for permission before patting an unknown dog)</w:t>
      </w:r>
    </w:p>
    <w:p w14:paraId="53148CB6" w14:textId="77777777" w:rsidR="00FC4D23" w:rsidRPr="00FC4D23" w:rsidRDefault="00FC4D23" w:rsidP="00DD7205">
      <w:pPr>
        <w:widowControl/>
        <w:numPr>
          <w:ilvl w:val="0"/>
          <w:numId w:val="115"/>
        </w:numPr>
        <w:spacing w:after="100" w:afterAutospacing="1" w:line="240" w:lineRule="auto"/>
        <w:rPr>
          <w:rFonts w:eastAsia="Times New Roman" w:cstheme="minorHAnsi"/>
          <w:color w:val="auto"/>
          <w:szCs w:val="20"/>
          <w:lang w:eastAsia="en-AU"/>
        </w:rPr>
      </w:pPr>
      <w:r w:rsidRPr="00FC4D23">
        <w:rPr>
          <w:rFonts w:eastAsia="Times New Roman" w:cstheme="minorHAnsi"/>
          <w:color w:val="auto"/>
          <w:szCs w:val="20"/>
          <w:lang w:eastAsia="en-AU"/>
        </w:rPr>
        <w:t>in northern areas, crocodiles, cassowaries and cane toads</w:t>
      </w:r>
    </w:p>
    <w:p w14:paraId="566701A6" w14:textId="77777777" w:rsidR="00FC4D23" w:rsidRPr="00FC4D23" w:rsidRDefault="00FC4D23" w:rsidP="00FC4D23">
      <w:pPr>
        <w:widowControl/>
        <w:spacing w:before="100" w:beforeAutospacing="1" w:after="100" w:afterAutospacing="1" w:line="240" w:lineRule="auto"/>
        <w:rPr>
          <w:rFonts w:eastAsia="Times New Roman" w:cstheme="minorHAnsi"/>
          <w:color w:val="auto"/>
          <w:szCs w:val="20"/>
          <w:lang w:eastAsia="en-AU"/>
        </w:rPr>
      </w:pPr>
      <w:r w:rsidRPr="00FC4D23">
        <w:rPr>
          <w:rFonts w:eastAsia="Times New Roman" w:cstheme="minorHAnsi"/>
          <w:color w:val="auto"/>
          <w:szCs w:val="20"/>
          <w:lang w:eastAsia="en-AU"/>
        </w:rPr>
        <w:t>Without letting students see, place one of the simulated animal body coverings into the mystery box.</w:t>
      </w:r>
    </w:p>
    <w:p w14:paraId="48B72DD9" w14:textId="77777777" w:rsidR="00FC4D23" w:rsidRPr="00FC4D23" w:rsidRDefault="00FC4D23" w:rsidP="00FC4D23">
      <w:pPr>
        <w:widowControl/>
        <w:spacing w:before="100" w:beforeAutospacing="1" w:after="100" w:afterAutospacing="1" w:line="240" w:lineRule="auto"/>
        <w:rPr>
          <w:rFonts w:eastAsia="Times New Roman" w:cstheme="minorHAnsi"/>
          <w:color w:val="auto"/>
          <w:szCs w:val="20"/>
          <w:lang w:eastAsia="en-AU"/>
        </w:rPr>
      </w:pPr>
      <w:r w:rsidRPr="00FC4D23">
        <w:rPr>
          <w:rFonts w:eastAsia="Times New Roman" w:cstheme="minorHAnsi"/>
          <w:color w:val="auto"/>
          <w:szCs w:val="20"/>
          <w:lang w:eastAsia="en-AU"/>
        </w:rPr>
        <w:t>Show students the mystery box and explain that inside is an item that represents an animal’s body covering. Invite a student to place their hand inside the mystery box, feel the item, and describe it for classmates. Repeat this with multiple students.</w:t>
      </w:r>
    </w:p>
    <w:p w14:paraId="3666B0EE" w14:textId="77777777" w:rsidR="00FC4D23" w:rsidRPr="00FC4D23" w:rsidRDefault="00FC4D23" w:rsidP="00FC4D23">
      <w:pPr>
        <w:widowControl/>
        <w:spacing w:before="100" w:beforeAutospacing="1" w:after="100" w:afterAutospacing="1" w:line="240" w:lineRule="auto"/>
        <w:rPr>
          <w:rFonts w:eastAsia="Times New Roman" w:cstheme="minorHAnsi"/>
          <w:color w:val="auto"/>
          <w:szCs w:val="20"/>
          <w:lang w:eastAsia="en-AU"/>
        </w:rPr>
      </w:pPr>
      <w:r w:rsidRPr="00FC4D23">
        <w:rPr>
          <w:rFonts w:eastAsia="Times New Roman" w:cstheme="minorHAnsi"/>
          <w:color w:val="auto"/>
          <w:szCs w:val="20"/>
          <w:lang w:eastAsia="en-AU"/>
        </w:rPr>
        <w:t>Ask those who have heard the descriptions to guess the type of covering being described and the animal/s it might belong to.</w:t>
      </w:r>
    </w:p>
    <w:p w14:paraId="1C9E5ECC" w14:textId="77777777" w:rsidR="00FC4D23" w:rsidRPr="00FC4D23" w:rsidRDefault="00FC4D23" w:rsidP="00FC4D23">
      <w:pPr>
        <w:widowControl/>
        <w:spacing w:before="100" w:beforeAutospacing="1" w:after="100" w:afterAutospacing="1" w:line="240" w:lineRule="auto"/>
        <w:rPr>
          <w:rFonts w:eastAsia="Times New Roman" w:cstheme="minorHAnsi"/>
          <w:color w:val="auto"/>
          <w:szCs w:val="20"/>
          <w:lang w:eastAsia="en-AU"/>
        </w:rPr>
      </w:pPr>
      <w:r w:rsidRPr="00FC4D23">
        <w:rPr>
          <w:rFonts w:eastAsia="Times New Roman" w:cstheme="minorHAnsi"/>
          <w:color w:val="auto"/>
          <w:szCs w:val="20"/>
          <w:lang w:eastAsia="en-AU"/>
        </w:rPr>
        <w:t>Reveal the item and discuss it further, identifying the animals that have this type of body covering.</w:t>
      </w:r>
    </w:p>
    <w:p w14:paraId="02A784C4" w14:textId="244CC566" w:rsidR="00FC4D23" w:rsidRPr="00FC4D23" w:rsidRDefault="00FC4D23" w:rsidP="00FC4D23">
      <w:pPr>
        <w:widowControl/>
        <w:spacing w:before="100" w:beforeAutospacing="1" w:after="0" w:line="240" w:lineRule="auto"/>
        <w:rPr>
          <w:rFonts w:eastAsia="Times New Roman" w:cstheme="minorHAnsi"/>
          <w:b/>
          <w:bCs/>
          <w:color w:val="auto"/>
          <w:szCs w:val="20"/>
          <w:lang w:eastAsia="en-AU"/>
        </w:rPr>
      </w:pPr>
      <w:r w:rsidRPr="00FC4D23">
        <w:rPr>
          <w:rFonts w:eastAsia="Times New Roman" w:cstheme="minorHAnsi"/>
          <w:b/>
          <w:bCs/>
          <w:color w:val="auto"/>
          <w:szCs w:val="20"/>
          <w:lang w:eastAsia="en-AU"/>
        </w:rPr>
        <w:t>Potential discussion prompts</w:t>
      </w:r>
    </w:p>
    <w:p w14:paraId="6F9CFFB5" w14:textId="77777777" w:rsidR="00FC4D23" w:rsidRPr="00FC4D23" w:rsidRDefault="00FC4D23" w:rsidP="00DD7205">
      <w:pPr>
        <w:widowControl/>
        <w:numPr>
          <w:ilvl w:val="0"/>
          <w:numId w:val="116"/>
        </w:numPr>
        <w:spacing w:before="100" w:beforeAutospacing="1" w:after="100" w:afterAutospacing="1" w:line="240" w:lineRule="auto"/>
        <w:rPr>
          <w:rFonts w:eastAsia="Times New Roman" w:cstheme="minorHAnsi"/>
          <w:color w:val="auto"/>
          <w:szCs w:val="20"/>
          <w:lang w:eastAsia="en-AU"/>
        </w:rPr>
      </w:pPr>
      <w:r w:rsidRPr="00FC4D23">
        <w:rPr>
          <w:rFonts w:eastAsia="Times New Roman" w:cstheme="minorHAnsi"/>
          <w:i/>
          <w:iCs/>
          <w:color w:val="auto"/>
          <w:szCs w:val="20"/>
          <w:lang w:eastAsia="en-AU"/>
        </w:rPr>
        <w:t>How did (students' names) describe this body covering when they could feel it?</w:t>
      </w:r>
    </w:p>
    <w:p w14:paraId="750ABEE9" w14:textId="77777777" w:rsidR="00FC4D23" w:rsidRPr="00FC4D23" w:rsidRDefault="00FC4D23" w:rsidP="00DD7205">
      <w:pPr>
        <w:widowControl/>
        <w:numPr>
          <w:ilvl w:val="0"/>
          <w:numId w:val="116"/>
        </w:numPr>
        <w:spacing w:before="100" w:beforeAutospacing="1" w:after="100" w:afterAutospacing="1" w:line="240" w:lineRule="auto"/>
        <w:rPr>
          <w:rFonts w:eastAsia="Times New Roman" w:cstheme="minorHAnsi"/>
          <w:color w:val="auto"/>
          <w:szCs w:val="20"/>
          <w:lang w:eastAsia="en-AU"/>
        </w:rPr>
      </w:pPr>
      <w:r w:rsidRPr="00FC4D23">
        <w:rPr>
          <w:rFonts w:eastAsia="Times New Roman" w:cstheme="minorHAnsi"/>
          <w:i/>
          <w:iCs/>
          <w:color w:val="auto"/>
          <w:szCs w:val="20"/>
          <w:lang w:eastAsia="en-AU"/>
        </w:rPr>
        <w:t>Do you agree with the description?</w:t>
      </w:r>
    </w:p>
    <w:p w14:paraId="384AE0AA" w14:textId="77777777" w:rsidR="00FC4D23" w:rsidRPr="00FC4D23" w:rsidRDefault="00FC4D23" w:rsidP="00DD7205">
      <w:pPr>
        <w:widowControl/>
        <w:numPr>
          <w:ilvl w:val="0"/>
          <w:numId w:val="116"/>
        </w:numPr>
        <w:spacing w:before="100" w:beforeAutospacing="1" w:after="100" w:afterAutospacing="1" w:line="240" w:lineRule="auto"/>
        <w:rPr>
          <w:rFonts w:eastAsia="Times New Roman" w:cstheme="minorHAnsi"/>
          <w:color w:val="auto"/>
          <w:szCs w:val="20"/>
          <w:lang w:eastAsia="en-AU"/>
        </w:rPr>
      </w:pPr>
      <w:r w:rsidRPr="00FC4D23">
        <w:rPr>
          <w:rFonts w:eastAsia="Times New Roman" w:cstheme="minorHAnsi"/>
          <w:i/>
          <w:iCs/>
          <w:color w:val="auto"/>
          <w:szCs w:val="20"/>
          <w:lang w:eastAsia="en-AU"/>
        </w:rPr>
        <w:t>Now that you can see the body covering, what else would you add to the description?</w:t>
      </w:r>
    </w:p>
    <w:p w14:paraId="2B99A284" w14:textId="77777777" w:rsidR="00FC4D23" w:rsidRPr="00FC4D23" w:rsidRDefault="00FC4D23" w:rsidP="00DD7205">
      <w:pPr>
        <w:widowControl/>
        <w:numPr>
          <w:ilvl w:val="0"/>
          <w:numId w:val="116"/>
        </w:numPr>
        <w:spacing w:before="100" w:beforeAutospacing="1" w:after="100" w:afterAutospacing="1" w:line="240" w:lineRule="auto"/>
        <w:rPr>
          <w:rFonts w:eastAsia="Times New Roman" w:cstheme="minorHAnsi"/>
          <w:color w:val="auto"/>
          <w:szCs w:val="20"/>
          <w:lang w:eastAsia="en-AU"/>
        </w:rPr>
      </w:pPr>
      <w:r w:rsidRPr="00FC4D23">
        <w:rPr>
          <w:rFonts w:eastAsia="Times New Roman" w:cstheme="minorHAnsi"/>
          <w:i/>
          <w:iCs/>
          <w:color w:val="auto"/>
          <w:szCs w:val="20"/>
          <w:lang w:eastAsia="en-AU"/>
        </w:rPr>
        <w:t>What animals' bodies have this type of covering?</w:t>
      </w:r>
    </w:p>
    <w:p w14:paraId="3FFC63BE" w14:textId="77777777" w:rsidR="00FC4D23" w:rsidRPr="00FC4D23" w:rsidRDefault="00FC4D23" w:rsidP="00FC4D23">
      <w:pPr>
        <w:widowControl/>
        <w:spacing w:before="100" w:beforeAutospacing="1" w:after="100" w:afterAutospacing="1" w:line="240" w:lineRule="auto"/>
        <w:rPr>
          <w:rFonts w:eastAsia="Times New Roman" w:cstheme="minorHAnsi"/>
          <w:color w:val="auto"/>
          <w:szCs w:val="20"/>
          <w:lang w:eastAsia="en-AU"/>
        </w:rPr>
      </w:pPr>
      <w:r w:rsidRPr="00FC4D23">
        <w:rPr>
          <w:rFonts w:eastAsia="Times New Roman" w:cstheme="minorHAnsi"/>
          <w:color w:val="auto"/>
          <w:szCs w:val="20"/>
          <w:lang w:eastAsia="en-AU"/>
        </w:rPr>
        <w:t>Repeat with the other simulated body covering you have prepared.</w:t>
      </w:r>
    </w:p>
    <w:p w14:paraId="07A0D75D" w14:textId="77777777" w:rsidR="00FC4D23" w:rsidRPr="00FC4D23" w:rsidRDefault="00FC4D23" w:rsidP="00FC4D23">
      <w:pPr>
        <w:widowControl/>
        <w:spacing w:before="100" w:beforeAutospacing="1" w:after="100" w:afterAutospacing="1" w:line="240" w:lineRule="auto"/>
        <w:rPr>
          <w:rFonts w:eastAsia="Times New Roman" w:cstheme="minorHAnsi"/>
          <w:color w:val="auto"/>
          <w:szCs w:val="20"/>
          <w:lang w:eastAsia="en-AU"/>
        </w:rPr>
      </w:pPr>
      <w:r w:rsidRPr="00FC4D23">
        <w:rPr>
          <w:rFonts w:eastAsia="Times New Roman" w:cstheme="minorHAnsi"/>
          <w:color w:val="auto"/>
          <w:szCs w:val="20"/>
          <w:lang w:eastAsia="en-AU"/>
        </w:rPr>
        <w:t xml:space="preserve">Next ask students to close their eyes and distribute a craft feather to each one. Without opening their eyes, call on students to describe the item and guess what it might be. </w:t>
      </w:r>
    </w:p>
    <w:p w14:paraId="4072AD7A" w14:textId="77777777" w:rsidR="00FC4D23" w:rsidRPr="00FC4D23" w:rsidRDefault="00FC4D23" w:rsidP="00FC4D23">
      <w:pPr>
        <w:widowControl/>
        <w:spacing w:before="100" w:beforeAutospacing="1" w:after="100" w:afterAutospacing="1" w:line="240" w:lineRule="auto"/>
        <w:rPr>
          <w:rFonts w:eastAsia="Times New Roman" w:cstheme="minorHAnsi"/>
          <w:color w:val="auto"/>
          <w:szCs w:val="20"/>
          <w:lang w:eastAsia="en-AU"/>
        </w:rPr>
      </w:pPr>
      <w:r w:rsidRPr="00FC4D23">
        <w:rPr>
          <w:rFonts w:eastAsia="Times New Roman" w:cstheme="minorHAnsi"/>
          <w:color w:val="auto"/>
          <w:szCs w:val="20"/>
          <w:lang w:eastAsia="en-AU"/>
        </w:rPr>
        <w:t>Allow students to open their eyes, and using similar question prompts to the ones above, discuss the feather.</w:t>
      </w:r>
    </w:p>
    <w:p w14:paraId="0A75FEFC" w14:textId="77777777" w:rsidR="00FC4D23" w:rsidRPr="00FC4D23" w:rsidRDefault="00FC4D23" w:rsidP="00FC4D23">
      <w:pPr>
        <w:widowControl/>
        <w:spacing w:before="100" w:beforeAutospacing="1" w:after="100" w:afterAutospacing="1" w:line="240" w:lineRule="auto"/>
        <w:rPr>
          <w:rFonts w:eastAsia="Times New Roman" w:cstheme="minorHAnsi"/>
          <w:color w:val="auto"/>
          <w:szCs w:val="20"/>
          <w:lang w:eastAsia="en-AU"/>
        </w:rPr>
      </w:pPr>
      <w:r w:rsidRPr="00FC4D23">
        <w:rPr>
          <w:rFonts w:eastAsia="Times New Roman" w:cstheme="minorHAnsi"/>
          <w:b/>
          <w:bCs/>
          <w:color w:val="auto"/>
          <w:szCs w:val="20"/>
          <w:lang w:eastAsia="en-AU"/>
        </w:rPr>
        <w:t>Optional:</w:t>
      </w:r>
      <w:r w:rsidRPr="00FC4D23">
        <w:rPr>
          <w:rFonts w:eastAsia="Times New Roman" w:cstheme="minorHAnsi"/>
          <w:color w:val="auto"/>
          <w:szCs w:val="20"/>
          <w:lang w:eastAsia="en-AU"/>
        </w:rPr>
        <w:t xml:space="preserve"> Discuss camouflage—when animals disguise their appearance, usually by blending in with their surroundings.</w:t>
      </w:r>
    </w:p>
    <w:p w14:paraId="6BC3BEF8" w14:textId="77777777" w:rsidR="00FC4D23" w:rsidRPr="00FC4D23" w:rsidRDefault="00FC4D23" w:rsidP="00FC4D23">
      <w:pPr>
        <w:widowControl/>
        <w:spacing w:before="100" w:beforeAutospacing="1" w:after="100" w:afterAutospacing="1" w:line="240" w:lineRule="auto"/>
        <w:rPr>
          <w:rFonts w:eastAsia="Times New Roman" w:cstheme="minorHAnsi"/>
          <w:color w:val="auto"/>
          <w:szCs w:val="20"/>
          <w:lang w:eastAsia="en-AU"/>
        </w:rPr>
      </w:pPr>
      <w:r w:rsidRPr="00FC4D23">
        <w:rPr>
          <w:rFonts w:eastAsia="Times New Roman" w:cstheme="minorHAnsi"/>
          <w:b/>
          <w:bCs/>
          <w:color w:val="auto"/>
          <w:szCs w:val="20"/>
          <w:lang w:eastAsia="en-AU"/>
        </w:rPr>
        <w:t>Optional:</w:t>
      </w:r>
      <w:r w:rsidRPr="00FC4D23">
        <w:rPr>
          <w:rFonts w:eastAsia="Times New Roman" w:cstheme="minorHAnsi"/>
          <w:color w:val="auto"/>
          <w:szCs w:val="20"/>
          <w:lang w:eastAsia="en-AU"/>
        </w:rPr>
        <w:t xml:space="preserve"> Introduce the visiting therapy dog/pet to the class. Possible ways to interact with the visiting dog include:</w:t>
      </w:r>
    </w:p>
    <w:p w14:paraId="4F821D7D" w14:textId="77777777" w:rsidR="00FC4D23" w:rsidRPr="00FC4D23" w:rsidRDefault="00FC4D23" w:rsidP="00DD7205">
      <w:pPr>
        <w:widowControl/>
        <w:numPr>
          <w:ilvl w:val="0"/>
          <w:numId w:val="117"/>
        </w:numPr>
        <w:spacing w:before="100" w:beforeAutospacing="1" w:after="100" w:afterAutospacing="1" w:line="240" w:lineRule="auto"/>
        <w:rPr>
          <w:rFonts w:eastAsia="Times New Roman" w:cstheme="minorHAnsi"/>
          <w:color w:val="auto"/>
          <w:szCs w:val="20"/>
          <w:lang w:eastAsia="en-AU"/>
        </w:rPr>
      </w:pPr>
      <w:r w:rsidRPr="00FC4D23">
        <w:rPr>
          <w:rFonts w:eastAsia="Times New Roman" w:cstheme="minorHAnsi"/>
          <w:color w:val="auto"/>
          <w:szCs w:val="20"/>
          <w:lang w:eastAsia="en-AU"/>
        </w:rPr>
        <w:t>Discuss the features of the animal, including its body covering (fur, feathers, skin etc).</w:t>
      </w:r>
    </w:p>
    <w:p w14:paraId="00D5CCE2" w14:textId="77777777" w:rsidR="00FC4D23" w:rsidRDefault="00FC4D23" w:rsidP="00DD7205">
      <w:pPr>
        <w:widowControl/>
        <w:numPr>
          <w:ilvl w:val="0"/>
          <w:numId w:val="117"/>
        </w:numPr>
        <w:spacing w:before="100" w:beforeAutospacing="1" w:after="100" w:afterAutospacing="1" w:line="240" w:lineRule="auto"/>
        <w:rPr>
          <w:rFonts w:eastAsia="Times New Roman" w:cstheme="minorHAnsi"/>
          <w:color w:val="auto"/>
          <w:szCs w:val="20"/>
          <w:lang w:eastAsia="en-AU"/>
        </w:rPr>
      </w:pPr>
      <w:r w:rsidRPr="00FC4D23">
        <w:rPr>
          <w:rFonts w:eastAsia="Times New Roman" w:cstheme="minorHAnsi"/>
          <w:color w:val="auto"/>
          <w:szCs w:val="20"/>
          <w:lang w:eastAsia="en-AU"/>
        </w:rPr>
        <w:t>If appropriate, and if the dog volunteers, allow students to gently touch the animal and describe how the body covering feels (soft, furry, fluffy, smooth, hard, rough).</w:t>
      </w:r>
    </w:p>
    <w:p w14:paraId="465EC1FD" w14:textId="4C19476C" w:rsidR="00FC4D23" w:rsidRPr="00FC4D23" w:rsidRDefault="00FC4D23" w:rsidP="00DD7205">
      <w:pPr>
        <w:widowControl/>
        <w:numPr>
          <w:ilvl w:val="0"/>
          <w:numId w:val="117"/>
        </w:numPr>
        <w:spacing w:before="100" w:beforeAutospacing="1" w:after="100" w:afterAutospacing="1" w:line="240" w:lineRule="auto"/>
        <w:rPr>
          <w:rFonts w:eastAsia="Times New Roman" w:cstheme="minorHAnsi"/>
          <w:color w:val="auto"/>
          <w:szCs w:val="20"/>
          <w:lang w:eastAsia="en-AU"/>
        </w:rPr>
      </w:pPr>
      <w:r w:rsidRPr="00FC4D23">
        <w:rPr>
          <w:rFonts w:eastAsia="Times New Roman" w:cstheme="minorHAnsi"/>
          <w:color w:val="auto"/>
          <w:szCs w:val="20"/>
          <w:lang w:eastAsia="en-AU"/>
        </w:rPr>
        <w:t>Discuss which animals might feel similar.</w:t>
      </w:r>
    </w:p>
    <w:p w14:paraId="1737CF83" w14:textId="77777777" w:rsidR="00B73B50" w:rsidRDefault="00B73B50">
      <w:pPr>
        <w:widowControl/>
        <w:spacing w:after="0" w:line="240" w:lineRule="auto"/>
      </w:pPr>
    </w:p>
    <w:p w14:paraId="59590147" w14:textId="77777777" w:rsidR="00B73B50" w:rsidRDefault="00B73B50">
      <w:pPr>
        <w:widowControl/>
        <w:spacing w:after="0" w:line="240" w:lineRule="auto"/>
      </w:pPr>
    </w:p>
    <w:p w14:paraId="1240B7A5" w14:textId="608C93C2" w:rsidR="00B73B50" w:rsidRPr="007332A0" w:rsidRDefault="00B73B50" w:rsidP="00B73B50">
      <w:pPr>
        <w:pStyle w:val="Heading2"/>
        <w:spacing w:before="0"/>
        <w:rPr>
          <w:rFonts w:cstheme="majorHAnsi"/>
          <w:b w:val="0"/>
          <w:bCs/>
          <w:color w:val="auto"/>
          <w:szCs w:val="28"/>
        </w:rPr>
      </w:pPr>
      <w:r>
        <w:t xml:space="preserve">Integrate </w:t>
      </w:r>
      <w:r w:rsidRPr="000D0B5E">
        <w:rPr>
          <w:rFonts w:cstheme="majorHAnsi"/>
          <w:b w:val="0"/>
          <w:bCs/>
          <w:color w:val="auto"/>
          <w:szCs w:val="28"/>
        </w:rPr>
        <w:t>•</w:t>
      </w:r>
      <w:r>
        <w:rPr>
          <w:rFonts w:cstheme="majorHAnsi"/>
          <w:b w:val="0"/>
          <w:bCs/>
          <w:color w:val="auto"/>
          <w:szCs w:val="28"/>
        </w:rPr>
        <w:t xml:space="preserve"> </w:t>
      </w:r>
      <w:r w:rsidR="007F4AE1">
        <w:rPr>
          <w:rFonts w:cstheme="majorHAnsi"/>
          <w:b w:val="0"/>
          <w:bCs/>
          <w:color w:val="auto"/>
          <w:szCs w:val="28"/>
        </w:rPr>
        <w:t>W</w:t>
      </w:r>
      <w:r w:rsidR="001D62F7">
        <w:rPr>
          <w:rFonts w:cstheme="majorHAnsi"/>
          <w:b w:val="0"/>
          <w:bCs/>
          <w:color w:val="auto"/>
          <w:szCs w:val="28"/>
        </w:rPr>
        <w:t>hat do we now know about animal body coverings?</w:t>
      </w:r>
    </w:p>
    <w:p w14:paraId="0E465780" w14:textId="77777777" w:rsidR="007963AB" w:rsidRDefault="007963AB" w:rsidP="007963AB">
      <w:pPr>
        <w:widowControl/>
        <w:spacing w:after="0" w:line="240" w:lineRule="auto"/>
      </w:pPr>
      <w:r w:rsidRPr="007963AB">
        <w:t>On a new page in the class science journal titled ‘What do animals feel like when I pat them?’, create a table to compare the body coverings students have just described.</w:t>
      </w:r>
    </w:p>
    <w:p w14:paraId="0301F089" w14:textId="42FC2B3E" w:rsidR="00D205C4" w:rsidRDefault="00D205C4" w:rsidP="007963AB">
      <w:pPr>
        <w:widowControl/>
        <w:spacing w:after="0" w:line="240" w:lineRule="auto"/>
      </w:pPr>
    </w:p>
    <w:tbl>
      <w:tblPr>
        <w:tblStyle w:val="AASETable"/>
        <w:tblW w:w="0" w:type="auto"/>
        <w:tblLook w:val="04A0" w:firstRow="1" w:lastRow="0" w:firstColumn="1" w:lastColumn="0" w:noHBand="0" w:noVBand="1"/>
      </w:tblPr>
      <w:tblGrid>
        <w:gridCol w:w="3284"/>
        <w:gridCol w:w="3285"/>
        <w:gridCol w:w="3285"/>
      </w:tblGrid>
      <w:tr w:rsidR="00D205C4" w14:paraId="08626273" w14:textId="77777777" w:rsidTr="00AF32C7">
        <w:trPr>
          <w:cnfStyle w:val="100000000000" w:firstRow="1" w:lastRow="0" w:firstColumn="0" w:lastColumn="0" w:oddVBand="0" w:evenVBand="0" w:oddHBand="0" w:evenHBand="0" w:firstRowFirstColumn="0" w:firstRowLastColumn="0" w:lastRowFirstColumn="0" w:lastRowLastColumn="0"/>
        </w:trPr>
        <w:tc>
          <w:tcPr>
            <w:tcW w:w="3284" w:type="dxa"/>
            <w:vAlign w:val="center"/>
          </w:tcPr>
          <w:p w14:paraId="3DA969D2" w14:textId="42C72B0B" w:rsidR="00D205C4" w:rsidRDefault="00D205C4" w:rsidP="00D205C4">
            <w:pPr>
              <w:widowControl/>
              <w:spacing w:after="0" w:line="240" w:lineRule="auto"/>
            </w:pPr>
            <w:r w:rsidRPr="007963AB">
              <w:rPr>
                <w:b/>
                <w:bCs/>
              </w:rPr>
              <w:t>Body covering</w:t>
            </w:r>
          </w:p>
        </w:tc>
        <w:tc>
          <w:tcPr>
            <w:tcW w:w="3285" w:type="dxa"/>
            <w:vAlign w:val="center"/>
          </w:tcPr>
          <w:p w14:paraId="274D8511" w14:textId="6DCB1B16" w:rsidR="00D205C4" w:rsidRDefault="00D205C4" w:rsidP="00D205C4">
            <w:pPr>
              <w:widowControl/>
              <w:spacing w:after="0" w:line="240" w:lineRule="auto"/>
            </w:pPr>
            <w:r w:rsidRPr="007963AB">
              <w:rPr>
                <w:b/>
                <w:bCs/>
              </w:rPr>
              <w:t>Description</w:t>
            </w:r>
          </w:p>
        </w:tc>
        <w:tc>
          <w:tcPr>
            <w:tcW w:w="3285" w:type="dxa"/>
            <w:vAlign w:val="center"/>
          </w:tcPr>
          <w:p w14:paraId="63F6A69B" w14:textId="23DB0FE2" w:rsidR="00D205C4" w:rsidRDefault="00D205C4" w:rsidP="00D205C4">
            <w:pPr>
              <w:widowControl/>
              <w:spacing w:after="0" w:line="240" w:lineRule="auto"/>
            </w:pPr>
            <w:r w:rsidRPr="007963AB">
              <w:rPr>
                <w:b/>
                <w:bCs/>
              </w:rPr>
              <w:t>Animals with this body covering</w:t>
            </w:r>
          </w:p>
        </w:tc>
      </w:tr>
      <w:tr w:rsidR="00D205C4" w14:paraId="10671733" w14:textId="77777777" w:rsidTr="00CB5FEC">
        <w:trPr>
          <w:cnfStyle w:val="000000100000" w:firstRow="0" w:lastRow="0" w:firstColumn="0" w:lastColumn="0" w:oddVBand="0" w:evenVBand="0" w:oddHBand="1" w:evenHBand="0" w:firstRowFirstColumn="0" w:firstRowLastColumn="0" w:lastRowFirstColumn="0" w:lastRowLastColumn="0"/>
        </w:trPr>
        <w:tc>
          <w:tcPr>
            <w:tcW w:w="3284" w:type="dxa"/>
            <w:vAlign w:val="center"/>
          </w:tcPr>
          <w:p w14:paraId="41679CF6" w14:textId="22797E19" w:rsidR="00D205C4" w:rsidRDefault="00D205C4" w:rsidP="00D205C4">
            <w:pPr>
              <w:widowControl/>
              <w:spacing w:after="0" w:line="240" w:lineRule="auto"/>
            </w:pPr>
            <w:r w:rsidRPr="007963AB">
              <w:t>Fur</w:t>
            </w:r>
          </w:p>
        </w:tc>
        <w:tc>
          <w:tcPr>
            <w:tcW w:w="3285" w:type="dxa"/>
            <w:vAlign w:val="center"/>
          </w:tcPr>
          <w:p w14:paraId="29E74153" w14:textId="0A9BDE30" w:rsidR="00D205C4" w:rsidRPr="007963AB" w:rsidRDefault="00D205C4" w:rsidP="00D205C4">
            <w:pPr>
              <w:widowControl/>
              <w:spacing w:after="0" w:line="240" w:lineRule="auto"/>
            </w:pPr>
            <w:r w:rsidRPr="007963AB">
              <w:t>Feels like:</w:t>
            </w:r>
            <w:r w:rsidRPr="007963AB">
              <w:br/>
              <w:t>Soft, warm, fuzzy, fluffy, smooth</w:t>
            </w:r>
          </w:p>
          <w:p w14:paraId="3EFD5246" w14:textId="27C1E87E" w:rsidR="00D205C4" w:rsidRDefault="00D205C4" w:rsidP="00D205C4">
            <w:pPr>
              <w:widowControl/>
              <w:spacing w:after="0" w:line="240" w:lineRule="auto"/>
            </w:pPr>
            <w:r w:rsidRPr="007963AB">
              <w:t>Looks like:</w:t>
            </w:r>
            <w:r w:rsidRPr="007963AB">
              <w:br/>
              <w:t>Short hairs very close together, brown, curly</w:t>
            </w:r>
          </w:p>
        </w:tc>
        <w:tc>
          <w:tcPr>
            <w:tcW w:w="3285" w:type="dxa"/>
            <w:vAlign w:val="center"/>
          </w:tcPr>
          <w:p w14:paraId="174A1728" w14:textId="5500ED5C" w:rsidR="00D205C4" w:rsidRDefault="00D205C4" w:rsidP="00D205C4">
            <w:pPr>
              <w:widowControl/>
              <w:spacing w:after="0" w:line="240" w:lineRule="auto"/>
            </w:pPr>
            <w:r w:rsidRPr="007963AB">
              <w:t>some dogs, cats, kangaroo, etc.</w:t>
            </w:r>
          </w:p>
        </w:tc>
      </w:tr>
      <w:tr w:rsidR="00D205C4" w14:paraId="5D24C242" w14:textId="77777777" w:rsidTr="00CB5FEC">
        <w:trPr>
          <w:cnfStyle w:val="000000010000" w:firstRow="0" w:lastRow="0" w:firstColumn="0" w:lastColumn="0" w:oddVBand="0" w:evenVBand="0" w:oddHBand="0" w:evenHBand="1" w:firstRowFirstColumn="0" w:firstRowLastColumn="0" w:lastRowFirstColumn="0" w:lastRowLastColumn="0"/>
        </w:trPr>
        <w:tc>
          <w:tcPr>
            <w:tcW w:w="3284" w:type="dxa"/>
            <w:vAlign w:val="center"/>
          </w:tcPr>
          <w:p w14:paraId="3ED92272" w14:textId="77777777" w:rsidR="00D205C4" w:rsidRDefault="00D205C4" w:rsidP="00D205C4">
            <w:pPr>
              <w:widowControl/>
              <w:spacing w:after="0" w:line="240" w:lineRule="auto"/>
            </w:pPr>
          </w:p>
          <w:p w14:paraId="3CECCFA1" w14:textId="77777777" w:rsidR="00D205C4" w:rsidRDefault="00D205C4" w:rsidP="00D205C4">
            <w:pPr>
              <w:widowControl/>
              <w:spacing w:after="0" w:line="240" w:lineRule="auto"/>
            </w:pPr>
          </w:p>
          <w:p w14:paraId="350E1E03" w14:textId="77777777" w:rsidR="00D205C4" w:rsidRPr="007963AB" w:rsidRDefault="00D205C4" w:rsidP="00D205C4">
            <w:pPr>
              <w:widowControl/>
              <w:spacing w:after="0" w:line="240" w:lineRule="auto"/>
            </w:pPr>
          </w:p>
        </w:tc>
        <w:tc>
          <w:tcPr>
            <w:tcW w:w="3285" w:type="dxa"/>
            <w:vAlign w:val="center"/>
          </w:tcPr>
          <w:p w14:paraId="79A22656" w14:textId="69426ABD" w:rsidR="00D205C4" w:rsidRPr="007963AB" w:rsidRDefault="00D205C4" w:rsidP="00D205C4">
            <w:pPr>
              <w:widowControl/>
              <w:spacing w:after="0" w:line="240" w:lineRule="auto"/>
            </w:pPr>
          </w:p>
        </w:tc>
        <w:tc>
          <w:tcPr>
            <w:tcW w:w="3285" w:type="dxa"/>
            <w:vAlign w:val="center"/>
          </w:tcPr>
          <w:p w14:paraId="5CA5BBDC" w14:textId="77777777" w:rsidR="00D205C4" w:rsidRPr="007963AB" w:rsidRDefault="00D205C4" w:rsidP="00D205C4">
            <w:pPr>
              <w:widowControl/>
              <w:spacing w:after="0" w:line="240" w:lineRule="auto"/>
            </w:pPr>
          </w:p>
        </w:tc>
      </w:tr>
    </w:tbl>
    <w:p w14:paraId="68206746" w14:textId="77777777" w:rsidR="00D205C4" w:rsidRDefault="00D205C4" w:rsidP="002C46F8">
      <w:pPr>
        <w:widowControl/>
        <w:spacing w:after="0" w:line="276" w:lineRule="auto"/>
      </w:pPr>
    </w:p>
    <w:p w14:paraId="31C0FB93" w14:textId="03A041BF" w:rsidR="007963AB" w:rsidRPr="007963AB" w:rsidRDefault="002C46F8" w:rsidP="002C46F8">
      <w:pPr>
        <w:widowControl/>
        <w:spacing w:after="0" w:line="276" w:lineRule="auto"/>
      </w:pPr>
      <w:r>
        <w:rPr>
          <w:b/>
          <w:bCs/>
          <w:noProof/>
        </w:rPr>
        <w:drawing>
          <wp:anchor distT="0" distB="0" distL="114300" distR="114300" simplePos="0" relativeHeight="251713536" behindDoc="0" locked="0" layoutInCell="1" allowOverlap="1" wp14:anchorId="00EDF55A" wp14:editId="142400D9">
            <wp:simplePos x="0" y="0"/>
            <wp:positionH relativeFrom="column">
              <wp:posOffset>3448620</wp:posOffset>
            </wp:positionH>
            <wp:positionV relativeFrom="paragraph">
              <wp:posOffset>5787</wp:posOffset>
            </wp:positionV>
            <wp:extent cx="3158490" cy="2199005"/>
            <wp:effectExtent l="0" t="0" r="3810" b="0"/>
            <wp:wrapSquare wrapText="bothSides"/>
            <wp:docPr id="7674143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58490" cy="2199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D67E0F" w14:textId="639DD5C2" w:rsidR="007963AB" w:rsidRPr="007963AB" w:rsidRDefault="007963AB" w:rsidP="002C46F8">
      <w:pPr>
        <w:widowControl/>
        <w:spacing w:after="0" w:line="276" w:lineRule="auto"/>
      </w:pPr>
      <w:r w:rsidRPr="007963AB">
        <w:rPr>
          <w:b/>
          <w:bCs/>
        </w:rPr>
        <w:t>Optional:</w:t>
      </w:r>
      <w:r w:rsidRPr="007963AB">
        <w:t xml:space="preserve"> Student(s) hold an earthworm in their hands with their eyes open. Discuss how the worm feels and add to the table.</w:t>
      </w:r>
    </w:p>
    <w:p w14:paraId="26AEAF1C" w14:textId="1C1B0B24" w:rsidR="007963AB" w:rsidRPr="007963AB" w:rsidRDefault="007963AB" w:rsidP="002C46F8">
      <w:pPr>
        <w:widowControl/>
        <w:spacing w:after="0" w:line="276" w:lineRule="auto"/>
      </w:pPr>
      <w:r w:rsidRPr="007963AB">
        <w:t xml:space="preserve">Group the animals in the </w:t>
      </w:r>
      <w:r w:rsidRPr="007963AB">
        <w:rPr>
          <w:b/>
          <w:bCs/>
        </w:rPr>
        <w:t>Animal cards</w:t>
      </w:r>
      <w:r w:rsidRPr="007963AB">
        <w:t xml:space="preserve"> set, based on body coverings: feathers, skin, scales, shell. </w:t>
      </w:r>
    </w:p>
    <w:p w14:paraId="16809EB7" w14:textId="77777777" w:rsidR="007963AB" w:rsidRPr="007963AB" w:rsidRDefault="007963AB" w:rsidP="002C46F8">
      <w:pPr>
        <w:widowControl/>
        <w:spacing w:after="0" w:line="276" w:lineRule="auto"/>
      </w:pPr>
      <w:r w:rsidRPr="007963AB">
        <w:t xml:space="preserve">Add the groupings to the ideas map begun in Lesson 6. </w:t>
      </w:r>
    </w:p>
    <w:p w14:paraId="351F25E1" w14:textId="77777777" w:rsidR="00B73B50" w:rsidRDefault="00B73B50">
      <w:pPr>
        <w:widowControl/>
        <w:spacing w:after="0" w:line="240" w:lineRule="auto"/>
      </w:pPr>
    </w:p>
    <w:p w14:paraId="6C24E981" w14:textId="369AC9DA" w:rsidR="00B73B50" w:rsidRDefault="00B73B50">
      <w:pPr>
        <w:widowControl/>
        <w:spacing w:after="0" w:line="240" w:lineRule="auto"/>
      </w:pPr>
    </w:p>
    <w:p w14:paraId="7BB829F3" w14:textId="77777777" w:rsidR="002C46F8" w:rsidRDefault="002C46F8" w:rsidP="00B73B50">
      <w:pPr>
        <w:pStyle w:val="Heading2"/>
        <w:spacing w:before="0"/>
      </w:pPr>
    </w:p>
    <w:p w14:paraId="5181C650" w14:textId="77777777" w:rsidR="002C46F8" w:rsidRDefault="002C46F8" w:rsidP="00B73B50">
      <w:pPr>
        <w:pStyle w:val="Heading2"/>
        <w:spacing w:before="0"/>
      </w:pPr>
    </w:p>
    <w:p w14:paraId="49057FFC" w14:textId="77777777" w:rsidR="002C46F8" w:rsidRDefault="002C46F8" w:rsidP="00B73B50">
      <w:pPr>
        <w:pStyle w:val="Heading2"/>
        <w:spacing w:before="0"/>
      </w:pPr>
    </w:p>
    <w:p w14:paraId="35A1C468" w14:textId="13E86D0D" w:rsidR="00B73B50" w:rsidRPr="007332A0" w:rsidRDefault="00B73B50" w:rsidP="00B73B50">
      <w:pPr>
        <w:pStyle w:val="Heading2"/>
        <w:spacing w:before="0"/>
        <w:rPr>
          <w:rFonts w:cstheme="majorHAnsi"/>
          <w:b w:val="0"/>
          <w:bCs/>
          <w:color w:val="auto"/>
          <w:szCs w:val="28"/>
        </w:rPr>
      </w:pPr>
      <w:r>
        <w:t xml:space="preserve">Investigate </w:t>
      </w:r>
      <w:r w:rsidRPr="000D0B5E">
        <w:rPr>
          <w:rFonts w:cstheme="majorHAnsi"/>
          <w:b w:val="0"/>
          <w:bCs/>
          <w:color w:val="auto"/>
          <w:szCs w:val="28"/>
        </w:rPr>
        <w:t>•</w:t>
      </w:r>
      <w:r>
        <w:rPr>
          <w:rFonts w:cstheme="majorHAnsi"/>
          <w:b w:val="0"/>
          <w:bCs/>
          <w:color w:val="auto"/>
          <w:szCs w:val="28"/>
        </w:rPr>
        <w:t xml:space="preserve"> </w:t>
      </w:r>
      <w:r w:rsidR="00271E92">
        <w:rPr>
          <w:rFonts w:cstheme="majorHAnsi"/>
          <w:b w:val="0"/>
          <w:bCs/>
          <w:color w:val="auto"/>
          <w:szCs w:val="28"/>
        </w:rPr>
        <w:t>Exploring how animals eat</w:t>
      </w:r>
    </w:p>
    <w:p w14:paraId="0A29A2F0" w14:textId="77777777" w:rsidR="00271E92" w:rsidRPr="00271E92" w:rsidRDefault="00271E92" w:rsidP="00271E92">
      <w:pPr>
        <w:widowControl/>
        <w:spacing w:before="100" w:beforeAutospacing="1" w:after="100" w:afterAutospacing="1" w:line="240" w:lineRule="auto"/>
        <w:rPr>
          <w:rFonts w:eastAsia="Times New Roman" w:cstheme="minorHAnsi"/>
          <w:color w:val="auto"/>
          <w:szCs w:val="20"/>
          <w:lang w:eastAsia="en-AU"/>
        </w:rPr>
      </w:pPr>
      <w:r w:rsidRPr="00271E92">
        <w:rPr>
          <w:rFonts w:eastAsia="Times New Roman" w:cstheme="minorHAnsi"/>
          <w:color w:val="auto"/>
          <w:szCs w:val="20"/>
          <w:lang w:eastAsia="en-AU"/>
        </w:rPr>
        <w:t xml:space="preserve">Discuss foods the students have eaten recently and which animals have a mouth similar to a human mouth. </w:t>
      </w:r>
    </w:p>
    <w:p w14:paraId="7A5C8D34" w14:textId="252B0C38" w:rsidR="00271E92" w:rsidRPr="00271E92" w:rsidRDefault="00271E92" w:rsidP="00271E92">
      <w:pPr>
        <w:widowControl/>
        <w:spacing w:before="100" w:beforeAutospacing="1" w:after="0" w:line="240" w:lineRule="auto"/>
        <w:rPr>
          <w:rFonts w:eastAsia="Times New Roman" w:cstheme="minorHAnsi"/>
          <w:b/>
          <w:bCs/>
          <w:color w:val="auto"/>
          <w:szCs w:val="20"/>
          <w:lang w:eastAsia="en-AU"/>
        </w:rPr>
      </w:pPr>
      <w:r w:rsidRPr="00271E92">
        <w:rPr>
          <w:rFonts w:eastAsia="Times New Roman" w:cstheme="minorHAnsi"/>
          <w:b/>
          <w:bCs/>
          <w:color w:val="auto"/>
          <w:szCs w:val="20"/>
          <w:lang w:eastAsia="en-AU"/>
        </w:rPr>
        <w:t>Potential discussion prompts</w:t>
      </w:r>
    </w:p>
    <w:p w14:paraId="4BA1F0B0" w14:textId="77777777" w:rsidR="00271E92" w:rsidRPr="00271E92" w:rsidRDefault="00271E92" w:rsidP="00DD7205">
      <w:pPr>
        <w:widowControl/>
        <w:numPr>
          <w:ilvl w:val="0"/>
          <w:numId w:val="118"/>
        </w:numPr>
        <w:tabs>
          <w:tab w:val="clear" w:pos="720"/>
          <w:tab w:val="num" w:pos="360"/>
        </w:tabs>
        <w:spacing w:after="100" w:afterAutospacing="1" w:line="240" w:lineRule="auto"/>
        <w:ind w:left="360"/>
        <w:rPr>
          <w:rFonts w:eastAsia="Times New Roman" w:cstheme="minorHAnsi"/>
          <w:color w:val="auto"/>
          <w:szCs w:val="20"/>
          <w:lang w:eastAsia="en-AU"/>
        </w:rPr>
      </w:pPr>
      <w:r w:rsidRPr="00271E92">
        <w:rPr>
          <w:rFonts w:eastAsia="Times New Roman" w:cstheme="minorHAnsi"/>
          <w:i/>
          <w:iCs/>
          <w:color w:val="auto"/>
          <w:szCs w:val="20"/>
          <w:lang w:eastAsia="en-AU"/>
        </w:rPr>
        <w:t>What food did you eat?</w:t>
      </w:r>
    </w:p>
    <w:p w14:paraId="1E9B5FE3" w14:textId="77777777" w:rsidR="00271E92" w:rsidRPr="00271E92" w:rsidRDefault="00271E92" w:rsidP="00DD7205">
      <w:pPr>
        <w:widowControl/>
        <w:numPr>
          <w:ilvl w:val="0"/>
          <w:numId w:val="118"/>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271E92">
        <w:rPr>
          <w:rFonts w:eastAsia="Times New Roman" w:cstheme="minorHAnsi"/>
          <w:i/>
          <w:iCs/>
          <w:color w:val="auto"/>
          <w:szCs w:val="20"/>
          <w:lang w:eastAsia="en-AU"/>
        </w:rPr>
        <w:t>Did you need to chew it, or could you just swallow it? Why/why not?</w:t>
      </w:r>
    </w:p>
    <w:p w14:paraId="49BA5A09" w14:textId="77777777" w:rsidR="00271E92" w:rsidRPr="00271E92" w:rsidRDefault="00271E92" w:rsidP="00DD7205">
      <w:pPr>
        <w:widowControl/>
        <w:numPr>
          <w:ilvl w:val="0"/>
          <w:numId w:val="118"/>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271E92">
        <w:rPr>
          <w:rFonts w:eastAsia="Times New Roman" w:cstheme="minorHAnsi"/>
          <w:i/>
          <w:iCs/>
          <w:color w:val="auto"/>
          <w:szCs w:val="20"/>
          <w:lang w:eastAsia="en-AU"/>
        </w:rPr>
        <w:t xml:space="preserve">Which part of your mouth did you use for eating? </w:t>
      </w:r>
    </w:p>
    <w:p w14:paraId="0D1CEB8E" w14:textId="77777777" w:rsidR="00271E92" w:rsidRPr="00271E92" w:rsidRDefault="00271E92" w:rsidP="00DD7205">
      <w:pPr>
        <w:widowControl/>
        <w:numPr>
          <w:ilvl w:val="1"/>
          <w:numId w:val="118"/>
        </w:numPr>
        <w:tabs>
          <w:tab w:val="clear" w:pos="1440"/>
          <w:tab w:val="num" w:pos="1080"/>
        </w:tabs>
        <w:spacing w:before="100" w:beforeAutospacing="1" w:after="100" w:afterAutospacing="1" w:line="240" w:lineRule="auto"/>
        <w:ind w:left="1080"/>
        <w:rPr>
          <w:rFonts w:eastAsia="Times New Roman" w:cstheme="minorHAnsi"/>
          <w:color w:val="auto"/>
          <w:szCs w:val="20"/>
          <w:lang w:eastAsia="en-AU"/>
        </w:rPr>
      </w:pPr>
      <w:r w:rsidRPr="00271E92">
        <w:rPr>
          <w:rFonts w:eastAsia="Times New Roman" w:cstheme="minorHAnsi"/>
          <w:color w:val="auto"/>
          <w:szCs w:val="20"/>
          <w:lang w:eastAsia="en-AU"/>
        </w:rPr>
        <w:t>Lips, tongue, teeth.</w:t>
      </w:r>
    </w:p>
    <w:p w14:paraId="298569B9" w14:textId="77777777" w:rsidR="00271E92" w:rsidRPr="00271E92" w:rsidRDefault="00271E92" w:rsidP="00DD7205">
      <w:pPr>
        <w:widowControl/>
        <w:numPr>
          <w:ilvl w:val="0"/>
          <w:numId w:val="118"/>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271E92">
        <w:rPr>
          <w:rFonts w:eastAsia="Times New Roman" w:cstheme="minorHAnsi"/>
          <w:i/>
          <w:iCs/>
          <w:color w:val="auto"/>
          <w:szCs w:val="20"/>
          <w:lang w:eastAsia="en-AU"/>
        </w:rPr>
        <w:t>What other animals have teeth, lips and/or tongues?</w:t>
      </w:r>
    </w:p>
    <w:p w14:paraId="7E35AE74" w14:textId="77777777" w:rsidR="00271E92" w:rsidRPr="00271E92" w:rsidRDefault="00271E92" w:rsidP="00DD7205">
      <w:pPr>
        <w:widowControl/>
        <w:numPr>
          <w:ilvl w:val="0"/>
          <w:numId w:val="118"/>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271E92">
        <w:rPr>
          <w:rFonts w:eastAsia="Times New Roman" w:cstheme="minorHAnsi"/>
          <w:i/>
          <w:iCs/>
          <w:color w:val="auto"/>
          <w:szCs w:val="20"/>
          <w:lang w:eastAsia="en-AU"/>
        </w:rPr>
        <w:t>What animals have a different kind of ‘mouth’?</w:t>
      </w:r>
    </w:p>
    <w:p w14:paraId="6C728695" w14:textId="77777777" w:rsidR="00271E92" w:rsidRPr="00271E92" w:rsidRDefault="00271E92" w:rsidP="00DD7205">
      <w:pPr>
        <w:widowControl/>
        <w:numPr>
          <w:ilvl w:val="0"/>
          <w:numId w:val="118"/>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271E92">
        <w:rPr>
          <w:rFonts w:eastAsia="Times New Roman" w:cstheme="minorHAnsi"/>
          <w:i/>
          <w:iCs/>
          <w:color w:val="auto"/>
          <w:szCs w:val="20"/>
          <w:lang w:eastAsia="en-AU"/>
        </w:rPr>
        <w:t>Do birds have a mouth like a human mouth?</w:t>
      </w:r>
    </w:p>
    <w:p w14:paraId="00A1F872" w14:textId="77777777" w:rsidR="00271E92" w:rsidRPr="00271E92" w:rsidRDefault="00271E92" w:rsidP="00DD7205">
      <w:pPr>
        <w:widowControl/>
        <w:numPr>
          <w:ilvl w:val="0"/>
          <w:numId w:val="118"/>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271E92">
        <w:rPr>
          <w:rFonts w:eastAsia="Times New Roman" w:cstheme="minorHAnsi"/>
          <w:i/>
          <w:iCs/>
          <w:color w:val="auto"/>
          <w:szCs w:val="20"/>
          <w:lang w:eastAsia="en-AU"/>
        </w:rPr>
        <w:t>What is the same? What is different?</w:t>
      </w:r>
    </w:p>
    <w:p w14:paraId="6EE0A398" w14:textId="77777777" w:rsidR="00271E92" w:rsidRDefault="00271E92" w:rsidP="00271E92">
      <w:pPr>
        <w:widowControl/>
        <w:spacing w:before="100" w:beforeAutospacing="1" w:after="100" w:afterAutospacing="1" w:line="240" w:lineRule="auto"/>
        <w:rPr>
          <w:rFonts w:eastAsia="Times New Roman" w:cstheme="minorHAnsi"/>
          <w:color w:val="auto"/>
          <w:szCs w:val="20"/>
          <w:lang w:eastAsia="en-AU"/>
        </w:rPr>
      </w:pPr>
      <w:r w:rsidRPr="00271E92">
        <w:rPr>
          <w:rFonts w:eastAsia="Times New Roman" w:cstheme="minorHAnsi"/>
          <w:color w:val="auto"/>
          <w:szCs w:val="20"/>
          <w:lang w:eastAsia="en-AU"/>
        </w:rPr>
        <w:t xml:space="preserve">Show videos depicting birds eating (see materials list) to confirm or challenge students' ideas about birds' mouths before discussing further. </w:t>
      </w:r>
    </w:p>
    <w:p w14:paraId="7AE068EA" w14:textId="2356857C" w:rsidR="00271E92" w:rsidRPr="00271E92" w:rsidRDefault="00271E92" w:rsidP="00627705">
      <w:pPr>
        <w:widowControl/>
        <w:spacing w:line="240" w:lineRule="auto"/>
        <w:rPr>
          <w:rFonts w:eastAsia="Times New Roman" w:cstheme="minorHAnsi"/>
          <w:b/>
          <w:bCs/>
          <w:color w:val="auto"/>
          <w:szCs w:val="20"/>
          <w:lang w:eastAsia="en-AU"/>
        </w:rPr>
      </w:pPr>
      <w:r w:rsidRPr="00271E92">
        <w:rPr>
          <w:rFonts w:eastAsia="Times New Roman" w:cstheme="minorHAnsi"/>
          <w:b/>
          <w:bCs/>
          <w:color w:val="auto"/>
          <w:szCs w:val="20"/>
          <w:lang w:eastAsia="en-AU"/>
        </w:rPr>
        <w:t>Potential discussion prompts</w:t>
      </w:r>
    </w:p>
    <w:p w14:paraId="0E25C9DA" w14:textId="77777777" w:rsidR="00271E92" w:rsidRPr="00271E92" w:rsidRDefault="00271E92" w:rsidP="00DD7205">
      <w:pPr>
        <w:widowControl/>
        <w:numPr>
          <w:ilvl w:val="0"/>
          <w:numId w:val="119"/>
        </w:numPr>
        <w:tabs>
          <w:tab w:val="clear" w:pos="720"/>
          <w:tab w:val="num" w:pos="360"/>
        </w:tabs>
        <w:spacing w:after="100" w:afterAutospacing="1" w:line="240" w:lineRule="auto"/>
        <w:ind w:left="360"/>
        <w:rPr>
          <w:rFonts w:eastAsia="Times New Roman" w:cstheme="minorHAnsi"/>
          <w:color w:val="auto"/>
          <w:szCs w:val="20"/>
          <w:lang w:eastAsia="en-AU"/>
        </w:rPr>
      </w:pPr>
      <w:r w:rsidRPr="00271E92">
        <w:rPr>
          <w:rFonts w:eastAsia="Times New Roman" w:cstheme="minorHAnsi"/>
          <w:i/>
          <w:iCs/>
          <w:color w:val="auto"/>
          <w:szCs w:val="20"/>
          <w:lang w:eastAsia="en-AU"/>
        </w:rPr>
        <w:t xml:space="preserve">What is the bird using to eat? </w:t>
      </w:r>
    </w:p>
    <w:p w14:paraId="5ABD78F3" w14:textId="77777777" w:rsidR="00271E92" w:rsidRPr="00271E92" w:rsidRDefault="00271E92" w:rsidP="00DD7205">
      <w:pPr>
        <w:widowControl/>
        <w:numPr>
          <w:ilvl w:val="0"/>
          <w:numId w:val="119"/>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271E92">
        <w:rPr>
          <w:rFonts w:eastAsia="Times New Roman" w:cstheme="minorHAnsi"/>
          <w:i/>
          <w:iCs/>
          <w:color w:val="auto"/>
          <w:szCs w:val="20"/>
          <w:lang w:eastAsia="en-AU"/>
        </w:rPr>
        <w:t xml:space="preserve">What is similar about the way a bird eats and the way humans eat? </w:t>
      </w:r>
    </w:p>
    <w:p w14:paraId="31D5EA6E" w14:textId="77777777" w:rsidR="00271E92" w:rsidRPr="00271E92" w:rsidRDefault="00271E92" w:rsidP="00DD7205">
      <w:pPr>
        <w:widowControl/>
        <w:numPr>
          <w:ilvl w:val="1"/>
          <w:numId w:val="119"/>
        </w:numPr>
        <w:tabs>
          <w:tab w:val="clear" w:pos="1440"/>
          <w:tab w:val="num" w:pos="1080"/>
        </w:tabs>
        <w:spacing w:before="100" w:beforeAutospacing="1" w:after="100" w:afterAutospacing="1" w:line="240" w:lineRule="auto"/>
        <w:ind w:left="1080"/>
        <w:rPr>
          <w:rFonts w:eastAsia="Times New Roman" w:cstheme="minorHAnsi"/>
          <w:color w:val="auto"/>
          <w:szCs w:val="20"/>
          <w:lang w:eastAsia="en-AU"/>
        </w:rPr>
      </w:pPr>
      <w:r w:rsidRPr="00271E92">
        <w:rPr>
          <w:rFonts w:eastAsia="Times New Roman" w:cstheme="minorHAnsi"/>
          <w:color w:val="auto"/>
          <w:szCs w:val="20"/>
          <w:lang w:eastAsia="en-AU"/>
        </w:rPr>
        <w:t>We both have/use tongues.</w:t>
      </w:r>
    </w:p>
    <w:p w14:paraId="768F43DE" w14:textId="77777777" w:rsidR="00271E92" w:rsidRPr="00271E92" w:rsidRDefault="00271E92" w:rsidP="00DD7205">
      <w:pPr>
        <w:widowControl/>
        <w:numPr>
          <w:ilvl w:val="0"/>
          <w:numId w:val="119"/>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271E92">
        <w:rPr>
          <w:rFonts w:eastAsia="Times New Roman" w:cstheme="minorHAnsi"/>
          <w:i/>
          <w:iCs/>
          <w:color w:val="auto"/>
          <w:szCs w:val="20"/>
          <w:lang w:eastAsia="en-AU"/>
        </w:rPr>
        <w:t xml:space="preserve">Why do birds and humans need a tongue? </w:t>
      </w:r>
    </w:p>
    <w:p w14:paraId="712B878B" w14:textId="77777777" w:rsidR="00271E92" w:rsidRPr="00271E92" w:rsidRDefault="00271E92" w:rsidP="00DD7205">
      <w:pPr>
        <w:widowControl/>
        <w:numPr>
          <w:ilvl w:val="1"/>
          <w:numId w:val="119"/>
        </w:numPr>
        <w:tabs>
          <w:tab w:val="clear" w:pos="1440"/>
          <w:tab w:val="num" w:pos="1080"/>
        </w:tabs>
        <w:spacing w:before="100" w:beforeAutospacing="1" w:after="100" w:afterAutospacing="1" w:line="240" w:lineRule="auto"/>
        <w:ind w:left="1080"/>
        <w:rPr>
          <w:rFonts w:eastAsia="Times New Roman" w:cstheme="minorHAnsi"/>
          <w:color w:val="auto"/>
          <w:szCs w:val="20"/>
          <w:lang w:eastAsia="en-AU"/>
        </w:rPr>
      </w:pPr>
      <w:r w:rsidRPr="00271E92">
        <w:rPr>
          <w:rFonts w:eastAsia="Times New Roman" w:cstheme="minorHAnsi"/>
          <w:color w:val="auto"/>
          <w:szCs w:val="20"/>
          <w:lang w:eastAsia="en-AU"/>
        </w:rPr>
        <w:t>To move food around in our mouth when we are chewing and swallowing, to help us makes different sounds when we talk/sing.</w:t>
      </w:r>
    </w:p>
    <w:p w14:paraId="2DFBCEEA" w14:textId="77777777" w:rsidR="00271E92" w:rsidRPr="00271E92" w:rsidRDefault="00271E92" w:rsidP="00DD7205">
      <w:pPr>
        <w:widowControl/>
        <w:numPr>
          <w:ilvl w:val="0"/>
          <w:numId w:val="119"/>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271E92">
        <w:rPr>
          <w:rFonts w:eastAsia="Times New Roman" w:cstheme="minorHAnsi"/>
          <w:i/>
          <w:iCs/>
          <w:color w:val="auto"/>
          <w:szCs w:val="20"/>
          <w:lang w:eastAsia="en-AU"/>
        </w:rPr>
        <w:t>Do other animals also have a tongue? Which ones?</w:t>
      </w:r>
    </w:p>
    <w:p w14:paraId="303DC4BF" w14:textId="77777777" w:rsidR="00271E92" w:rsidRPr="00271E92" w:rsidRDefault="00271E92" w:rsidP="00271E92">
      <w:pPr>
        <w:widowControl/>
        <w:spacing w:before="100" w:beforeAutospacing="1" w:after="100" w:afterAutospacing="1" w:line="240" w:lineRule="auto"/>
        <w:rPr>
          <w:rFonts w:eastAsia="Times New Roman" w:cstheme="minorHAnsi"/>
          <w:color w:val="auto"/>
          <w:szCs w:val="20"/>
          <w:lang w:eastAsia="en-AU"/>
        </w:rPr>
      </w:pPr>
      <w:r w:rsidRPr="00271E92">
        <w:rPr>
          <w:rFonts w:eastAsia="Times New Roman" w:cstheme="minorHAnsi"/>
          <w:color w:val="auto"/>
          <w:szCs w:val="20"/>
          <w:lang w:eastAsia="en-AU"/>
        </w:rPr>
        <w:t xml:space="preserve">Take students on a bird watching expedition around the schoolyard. </w:t>
      </w:r>
    </w:p>
    <w:p w14:paraId="4CB18FC7" w14:textId="77777777" w:rsidR="00271E92" w:rsidRPr="00271E92" w:rsidRDefault="00271E92" w:rsidP="00627705">
      <w:pPr>
        <w:pStyle w:val="Heading3"/>
        <w:spacing w:after="0"/>
        <w:rPr>
          <w:lang w:eastAsia="en-AU"/>
        </w:rPr>
      </w:pPr>
      <w:r w:rsidRPr="00271E92">
        <w:rPr>
          <w:lang w:eastAsia="en-AU"/>
        </w:rPr>
        <w:t>Before the bird watching expedition</w:t>
      </w:r>
    </w:p>
    <w:p w14:paraId="52E5AE91" w14:textId="77777777" w:rsidR="00271E92" w:rsidRPr="00271E92" w:rsidRDefault="00271E92" w:rsidP="00627705">
      <w:pPr>
        <w:widowControl/>
        <w:spacing w:after="100" w:afterAutospacing="1" w:line="240" w:lineRule="auto"/>
        <w:rPr>
          <w:rFonts w:eastAsia="Times New Roman" w:cstheme="minorHAnsi"/>
          <w:color w:val="auto"/>
          <w:szCs w:val="20"/>
          <w:lang w:eastAsia="en-AU"/>
        </w:rPr>
      </w:pPr>
      <w:r w:rsidRPr="00271E92">
        <w:rPr>
          <w:rFonts w:eastAsia="Times New Roman" w:cstheme="minorHAnsi"/>
          <w:color w:val="auto"/>
          <w:szCs w:val="20"/>
          <w:lang w:eastAsia="en-AU"/>
        </w:rPr>
        <w:t>Discuss how some animals can be difficult to see when they are hidden in bushes and grasses, and that as scientists we need to also use our hearing.</w:t>
      </w:r>
    </w:p>
    <w:p w14:paraId="5066D262" w14:textId="77777777" w:rsidR="00271E92" w:rsidRPr="00271E92" w:rsidRDefault="00271E92" w:rsidP="00271E92">
      <w:pPr>
        <w:widowControl/>
        <w:spacing w:before="100" w:beforeAutospacing="1" w:after="100" w:afterAutospacing="1" w:line="240" w:lineRule="auto"/>
        <w:rPr>
          <w:rFonts w:eastAsia="Times New Roman" w:cstheme="minorHAnsi"/>
          <w:color w:val="auto"/>
          <w:szCs w:val="20"/>
          <w:lang w:eastAsia="en-AU"/>
        </w:rPr>
      </w:pPr>
      <w:r w:rsidRPr="00271E92">
        <w:rPr>
          <w:rFonts w:eastAsia="Times New Roman" w:cstheme="minorHAnsi"/>
          <w:color w:val="auto"/>
          <w:szCs w:val="20"/>
          <w:lang w:eastAsia="en-AU"/>
        </w:rPr>
        <w:t>On a new page in the class science journal entitled 'What birds are in our schoolyard?', use the Predict, Reason, Observe, Explain (PROE) strategy to record students' predictions about what birds might be heard and seen in the schoolyard in the P and R sections of the chart.</w:t>
      </w:r>
    </w:p>
    <w:p w14:paraId="13A1CE0C" w14:textId="77777777" w:rsidR="00271E92" w:rsidRPr="00271E92" w:rsidRDefault="00271E92" w:rsidP="00271E92">
      <w:pPr>
        <w:widowControl/>
        <w:spacing w:before="100" w:beforeAutospacing="1" w:after="100" w:afterAutospacing="1" w:line="240" w:lineRule="auto"/>
        <w:rPr>
          <w:rFonts w:eastAsia="Times New Roman" w:cstheme="minorHAnsi"/>
          <w:color w:val="auto"/>
          <w:szCs w:val="20"/>
          <w:lang w:eastAsia="en-AU"/>
        </w:rPr>
      </w:pPr>
      <w:r w:rsidRPr="00271E92">
        <w:rPr>
          <w:rFonts w:eastAsia="Times New Roman" w:cstheme="minorHAnsi"/>
          <w:b/>
          <w:bCs/>
          <w:color w:val="auto"/>
          <w:szCs w:val="20"/>
          <w:lang w:eastAsia="en-AU"/>
        </w:rPr>
        <w:t xml:space="preserve">Optional: </w:t>
      </w:r>
      <w:r w:rsidRPr="00271E92">
        <w:rPr>
          <w:rFonts w:eastAsia="Times New Roman" w:cstheme="minorHAnsi"/>
          <w:color w:val="auto"/>
          <w:szCs w:val="20"/>
          <w:lang w:eastAsia="en-AU"/>
        </w:rPr>
        <w:t xml:space="preserve">Listen to the calls of the birds you have predicted you will see, from the </w:t>
      </w:r>
      <w:hyperlink r:id="rId48" w:history="1">
        <w:r w:rsidRPr="002A5FA0">
          <w:rPr>
            <w:rFonts w:eastAsia="Times New Roman" w:cstheme="minorHAnsi"/>
            <w:color w:val="0070C0"/>
            <w:szCs w:val="20"/>
            <w:u w:val="single"/>
            <w:lang w:eastAsia="en-AU"/>
          </w:rPr>
          <w:t>Top 40 Bird Songs</w:t>
        </w:r>
      </w:hyperlink>
      <w:r w:rsidRPr="002A5FA0">
        <w:rPr>
          <w:rFonts w:eastAsia="Times New Roman" w:cstheme="minorHAnsi"/>
          <w:color w:val="0070C0"/>
          <w:szCs w:val="20"/>
          <w:lang w:eastAsia="en-AU"/>
        </w:rPr>
        <w:t>.</w:t>
      </w:r>
    </w:p>
    <w:p w14:paraId="416A7109" w14:textId="77777777" w:rsidR="00271E92" w:rsidRPr="00271E92" w:rsidRDefault="00271E92" w:rsidP="00627705">
      <w:pPr>
        <w:pStyle w:val="Heading3"/>
        <w:spacing w:after="0"/>
        <w:rPr>
          <w:lang w:eastAsia="en-AU"/>
        </w:rPr>
      </w:pPr>
      <w:r w:rsidRPr="00271E92">
        <w:rPr>
          <w:lang w:eastAsia="en-AU"/>
        </w:rPr>
        <w:t>During the bird watching expedition</w:t>
      </w:r>
    </w:p>
    <w:p w14:paraId="2B7F3578" w14:textId="77777777" w:rsidR="00271E92" w:rsidRPr="00271E92" w:rsidRDefault="00271E92" w:rsidP="00627705">
      <w:pPr>
        <w:widowControl/>
        <w:spacing w:after="100" w:afterAutospacing="1" w:line="240" w:lineRule="auto"/>
        <w:rPr>
          <w:rFonts w:eastAsia="Times New Roman" w:cstheme="minorHAnsi"/>
          <w:color w:val="auto"/>
          <w:szCs w:val="20"/>
          <w:lang w:eastAsia="en-AU"/>
        </w:rPr>
      </w:pPr>
      <w:r w:rsidRPr="00271E92">
        <w:rPr>
          <w:rFonts w:eastAsia="Times New Roman" w:cstheme="minorHAnsi"/>
          <w:color w:val="auto"/>
          <w:szCs w:val="20"/>
          <w:lang w:eastAsia="en-AU"/>
        </w:rPr>
        <w:t>Observe which birds can be heard and seen, reminding students to sit quietly, and sometimes close their eyes. Record observations by writing notes (teacher) and/or taking videos and photographs on a digital device.</w:t>
      </w:r>
    </w:p>
    <w:p w14:paraId="4A331635" w14:textId="77777777" w:rsidR="00271E92" w:rsidRPr="00271E92" w:rsidRDefault="00271E92" w:rsidP="00627705">
      <w:pPr>
        <w:pStyle w:val="Heading3"/>
        <w:spacing w:after="0"/>
        <w:rPr>
          <w:lang w:eastAsia="en-AU"/>
        </w:rPr>
      </w:pPr>
      <w:r w:rsidRPr="00271E92">
        <w:rPr>
          <w:lang w:eastAsia="en-AU"/>
        </w:rPr>
        <w:t>After the bird watching expedition</w:t>
      </w:r>
    </w:p>
    <w:p w14:paraId="24E7D263" w14:textId="06F66CF3" w:rsidR="00271E92" w:rsidRDefault="00271E92" w:rsidP="00627705">
      <w:pPr>
        <w:widowControl/>
        <w:spacing w:after="100" w:afterAutospacing="1" w:line="240" w:lineRule="auto"/>
        <w:rPr>
          <w:rFonts w:eastAsia="Times New Roman" w:cstheme="minorHAnsi"/>
          <w:color w:val="auto"/>
          <w:szCs w:val="20"/>
          <w:lang w:eastAsia="en-AU"/>
        </w:rPr>
      </w:pPr>
      <w:r w:rsidRPr="00271E92">
        <w:rPr>
          <w:rFonts w:eastAsia="Times New Roman" w:cstheme="minorHAnsi"/>
          <w:color w:val="auto"/>
          <w:szCs w:val="20"/>
          <w:lang w:eastAsia="en-AU"/>
        </w:rPr>
        <w:t>Complete the O and E sections of the PROE chart.</w:t>
      </w:r>
      <w:r w:rsidR="00593846">
        <w:rPr>
          <w:rFonts w:eastAsia="Times New Roman" w:cstheme="minorHAnsi"/>
          <w:color w:val="auto"/>
          <w:szCs w:val="20"/>
          <w:lang w:eastAsia="en-AU"/>
        </w:rPr>
        <w:t xml:space="preserve"> See example below.</w:t>
      </w:r>
    </w:p>
    <w:tbl>
      <w:tblPr>
        <w:tblStyle w:val="AASETable"/>
        <w:tblW w:w="0" w:type="auto"/>
        <w:tblLook w:val="04A0" w:firstRow="1" w:lastRow="0" w:firstColumn="1" w:lastColumn="0" w:noHBand="0" w:noVBand="1"/>
      </w:tblPr>
      <w:tblGrid>
        <w:gridCol w:w="9854"/>
      </w:tblGrid>
      <w:tr w:rsidR="00593846" w14:paraId="53D0A00C" w14:textId="77777777" w:rsidTr="00593846">
        <w:trPr>
          <w:cnfStyle w:val="100000000000" w:firstRow="1" w:lastRow="0" w:firstColumn="0" w:lastColumn="0" w:oddVBand="0" w:evenVBand="0" w:oddHBand="0" w:evenHBand="0" w:firstRowFirstColumn="0" w:firstRowLastColumn="0" w:lastRowFirstColumn="0" w:lastRowLastColumn="0"/>
        </w:trPr>
        <w:tc>
          <w:tcPr>
            <w:tcW w:w="9854" w:type="dxa"/>
          </w:tcPr>
          <w:p w14:paraId="1FBDEA42" w14:textId="0ECD7B50" w:rsidR="00593846" w:rsidRDefault="006D6AEA" w:rsidP="00271E92">
            <w:pPr>
              <w:widowControl/>
              <w:spacing w:before="100" w:beforeAutospacing="1" w:after="100" w:afterAutospacing="1" w:line="240" w:lineRule="auto"/>
              <w:rPr>
                <w:rFonts w:eastAsia="Times New Roman" w:cstheme="minorHAnsi"/>
                <w:color w:val="auto"/>
                <w:szCs w:val="20"/>
                <w:lang w:eastAsia="en-AU"/>
              </w:rPr>
            </w:pPr>
            <w:r w:rsidRPr="006D6AEA">
              <w:rPr>
                <w:rFonts w:eastAsia="Times New Roman" w:cstheme="minorHAnsi"/>
                <w:b/>
                <w:bCs/>
                <w:szCs w:val="20"/>
                <w:lang w:eastAsia="en-AU"/>
              </w:rPr>
              <w:t>What birds are in our schoolyard?</w:t>
            </w:r>
          </w:p>
        </w:tc>
      </w:tr>
      <w:tr w:rsidR="00593846" w14:paraId="4FA81354" w14:textId="77777777" w:rsidTr="00593846">
        <w:trPr>
          <w:cnfStyle w:val="000000100000" w:firstRow="0" w:lastRow="0" w:firstColumn="0" w:lastColumn="0" w:oddVBand="0" w:evenVBand="0" w:oddHBand="1" w:evenHBand="0" w:firstRowFirstColumn="0" w:firstRowLastColumn="0" w:lastRowFirstColumn="0" w:lastRowLastColumn="0"/>
        </w:trPr>
        <w:tc>
          <w:tcPr>
            <w:tcW w:w="9854" w:type="dxa"/>
          </w:tcPr>
          <w:p w14:paraId="0598BD70" w14:textId="7CBAE22F" w:rsidR="00593846" w:rsidRDefault="006D6AEA" w:rsidP="00271E92">
            <w:pPr>
              <w:widowControl/>
              <w:spacing w:before="100" w:beforeAutospacing="1" w:after="100" w:afterAutospacing="1" w:line="240" w:lineRule="auto"/>
              <w:rPr>
                <w:rFonts w:eastAsia="Times New Roman" w:cstheme="minorHAnsi"/>
                <w:color w:val="auto"/>
                <w:szCs w:val="20"/>
                <w:lang w:eastAsia="en-AU"/>
              </w:rPr>
            </w:pPr>
            <w:r w:rsidRPr="006D6AEA">
              <w:rPr>
                <w:rFonts w:eastAsia="Times New Roman" w:cstheme="minorHAnsi"/>
                <w:b/>
                <w:bCs/>
                <w:color w:val="auto"/>
                <w:szCs w:val="20"/>
                <w:lang w:eastAsia="en-AU"/>
              </w:rPr>
              <w:t>Predict- what birds will we see?</w:t>
            </w:r>
            <w:r w:rsidRPr="006D6AEA">
              <w:rPr>
                <w:rFonts w:eastAsia="Times New Roman" w:cstheme="minorHAnsi"/>
                <w:color w:val="auto"/>
                <w:szCs w:val="20"/>
                <w:lang w:eastAsia="en-AU"/>
              </w:rPr>
              <w:br/>
              <w:t>magpies</w:t>
            </w:r>
            <w:r w:rsidRPr="006D6AEA">
              <w:rPr>
                <w:rFonts w:eastAsia="Times New Roman" w:cstheme="minorHAnsi"/>
                <w:color w:val="auto"/>
                <w:szCs w:val="20"/>
                <w:lang w:eastAsia="en-AU"/>
              </w:rPr>
              <w:br/>
              <w:t>pigeons</w:t>
            </w:r>
            <w:r w:rsidRPr="006D6AEA">
              <w:rPr>
                <w:rFonts w:eastAsia="Times New Roman" w:cstheme="minorHAnsi"/>
                <w:color w:val="auto"/>
                <w:szCs w:val="20"/>
                <w:lang w:eastAsia="en-AU"/>
              </w:rPr>
              <w:br/>
              <w:t>kookaburras</w:t>
            </w:r>
            <w:r w:rsidRPr="006D6AEA">
              <w:rPr>
                <w:rFonts w:eastAsia="Times New Roman" w:cstheme="minorHAnsi"/>
                <w:color w:val="auto"/>
                <w:szCs w:val="20"/>
                <w:lang w:eastAsia="en-AU"/>
              </w:rPr>
              <w:br/>
              <w:t>ibis</w:t>
            </w:r>
          </w:p>
        </w:tc>
      </w:tr>
      <w:tr w:rsidR="00593846" w14:paraId="0B294AE0" w14:textId="77777777" w:rsidTr="00593846">
        <w:trPr>
          <w:cnfStyle w:val="000000010000" w:firstRow="0" w:lastRow="0" w:firstColumn="0" w:lastColumn="0" w:oddVBand="0" w:evenVBand="0" w:oddHBand="0" w:evenHBand="1" w:firstRowFirstColumn="0" w:firstRowLastColumn="0" w:lastRowFirstColumn="0" w:lastRowLastColumn="0"/>
        </w:trPr>
        <w:tc>
          <w:tcPr>
            <w:tcW w:w="9854" w:type="dxa"/>
          </w:tcPr>
          <w:p w14:paraId="7DFA6CB5" w14:textId="41F105B4" w:rsidR="00593846" w:rsidRDefault="006D6AEA" w:rsidP="00271E92">
            <w:pPr>
              <w:widowControl/>
              <w:spacing w:before="100" w:beforeAutospacing="1" w:after="100" w:afterAutospacing="1" w:line="240" w:lineRule="auto"/>
              <w:rPr>
                <w:rFonts w:eastAsia="Times New Roman" w:cstheme="minorHAnsi"/>
                <w:color w:val="auto"/>
                <w:szCs w:val="20"/>
                <w:lang w:eastAsia="en-AU"/>
              </w:rPr>
            </w:pPr>
            <w:r w:rsidRPr="006D6AEA">
              <w:rPr>
                <w:rFonts w:eastAsia="Times New Roman" w:cstheme="minorHAnsi"/>
                <w:b/>
                <w:bCs/>
                <w:color w:val="auto"/>
                <w:szCs w:val="20"/>
                <w:lang w:eastAsia="en-AU"/>
              </w:rPr>
              <w:t>Reason- why do we think that?</w:t>
            </w:r>
            <w:r w:rsidRPr="006D6AEA">
              <w:rPr>
                <w:rFonts w:eastAsia="Times New Roman" w:cstheme="minorHAnsi"/>
                <w:color w:val="auto"/>
                <w:szCs w:val="20"/>
                <w:lang w:eastAsia="en-AU"/>
              </w:rPr>
              <w:br/>
              <w:t>James' favourite birds are magpies.</w:t>
            </w:r>
            <w:r w:rsidRPr="006D6AEA">
              <w:rPr>
                <w:rFonts w:eastAsia="Times New Roman" w:cstheme="minorHAnsi"/>
                <w:color w:val="auto"/>
                <w:szCs w:val="20"/>
                <w:lang w:eastAsia="en-AU"/>
              </w:rPr>
              <w:br/>
              <w:t>Siena saw a pigeon on the playground yesterday.</w:t>
            </w:r>
            <w:r w:rsidRPr="006D6AEA">
              <w:rPr>
                <w:rFonts w:eastAsia="Times New Roman" w:cstheme="minorHAnsi"/>
                <w:color w:val="auto"/>
                <w:szCs w:val="20"/>
                <w:lang w:eastAsia="en-AU"/>
              </w:rPr>
              <w:br/>
              <w:t>Jihan saw a kookaburra when the family was camping by the river.</w:t>
            </w:r>
            <w:r w:rsidRPr="006D6AEA">
              <w:rPr>
                <w:rFonts w:eastAsia="Times New Roman" w:cstheme="minorHAnsi"/>
                <w:color w:val="auto"/>
                <w:szCs w:val="20"/>
                <w:lang w:eastAsia="en-AU"/>
              </w:rPr>
              <w:br/>
              <w:t>Tien sees ibis when he goes to shops with his mum.</w:t>
            </w:r>
          </w:p>
        </w:tc>
      </w:tr>
      <w:tr w:rsidR="00593846" w14:paraId="50493209" w14:textId="77777777" w:rsidTr="00593846">
        <w:trPr>
          <w:cnfStyle w:val="000000100000" w:firstRow="0" w:lastRow="0" w:firstColumn="0" w:lastColumn="0" w:oddVBand="0" w:evenVBand="0" w:oddHBand="1" w:evenHBand="0" w:firstRowFirstColumn="0" w:firstRowLastColumn="0" w:lastRowFirstColumn="0" w:lastRowLastColumn="0"/>
        </w:trPr>
        <w:tc>
          <w:tcPr>
            <w:tcW w:w="9854" w:type="dxa"/>
          </w:tcPr>
          <w:p w14:paraId="4A2A353D" w14:textId="31561C0B" w:rsidR="00593846" w:rsidRDefault="00627705" w:rsidP="00271E92">
            <w:pPr>
              <w:widowControl/>
              <w:spacing w:before="100" w:beforeAutospacing="1" w:after="100" w:afterAutospacing="1" w:line="240" w:lineRule="auto"/>
              <w:rPr>
                <w:rFonts w:eastAsia="Times New Roman" w:cstheme="minorHAnsi"/>
                <w:color w:val="auto"/>
                <w:szCs w:val="20"/>
                <w:lang w:eastAsia="en-AU"/>
              </w:rPr>
            </w:pPr>
            <w:r w:rsidRPr="00627705">
              <w:rPr>
                <w:rFonts w:eastAsia="Times New Roman" w:cstheme="minorHAnsi"/>
                <w:b/>
                <w:bCs/>
                <w:color w:val="auto"/>
                <w:szCs w:val="20"/>
                <w:lang w:eastAsia="en-AU"/>
              </w:rPr>
              <w:t>Observe- what did we see?</w:t>
            </w:r>
            <w:r w:rsidRPr="00627705">
              <w:rPr>
                <w:rFonts w:eastAsia="Times New Roman" w:cstheme="minorHAnsi"/>
                <w:color w:val="auto"/>
                <w:szCs w:val="20"/>
                <w:lang w:eastAsia="en-AU"/>
              </w:rPr>
              <w:br/>
              <w:t>pigeons</w:t>
            </w:r>
            <w:r w:rsidRPr="00627705">
              <w:rPr>
                <w:rFonts w:eastAsia="Times New Roman" w:cstheme="minorHAnsi"/>
                <w:color w:val="auto"/>
                <w:szCs w:val="20"/>
                <w:lang w:eastAsia="en-AU"/>
              </w:rPr>
              <w:br/>
              <w:t>noisy miners</w:t>
            </w:r>
            <w:r w:rsidRPr="00627705">
              <w:rPr>
                <w:rFonts w:eastAsia="Times New Roman" w:cstheme="minorHAnsi"/>
                <w:color w:val="auto"/>
                <w:szCs w:val="20"/>
                <w:lang w:eastAsia="en-AU"/>
              </w:rPr>
              <w:br/>
              <w:t xml:space="preserve">magpie </w:t>
            </w:r>
          </w:p>
        </w:tc>
      </w:tr>
      <w:tr w:rsidR="00593846" w14:paraId="6E4474C9" w14:textId="77777777" w:rsidTr="00593846">
        <w:trPr>
          <w:cnfStyle w:val="000000010000" w:firstRow="0" w:lastRow="0" w:firstColumn="0" w:lastColumn="0" w:oddVBand="0" w:evenVBand="0" w:oddHBand="0" w:evenHBand="1" w:firstRowFirstColumn="0" w:firstRowLastColumn="0" w:lastRowFirstColumn="0" w:lastRowLastColumn="0"/>
        </w:trPr>
        <w:tc>
          <w:tcPr>
            <w:tcW w:w="9854" w:type="dxa"/>
          </w:tcPr>
          <w:p w14:paraId="23116B0C" w14:textId="5E940B89" w:rsidR="00593846" w:rsidRDefault="00627705" w:rsidP="00271E92">
            <w:pPr>
              <w:widowControl/>
              <w:spacing w:before="100" w:beforeAutospacing="1" w:after="100" w:afterAutospacing="1" w:line="240" w:lineRule="auto"/>
              <w:rPr>
                <w:rFonts w:eastAsia="Times New Roman" w:cstheme="minorHAnsi"/>
                <w:color w:val="auto"/>
                <w:szCs w:val="20"/>
                <w:lang w:eastAsia="en-AU"/>
              </w:rPr>
            </w:pPr>
            <w:r w:rsidRPr="00627705">
              <w:rPr>
                <w:rFonts w:eastAsia="Times New Roman" w:cstheme="minorHAnsi"/>
                <w:b/>
                <w:bCs/>
                <w:color w:val="auto"/>
                <w:szCs w:val="20"/>
                <w:lang w:eastAsia="en-AU"/>
              </w:rPr>
              <w:t>Explain- why do we think we saw those birds? Why did we not see birds we thought we might see?</w:t>
            </w:r>
            <w:r w:rsidRPr="00627705">
              <w:rPr>
                <w:rFonts w:eastAsia="Times New Roman" w:cstheme="minorHAnsi"/>
                <w:color w:val="auto"/>
                <w:szCs w:val="20"/>
                <w:lang w:eastAsia="en-AU"/>
              </w:rPr>
              <w:br/>
              <w:t>Pigeons eat all the scrap food left behind after lunch.</w:t>
            </w:r>
            <w:r w:rsidRPr="00627705">
              <w:rPr>
                <w:rFonts w:eastAsia="Times New Roman" w:cstheme="minorHAnsi"/>
                <w:color w:val="auto"/>
                <w:szCs w:val="20"/>
                <w:lang w:eastAsia="en-AU"/>
              </w:rPr>
              <w:br/>
              <w:t>The noisy miners live in the big trees near the back oval. We saw them chasing other birds away.</w:t>
            </w:r>
            <w:r w:rsidRPr="00627705">
              <w:rPr>
                <w:rFonts w:eastAsia="Times New Roman" w:cstheme="minorHAnsi"/>
                <w:color w:val="auto"/>
                <w:szCs w:val="20"/>
                <w:lang w:eastAsia="en-AU"/>
              </w:rPr>
              <w:br/>
              <w:t>The magpies live on the back oval too. They're too big for the noisy miners to scare off.</w:t>
            </w:r>
            <w:r w:rsidRPr="00627705">
              <w:rPr>
                <w:rFonts w:eastAsia="Times New Roman" w:cstheme="minorHAnsi"/>
                <w:color w:val="auto"/>
                <w:szCs w:val="20"/>
                <w:lang w:eastAsia="en-AU"/>
              </w:rPr>
              <w:br/>
              <w:t>We didn't see any kookaburras because they usually live near rivers or creeks. Our school is not close to water.</w:t>
            </w:r>
          </w:p>
        </w:tc>
      </w:tr>
    </w:tbl>
    <w:p w14:paraId="4C2FE448" w14:textId="77777777" w:rsidR="00593846" w:rsidRPr="00271E92" w:rsidRDefault="00593846" w:rsidP="00271E92">
      <w:pPr>
        <w:widowControl/>
        <w:spacing w:before="100" w:beforeAutospacing="1" w:after="100" w:afterAutospacing="1" w:line="240" w:lineRule="auto"/>
        <w:rPr>
          <w:rFonts w:eastAsia="Times New Roman" w:cstheme="minorHAnsi"/>
          <w:color w:val="auto"/>
          <w:szCs w:val="20"/>
          <w:lang w:eastAsia="en-AU"/>
        </w:rPr>
      </w:pPr>
    </w:p>
    <w:p w14:paraId="0509DB25" w14:textId="069EB78D" w:rsidR="00B73B50" w:rsidRPr="007332A0" w:rsidRDefault="00B73B50" w:rsidP="00B73B50">
      <w:pPr>
        <w:pStyle w:val="Heading2"/>
        <w:spacing w:before="0"/>
        <w:rPr>
          <w:rFonts w:cstheme="majorHAnsi"/>
          <w:b w:val="0"/>
          <w:bCs/>
          <w:color w:val="auto"/>
          <w:szCs w:val="28"/>
        </w:rPr>
      </w:pPr>
      <w:r>
        <w:t xml:space="preserve">Integrate </w:t>
      </w:r>
      <w:r w:rsidRPr="000D0B5E">
        <w:rPr>
          <w:rFonts w:cstheme="majorHAnsi"/>
          <w:b w:val="0"/>
          <w:bCs/>
          <w:color w:val="auto"/>
          <w:szCs w:val="28"/>
        </w:rPr>
        <w:t>•</w:t>
      </w:r>
      <w:r>
        <w:rPr>
          <w:rFonts w:cstheme="majorHAnsi"/>
          <w:b w:val="0"/>
          <w:bCs/>
          <w:color w:val="auto"/>
          <w:szCs w:val="28"/>
        </w:rPr>
        <w:t xml:space="preserve"> </w:t>
      </w:r>
      <w:r w:rsidR="007F4AE1">
        <w:rPr>
          <w:rFonts w:cstheme="majorHAnsi"/>
          <w:b w:val="0"/>
          <w:bCs/>
          <w:color w:val="auto"/>
          <w:szCs w:val="28"/>
        </w:rPr>
        <w:t>What do we now know about how animals eat?</w:t>
      </w:r>
    </w:p>
    <w:p w14:paraId="352CF97E" w14:textId="77777777" w:rsidR="006074BA" w:rsidRPr="006074BA" w:rsidRDefault="006074BA" w:rsidP="006074BA">
      <w:pPr>
        <w:widowControl/>
        <w:spacing w:before="100" w:beforeAutospacing="1" w:after="100" w:afterAutospacing="1" w:line="240" w:lineRule="auto"/>
        <w:rPr>
          <w:rFonts w:eastAsia="Times New Roman" w:cstheme="minorHAnsi"/>
          <w:color w:val="auto"/>
          <w:szCs w:val="20"/>
          <w:lang w:eastAsia="en-AU"/>
        </w:rPr>
      </w:pPr>
      <w:r w:rsidRPr="006074BA">
        <w:rPr>
          <w:rFonts w:eastAsia="Times New Roman" w:cstheme="minorHAnsi"/>
          <w:color w:val="auto"/>
          <w:szCs w:val="20"/>
          <w:lang w:eastAsia="en-AU"/>
        </w:rPr>
        <w:t xml:space="preserve">Referring to the </w:t>
      </w:r>
      <w:r w:rsidRPr="006074BA">
        <w:rPr>
          <w:rFonts w:eastAsia="Times New Roman" w:cstheme="minorHAnsi"/>
          <w:b/>
          <w:bCs/>
          <w:color w:val="auto"/>
          <w:szCs w:val="20"/>
          <w:lang w:eastAsia="en-AU"/>
        </w:rPr>
        <w:t>Bird beaks Resource sheet</w:t>
      </w:r>
      <w:r w:rsidRPr="006074BA">
        <w:rPr>
          <w:rFonts w:eastAsia="Times New Roman" w:cstheme="minorHAnsi"/>
          <w:color w:val="auto"/>
          <w:szCs w:val="20"/>
          <w:lang w:eastAsia="en-AU"/>
        </w:rPr>
        <w:t>, discuss the different shapes of the bird beaks.</w:t>
      </w:r>
    </w:p>
    <w:p w14:paraId="196C37F5" w14:textId="7F176B9F" w:rsidR="006074BA" w:rsidRPr="006074BA" w:rsidRDefault="006074BA" w:rsidP="006074BA">
      <w:pPr>
        <w:widowControl/>
        <w:spacing w:before="100" w:beforeAutospacing="1" w:after="0" w:line="240" w:lineRule="auto"/>
        <w:rPr>
          <w:rFonts w:eastAsia="Times New Roman" w:cstheme="minorHAnsi"/>
          <w:b/>
          <w:bCs/>
          <w:color w:val="auto"/>
          <w:szCs w:val="20"/>
          <w:lang w:eastAsia="en-AU"/>
        </w:rPr>
      </w:pPr>
      <w:r w:rsidRPr="006074BA">
        <w:rPr>
          <w:rFonts w:eastAsia="Times New Roman" w:cstheme="minorHAnsi"/>
          <w:b/>
          <w:bCs/>
          <w:color w:val="auto"/>
          <w:szCs w:val="20"/>
          <w:lang w:eastAsia="en-AU"/>
        </w:rPr>
        <w:t>Potential discussion prompts:</w:t>
      </w:r>
    </w:p>
    <w:p w14:paraId="67AB7C08" w14:textId="77777777" w:rsidR="006074BA" w:rsidRPr="006074BA" w:rsidRDefault="006074BA" w:rsidP="00DD7205">
      <w:pPr>
        <w:widowControl/>
        <w:numPr>
          <w:ilvl w:val="0"/>
          <w:numId w:val="120"/>
        </w:numPr>
        <w:spacing w:after="100" w:afterAutospacing="1" w:line="240" w:lineRule="auto"/>
        <w:rPr>
          <w:rFonts w:eastAsia="Times New Roman" w:cstheme="minorHAnsi"/>
          <w:color w:val="auto"/>
          <w:szCs w:val="20"/>
          <w:lang w:eastAsia="en-AU"/>
        </w:rPr>
      </w:pPr>
      <w:r w:rsidRPr="006074BA">
        <w:rPr>
          <w:rFonts w:eastAsia="Times New Roman" w:cstheme="minorHAnsi"/>
          <w:i/>
          <w:iCs/>
          <w:color w:val="auto"/>
          <w:szCs w:val="20"/>
          <w:lang w:eastAsia="en-AU"/>
        </w:rPr>
        <w:t xml:space="preserve">What birds could we hear on our bird watching expedition? </w:t>
      </w:r>
    </w:p>
    <w:p w14:paraId="38C22A6E" w14:textId="77777777" w:rsidR="006074BA" w:rsidRPr="006074BA" w:rsidRDefault="006074BA" w:rsidP="00DD7205">
      <w:pPr>
        <w:widowControl/>
        <w:numPr>
          <w:ilvl w:val="0"/>
          <w:numId w:val="120"/>
        </w:numPr>
        <w:spacing w:after="100" w:afterAutospacing="1" w:line="240" w:lineRule="auto"/>
        <w:rPr>
          <w:rFonts w:eastAsia="Times New Roman" w:cstheme="minorHAnsi"/>
          <w:color w:val="auto"/>
          <w:szCs w:val="20"/>
          <w:lang w:eastAsia="en-AU"/>
        </w:rPr>
      </w:pPr>
      <w:r w:rsidRPr="006074BA">
        <w:rPr>
          <w:rFonts w:eastAsia="Times New Roman" w:cstheme="minorHAnsi"/>
          <w:i/>
          <w:iCs/>
          <w:color w:val="auto"/>
          <w:szCs w:val="20"/>
          <w:lang w:eastAsia="en-AU"/>
        </w:rPr>
        <w:t>What kind of beaks do these birds have? How would you compare them to the ones in the picture?</w:t>
      </w:r>
    </w:p>
    <w:p w14:paraId="0BE28A8B" w14:textId="77777777" w:rsidR="006074BA" w:rsidRPr="006074BA" w:rsidRDefault="006074BA" w:rsidP="00DD7205">
      <w:pPr>
        <w:widowControl/>
        <w:numPr>
          <w:ilvl w:val="0"/>
          <w:numId w:val="120"/>
        </w:numPr>
        <w:spacing w:after="100" w:afterAutospacing="1" w:line="240" w:lineRule="auto"/>
        <w:rPr>
          <w:rFonts w:eastAsia="Times New Roman" w:cstheme="minorHAnsi"/>
          <w:color w:val="auto"/>
          <w:szCs w:val="20"/>
          <w:lang w:eastAsia="en-AU"/>
        </w:rPr>
      </w:pPr>
      <w:r w:rsidRPr="006074BA">
        <w:rPr>
          <w:rFonts w:eastAsia="Times New Roman" w:cstheme="minorHAnsi"/>
          <w:i/>
          <w:iCs/>
          <w:color w:val="auto"/>
          <w:szCs w:val="20"/>
          <w:lang w:eastAsia="en-AU"/>
        </w:rPr>
        <w:t>How would we describe the bird beaks in the pictures?</w:t>
      </w:r>
    </w:p>
    <w:p w14:paraId="0CE99C0A" w14:textId="77777777" w:rsidR="006074BA" w:rsidRPr="006074BA" w:rsidRDefault="006074BA" w:rsidP="00DD7205">
      <w:pPr>
        <w:widowControl/>
        <w:numPr>
          <w:ilvl w:val="1"/>
          <w:numId w:val="120"/>
        </w:numPr>
        <w:spacing w:after="100" w:afterAutospacing="1" w:line="240" w:lineRule="auto"/>
        <w:rPr>
          <w:rFonts w:eastAsia="Times New Roman" w:cstheme="minorHAnsi"/>
          <w:color w:val="auto"/>
          <w:szCs w:val="20"/>
          <w:lang w:eastAsia="en-AU"/>
        </w:rPr>
      </w:pPr>
      <w:r w:rsidRPr="006074BA">
        <w:rPr>
          <w:rFonts w:eastAsia="Times New Roman" w:cstheme="minorHAnsi"/>
          <w:color w:val="auto"/>
          <w:szCs w:val="20"/>
          <w:lang w:eastAsia="en-AU"/>
        </w:rPr>
        <w:t>Big, small, long, curved.</w:t>
      </w:r>
    </w:p>
    <w:p w14:paraId="7913DF2E" w14:textId="77777777" w:rsidR="006074BA" w:rsidRPr="006074BA" w:rsidRDefault="006074BA" w:rsidP="00DD7205">
      <w:pPr>
        <w:widowControl/>
        <w:numPr>
          <w:ilvl w:val="0"/>
          <w:numId w:val="120"/>
        </w:numPr>
        <w:spacing w:after="100" w:afterAutospacing="1" w:line="240" w:lineRule="auto"/>
        <w:rPr>
          <w:rFonts w:eastAsia="Times New Roman" w:cstheme="minorHAnsi"/>
          <w:color w:val="auto"/>
          <w:szCs w:val="20"/>
          <w:lang w:eastAsia="en-AU"/>
        </w:rPr>
      </w:pPr>
      <w:r w:rsidRPr="006074BA">
        <w:rPr>
          <w:rFonts w:eastAsia="Times New Roman" w:cstheme="minorHAnsi"/>
          <w:i/>
          <w:iCs/>
          <w:color w:val="auto"/>
          <w:szCs w:val="20"/>
          <w:lang w:eastAsia="en-AU"/>
        </w:rPr>
        <w:t>Why do you think bird's beaks are shaped differently?</w:t>
      </w:r>
    </w:p>
    <w:p w14:paraId="0A65E6B8" w14:textId="77777777" w:rsidR="006074BA" w:rsidRPr="006074BA" w:rsidRDefault="006074BA" w:rsidP="00DD7205">
      <w:pPr>
        <w:widowControl/>
        <w:numPr>
          <w:ilvl w:val="1"/>
          <w:numId w:val="120"/>
        </w:numPr>
        <w:spacing w:after="100" w:afterAutospacing="1" w:line="240" w:lineRule="auto"/>
        <w:rPr>
          <w:rFonts w:eastAsia="Times New Roman" w:cstheme="minorHAnsi"/>
          <w:color w:val="auto"/>
          <w:szCs w:val="20"/>
          <w:lang w:eastAsia="en-AU"/>
        </w:rPr>
      </w:pPr>
      <w:r w:rsidRPr="006074BA">
        <w:rPr>
          <w:rFonts w:eastAsia="Times New Roman" w:cstheme="minorHAnsi"/>
          <w:color w:val="auto"/>
          <w:szCs w:val="20"/>
          <w:lang w:eastAsia="en-AU"/>
        </w:rPr>
        <w:t>Because they eat different foods, and their beak helps them do that.</w:t>
      </w:r>
    </w:p>
    <w:p w14:paraId="0250CFD4" w14:textId="77777777" w:rsidR="006074BA" w:rsidRPr="006074BA" w:rsidRDefault="006074BA" w:rsidP="00DD7205">
      <w:pPr>
        <w:widowControl/>
        <w:numPr>
          <w:ilvl w:val="0"/>
          <w:numId w:val="120"/>
        </w:numPr>
        <w:spacing w:after="100" w:afterAutospacing="1" w:line="240" w:lineRule="auto"/>
        <w:rPr>
          <w:rFonts w:eastAsia="Times New Roman" w:cstheme="minorHAnsi"/>
          <w:color w:val="auto"/>
          <w:szCs w:val="20"/>
          <w:lang w:eastAsia="en-AU"/>
        </w:rPr>
      </w:pPr>
      <w:r w:rsidRPr="006074BA">
        <w:rPr>
          <w:rFonts w:eastAsia="Times New Roman" w:cstheme="minorHAnsi"/>
          <w:i/>
          <w:iCs/>
          <w:color w:val="auto"/>
          <w:szCs w:val="20"/>
          <w:lang w:eastAsia="en-AU"/>
        </w:rPr>
        <w:t>What does a magpie eat?</w:t>
      </w:r>
    </w:p>
    <w:p w14:paraId="7141A738" w14:textId="77777777" w:rsidR="006074BA" w:rsidRPr="006074BA" w:rsidRDefault="006074BA" w:rsidP="00DD7205">
      <w:pPr>
        <w:widowControl/>
        <w:numPr>
          <w:ilvl w:val="1"/>
          <w:numId w:val="120"/>
        </w:numPr>
        <w:spacing w:after="100" w:afterAutospacing="1" w:line="240" w:lineRule="auto"/>
        <w:rPr>
          <w:rFonts w:eastAsia="Times New Roman" w:cstheme="minorHAnsi"/>
          <w:color w:val="auto"/>
          <w:szCs w:val="20"/>
          <w:lang w:eastAsia="en-AU"/>
        </w:rPr>
      </w:pPr>
      <w:r w:rsidRPr="006074BA">
        <w:rPr>
          <w:rFonts w:eastAsia="Times New Roman" w:cstheme="minorHAnsi"/>
          <w:color w:val="auto"/>
          <w:szCs w:val="20"/>
          <w:lang w:eastAsia="en-AU"/>
        </w:rPr>
        <w:t>Worms and bugs from the ground.</w:t>
      </w:r>
    </w:p>
    <w:p w14:paraId="7EB8F9D1" w14:textId="0A743B00" w:rsidR="006074BA" w:rsidRPr="006074BA" w:rsidRDefault="006074BA" w:rsidP="00DD7205">
      <w:pPr>
        <w:widowControl/>
        <w:numPr>
          <w:ilvl w:val="0"/>
          <w:numId w:val="120"/>
        </w:numPr>
        <w:spacing w:after="100" w:afterAutospacing="1" w:line="240" w:lineRule="auto"/>
        <w:rPr>
          <w:rFonts w:eastAsia="Times New Roman" w:cstheme="minorHAnsi"/>
          <w:color w:val="auto"/>
          <w:szCs w:val="20"/>
          <w:lang w:eastAsia="en-AU"/>
        </w:rPr>
      </w:pPr>
      <w:r w:rsidRPr="006074BA">
        <w:rPr>
          <w:rFonts w:eastAsia="Times New Roman" w:cstheme="minorHAnsi"/>
          <w:i/>
          <w:iCs/>
          <w:color w:val="auto"/>
          <w:szCs w:val="20"/>
          <w:lang w:eastAsia="en-AU"/>
        </w:rPr>
        <w:t>How does their long, sharp beak help them with that?</w:t>
      </w:r>
    </w:p>
    <w:p w14:paraId="1954BC0B" w14:textId="02F21649" w:rsidR="006074BA" w:rsidRPr="006074BA" w:rsidRDefault="006074BA" w:rsidP="00DD7205">
      <w:pPr>
        <w:widowControl/>
        <w:numPr>
          <w:ilvl w:val="1"/>
          <w:numId w:val="120"/>
        </w:numPr>
        <w:spacing w:after="100" w:afterAutospacing="1" w:line="240" w:lineRule="auto"/>
        <w:rPr>
          <w:rFonts w:eastAsia="Times New Roman" w:cstheme="minorHAnsi"/>
          <w:color w:val="auto"/>
          <w:szCs w:val="20"/>
          <w:lang w:eastAsia="en-AU"/>
        </w:rPr>
      </w:pPr>
      <w:r w:rsidRPr="006074BA">
        <w:rPr>
          <w:rFonts w:eastAsia="Times New Roman" w:cstheme="minorHAnsi"/>
          <w:color w:val="auto"/>
          <w:szCs w:val="20"/>
          <w:lang w:eastAsia="en-AU"/>
        </w:rPr>
        <w:t>They can easily stick it into the group and catch the bugs.</w:t>
      </w:r>
    </w:p>
    <w:p w14:paraId="6D06DEC0" w14:textId="1C4DAB70" w:rsidR="008C09ED" w:rsidRDefault="008C09ED" w:rsidP="006074BA">
      <w:pPr>
        <w:widowControl/>
        <w:spacing w:before="100" w:beforeAutospacing="1" w:after="100" w:afterAutospacing="1" w:line="240" w:lineRule="auto"/>
        <w:rPr>
          <w:rFonts w:eastAsia="Times New Roman" w:cstheme="minorHAnsi"/>
          <w:color w:val="auto"/>
          <w:szCs w:val="20"/>
          <w:lang w:eastAsia="en-AU"/>
        </w:rPr>
      </w:pPr>
      <w:r>
        <w:rPr>
          <w:rFonts w:eastAsia="Times New Roman" w:cstheme="minorHAnsi"/>
          <w:noProof/>
          <w:color w:val="auto"/>
          <w:szCs w:val="20"/>
          <w:lang w:eastAsia="en-AU"/>
        </w:rPr>
        <w:drawing>
          <wp:anchor distT="0" distB="0" distL="114300" distR="114300" simplePos="0" relativeHeight="251714560" behindDoc="0" locked="0" layoutInCell="1" allowOverlap="1" wp14:anchorId="44859599" wp14:editId="13F045E7">
            <wp:simplePos x="0" y="0"/>
            <wp:positionH relativeFrom="column">
              <wp:posOffset>3388014</wp:posOffset>
            </wp:positionH>
            <wp:positionV relativeFrom="paragraph">
              <wp:posOffset>17780</wp:posOffset>
            </wp:positionV>
            <wp:extent cx="3057525" cy="2152650"/>
            <wp:effectExtent l="0" t="0" r="9525" b="0"/>
            <wp:wrapSquare wrapText="bothSides"/>
            <wp:docPr id="14299900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57525"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73DA63" w14:textId="77777777" w:rsidR="008C09ED" w:rsidRDefault="008C09ED" w:rsidP="006074BA">
      <w:pPr>
        <w:widowControl/>
        <w:spacing w:before="100" w:beforeAutospacing="1" w:after="100" w:afterAutospacing="1" w:line="240" w:lineRule="auto"/>
        <w:rPr>
          <w:rFonts w:eastAsia="Times New Roman" w:cstheme="minorHAnsi"/>
          <w:color w:val="auto"/>
          <w:szCs w:val="20"/>
          <w:lang w:eastAsia="en-AU"/>
        </w:rPr>
      </w:pPr>
    </w:p>
    <w:p w14:paraId="4654EAD6" w14:textId="47145888" w:rsidR="006074BA" w:rsidRPr="006074BA" w:rsidRDefault="006074BA" w:rsidP="006074BA">
      <w:pPr>
        <w:widowControl/>
        <w:spacing w:before="100" w:beforeAutospacing="1" w:after="100" w:afterAutospacing="1" w:line="240" w:lineRule="auto"/>
        <w:rPr>
          <w:rFonts w:eastAsia="Times New Roman" w:cstheme="minorHAnsi"/>
          <w:color w:val="auto"/>
          <w:szCs w:val="20"/>
          <w:lang w:eastAsia="en-AU"/>
        </w:rPr>
      </w:pPr>
      <w:r w:rsidRPr="006074BA">
        <w:rPr>
          <w:rFonts w:eastAsia="Times New Roman" w:cstheme="minorHAnsi"/>
          <w:color w:val="auto"/>
          <w:szCs w:val="20"/>
          <w:lang w:eastAsia="en-AU"/>
        </w:rPr>
        <w:t>Add students’ ideas about different ways animals eat and different beak types to the ideas map begun in Lesson 6.</w:t>
      </w:r>
    </w:p>
    <w:p w14:paraId="6B0A2C2C" w14:textId="77777777" w:rsidR="008C09ED" w:rsidRDefault="008C09ED" w:rsidP="008C09ED">
      <w:pPr>
        <w:widowControl/>
        <w:spacing w:after="0" w:line="240" w:lineRule="auto"/>
        <w:rPr>
          <w:b/>
          <w:bCs/>
        </w:rPr>
      </w:pPr>
    </w:p>
    <w:p w14:paraId="7045F41B" w14:textId="77777777" w:rsidR="008C09ED" w:rsidRDefault="008C09ED" w:rsidP="008C09ED">
      <w:pPr>
        <w:widowControl/>
        <w:spacing w:after="0" w:line="240" w:lineRule="auto"/>
        <w:rPr>
          <w:b/>
          <w:bCs/>
        </w:rPr>
      </w:pPr>
    </w:p>
    <w:p w14:paraId="1EB1C157" w14:textId="77777777" w:rsidR="008C09ED" w:rsidRDefault="008C09ED" w:rsidP="008C09ED">
      <w:pPr>
        <w:widowControl/>
        <w:spacing w:after="0" w:line="240" w:lineRule="auto"/>
        <w:rPr>
          <w:b/>
          <w:bCs/>
        </w:rPr>
      </w:pPr>
    </w:p>
    <w:p w14:paraId="7C16345E" w14:textId="77777777" w:rsidR="008C09ED" w:rsidRDefault="008C09ED" w:rsidP="008C09ED">
      <w:pPr>
        <w:widowControl/>
        <w:spacing w:after="0" w:line="240" w:lineRule="auto"/>
        <w:rPr>
          <w:b/>
          <w:bCs/>
        </w:rPr>
      </w:pPr>
    </w:p>
    <w:p w14:paraId="7E02D00F" w14:textId="77777777" w:rsidR="008C09ED" w:rsidRDefault="008C09ED" w:rsidP="008C09ED">
      <w:pPr>
        <w:widowControl/>
        <w:spacing w:after="0" w:line="240" w:lineRule="auto"/>
        <w:rPr>
          <w:b/>
          <w:bCs/>
        </w:rPr>
      </w:pPr>
    </w:p>
    <w:p w14:paraId="7B4A6DFE" w14:textId="77777777" w:rsidR="008C09ED" w:rsidRDefault="008C09ED" w:rsidP="008C09ED">
      <w:pPr>
        <w:widowControl/>
        <w:spacing w:after="0" w:line="240" w:lineRule="auto"/>
        <w:rPr>
          <w:b/>
          <w:bCs/>
        </w:rPr>
      </w:pPr>
    </w:p>
    <w:p w14:paraId="54995FFB" w14:textId="77777777" w:rsidR="008C09ED" w:rsidRDefault="008C09ED" w:rsidP="008C09ED">
      <w:pPr>
        <w:widowControl/>
        <w:spacing w:after="0" w:line="240" w:lineRule="auto"/>
        <w:rPr>
          <w:b/>
          <w:bCs/>
        </w:rPr>
      </w:pPr>
    </w:p>
    <w:p w14:paraId="3347AEF8" w14:textId="77777777" w:rsidR="008C09ED" w:rsidRDefault="008C09ED" w:rsidP="008C09ED">
      <w:pPr>
        <w:widowControl/>
        <w:spacing w:after="0" w:line="240" w:lineRule="auto"/>
        <w:rPr>
          <w:b/>
          <w:bCs/>
        </w:rPr>
      </w:pPr>
    </w:p>
    <w:p w14:paraId="0A9B15E8" w14:textId="7ADE0A8D" w:rsidR="008C09ED" w:rsidRPr="008C09ED" w:rsidRDefault="008C09ED" w:rsidP="008C09ED">
      <w:pPr>
        <w:widowControl/>
        <w:spacing w:after="0" w:line="240" w:lineRule="auto"/>
      </w:pPr>
      <w:r w:rsidRPr="008C09ED">
        <w:rPr>
          <w:b/>
          <w:bCs/>
        </w:rPr>
        <w:t>Optional:</w:t>
      </w:r>
      <w:r w:rsidRPr="008C09ED">
        <w:t xml:space="preserve"> Further discuss which bird beaks suit particular food types.</w:t>
      </w:r>
    </w:p>
    <w:p w14:paraId="6602F50E" w14:textId="77777777" w:rsidR="008C09ED" w:rsidRDefault="008C09ED" w:rsidP="008C09ED">
      <w:pPr>
        <w:widowControl/>
        <w:spacing w:after="0" w:line="240" w:lineRule="auto"/>
      </w:pPr>
    </w:p>
    <w:p w14:paraId="7AA40905" w14:textId="381057BE" w:rsidR="008C09ED" w:rsidRPr="008C09ED" w:rsidRDefault="008C09ED" w:rsidP="008C09ED">
      <w:pPr>
        <w:widowControl/>
        <w:spacing w:after="0" w:line="240" w:lineRule="auto"/>
        <w:rPr>
          <w:b/>
          <w:bCs/>
        </w:rPr>
      </w:pPr>
      <w:r w:rsidRPr="008C09ED">
        <w:rPr>
          <w:b/>
          <w:bCs/>
        </w:rPr>
        <w:t>Potential discussion prompts</w:t>
      </w:r>
    </w:p>
    <w:p w14:paraId="01FAF750" w14:textId="77777777" w:rsidR="008C09ED" w:rsidRPr="008C09ED" w:rsidRDefault="008C09ED" w:rsidP="00DD7205">
      <w:pPr>
        <w:widowControl/>
        <w:numPr>
          <w:ilvl w:val="0"/>
          <w:numId w:val="121"/>
        </w:numPr>
        <w:tabs>
          <w:tab w:val="num" w:pos="720"/>
        </w:tabs>
        <w:spacing w:after="0" w:line="240" w:lineRule="auto"/>
      </w:pPr>
      <w:r w:rsidRPr="008C09ED">
        <w:rPr>
          <w:i/>
          <w:iCs/>
        </w:rPr>
        <w:t xml:space="preserve">Which beak do you think would be best for cracking open hard nuts and fruits? </w:t>
      </w:r>
    </w:p>
    <w:p w14:paraId="13EE5A28" w14:textId="77777777" w:rsidR="008C09ED" w:rsidRPr="008C09ED" w:rsidRDefault="008C09ED" w:rsidP="00DD7205">
      <w:pPr>
        <w:widowControl/>
        <w:numPr>
          <w:ilvl w:val="1"/>
          <w:numId w:val="121"/>
        </w:numPr>
        <w:tabs>
          <w:tab w:val="num" w:pos="1440"/>
        </w:tabs>
        <w:spacing w:after="0" w:line="240" w:lineRule="auto"/>
      </w:pPr>
      <w:r w:rsidRPr="008C09ED">
        <w:t>Red-tailed Black-Cockatoo.</w:t>
      </w:r>
    </w:p>
    <w:p w14:paraId="3A057CD0" w14:textId="77777777" w:rsidR="008C09ED" w:rsidRPr="008C09ED" w:rsidRDefault="008C09ED" w:rsidP="00DD7205">
      <w:pPr>
        <w:widowControl/>
        <w:numPr>
          <w:ilvl w:val="0"/>
          <w:numId w:val="121"/>
        </w:numPr>
        <w:tabs>
          <w:tab w:val="num" w:pos="720"/>
        </w:tabs>
        <w:spacing w:after="0" w:line="240" w:lineRule="auto"/>
      </w:pPr>
      <w:r w:rsidRPr="008C09ED">
        <w:rPr>
          <w:i/>
          <w:iCs/>
        </w:rPr>
        <w:t xml:space="preserve">Which beak do you think would be best for sucking nectar from flowers? </w:t>
      </w:r>
    </w:p>
    <w:p w14:paraId="7F91FE97" w14:textId="77777777" w:rsidR="008C09ED" w:rsidRPr="008C09ED" w:rsidRDefault="008C09ED" w:rsidP="00DD7205">
      <w:pPr>
        <w:widowControl/>
        <w:numPr>
          <w:ilvl w:val="1"/>
          <w:numId w:val="121"/>
        </w:numPr>
        <w:tabs>
          <w:tab w:val="num" w:pos="1440"/>
        </w:tabs>
        <w:spacing w:after="0" w:line="240" w:lineRule="auto"/>
      </w:pPr>
      <w:r w:rsidRPr="008C09ED">
        <w:t>Eastern Spinebill.</w:t>
      </w:r>
    </w:p>
    <w:p w14:paraId="1EE0EE8E" w14:textId="77777777" w:rsidR="008C09ED" w:rsidRPr="008C09ED" w:rsidRDefault="008C09ED" w:rsidP="00DD7205">
      <w:pPr>
        <w:widowControl/>
        <w:numPr>
          <w:ilvl w:val="0"/>
          <w:numId w:val="121"/>
        </w:numPr>
        <w:tabs>
          <w:tab w:val="num" w:pos="720"/>
        </w:tabs>
        <w:spacing w:after="0" w:line="240" w:lineRule="auto"/>
      </w:pPr>
      <w:r w:rsidRPr="008C09ED">
        <w:rPr>
          <w:i/>
          <w:iCs/>
        </w:rPr>
        <w:t>Which beak do you think would be best for eating tiny insects or small seeds?</w:t>
      </w:r>
    </w:p>
    <w:p w14:paraId="362C6F44" w14:textId="77777777" w:rsidR="008C09ED" w:rsidRPr="008C09ED" w:rsidRDefault="008C09ED" w:rsidP="00DD7205">
      <w:pPr>
        <w:widowControl/>
        <w:numPr>
          <w:ilvl w:val="1"/>
          <w:numId w:val="121"/>
        </w:numPr>
        <w:tabs>
          <w:tab w:val="num" w:pos="1440"/>
        </w:tabs>
        <w:spacing w:after="0" w:line="240" w:lineRule="auto"/>
      </w:pPr>
      <w:r w:rsidRPr="008C09ED">
        <w:t>Superb Fairy-wren.</w:t>
      </w:r>
    </w:p>
    <w:p w14:paraId="61B54796" w14:textId="77777777" w:rsidR="008C09ED" w:rsidRPr="008C09ED" w:rsidRDefault="008C09ED" w:rsidP="00DD7205">
      <w:pPr>
        <w:widowControl/>
        <w:numPr>
          <w:ilvl w:val="0"/>
          <w:numId w:val="121"/>
        </w:numPr>
        <w:tabs>
          <w:tab w:val="num" w:pos="720"/>
        </w:tabs>
        <w:spacing w:after="0" w:line="240" w:lineRule="auto"/>
      </w:pPr>
      <w:r w:rsidRPr="008C09ED">
        <w:rPr>
          <w:i/>
          <w:iCs/>
        </w:rPr>
        <w:t xml:space="preserve">Which beak do you think would be best for eating small lizards, worms, frogs, beetles? </w:t>
      </w:r>
    </w:p>
    <w:p w14:paraId="02883511" w14:textId="77777777" w:rsidR="008C09ED" w:rsidRPr="008C09ED" w:rsidRDefault="008C09ED" w:rsidP="00DD7205">
      <w:pPr>
        <w:widowControl/>
        <w:numPr>
          <w:ilvl w:val="1"/>
          <w:numId w:val="121"/>
        </w:numPr>
        <w:tabs>
          <w:tab w:val="num" w:pos="1440"/>
        </w:tabs>
        <w:spacing w:after="0" w:line="240" w:lineRule="auto"/>
      </w:pPr>
      <w:r w:rsidRPr="008C09ED">
        <w:t>Australian Magpie—its beak is big and strong enough to hold larger catches such as lizards, and pointy enough to also catch insects and their larvae.</w:t>
      </w:r>
    </w:p>
    <w:p w14:paraId="0902577C" w14:textId="77777777" w:rsidR="008C09ED" w:rsidRDefault="008C09ED" w:rsidP="008C09ED">
      <w:pPr>
        <w:widowControl/>
        <w:spacing w:after="0" w:line="240" w:lineRule="auto"/>
        <w:rPr>
          <w:b/>
          <w:bCs/>
        </w:rPr>
      </w:pPr>
    </w:p>
    <w:p w14:paraId="3E686C0C" w14:textId="3E060BE0" w:rsidR="008C09ED" w:rsidRPr="008C09ED" w:rsidRDefault="008C09ED" w:rsidP="008C09ED">
      <w:pPr>
        <w:widowControl/>
        <w:spacing w:after="0" w:line="240" w:lineRule="auto"/>
      </w:pPr>
      <w:r w:rsidRPr="008C09ED">
        <w:rPr>
          <w:b/>
          <w:bCs/>
        </w:rPr>
        <w:t>Optional:</w:t>
      </w:r>
      <w:r w:rsidRPr="008C09ED">
        <w:t xml:space="preserve"> Research to find which beak shapes the schoolyard birds have and group them accordingly.</w:t>
      </w:r>
    </w:p>
    <w:p w14:paraId="4705DBE8" w14:textId="77777777" w:rsidR="008C09ED" w:rsidRPr="008C09ED" w:rsidRDefault="008C09ED" w:rsidP="008C09ED">
      <w:pPr>
        <w:widowControl/>
        <w:spacing w:after="0" w:line="240" w:lineRule="auto"/>
      </w:pPr>
    </w:p>
    <w:p w14:paraId="22A3D270" w14:textId="77777777" w:rsidR="008C09ED" w:rsidRPr="00F80D8A" w:rsidRDefault="008C09ED" w:rsidP="008C09ED">
      <w:pPr>
        <w:rPr>
          <w:b/>
          <w:bCs/>
          <w:sz w:val="24"/>
          <w:szCs w:val="22"/>
        </w:rPr>
      </w:pPr>
      <w:r w:rsidRPr="00F80D8A">
        <w:rPr>
          <w:b/>
          <w:bCs/>
          <w:sz w:val="24"/>
          <w:szCs w:val="22"/>
        </w:rPr>
        <w:t>Reflect on the lesson</w:t>
      </w:r>
    </w:p>
    <w:p w14:paraId="08D78767" w14:textId="77777777" w:rsidR="008C09ED" w:rsidRPr="008C09ED" w:rsidRDefault="008C09ED" w:rsidP="008C09ED">
      <w:pPr>
        <w:widowControl/>
        <w:spacing w:after="0" w:line="240" w:lineRule="auto"/>
      </w:pPr>
      <w:r w:rsidRPr="008C09ED">
        <w:t>You might:</w:t>
      </w:r>
    </w:p>
    <w:p w14:paraId="4F7229FF" w14:textId="77777777" w:rsidR="008C09ED" w:rsidRPr="008C09ED" w:rsidRDefault="008C09ED" w:rsidP="00DD7205">
      <w:pPr>
        <w:widowControl/>
        <w:numPr>
          <w:ilvl w:val="0"/>
          <w:numId w:val="122"/>
        </w:numPr>
        <w:spacing w:after="0" w:line="240" w:lineRule="auto"/>
      </w:pPr>
      <w:r w:rsidRPr="008C09ED">
        <w:t>add relevant words and images to the class word wall.</w:t>
      </w:r>
    </w:p>
    <w:p w14:paraId="69C20296" w14:textId="77777777" w:rsidR="008C09ED" w:rsidRPr="008C09ED" w:rsidRDefault="008C09ED" w:rsidP="00DD7205">
      <w:pPr>
        <w:widowControl/>
        <w:numPr>
          <w:ilvl w:val="0"/>
          <w:numId w:val="122"/>
        </w:numPr>
        <w:spacing w:after="0" w:line="240" w:lineRule="auto"/>
      </w:pPr>
      <w:r w:rsidRPr="008C09ED">
        <w:t xml:space="preserve">discuss whether the students have any new questions about animals features and add them to the first page of the class science journal. </w:t>
      </w:r>
    </w:p>
    <w:p w14:paraId="52EA245C" w14:textId="77777777" w:rsidR="008C09ED" w:rsidRPr="008C09ED" w:rsidRDefault="008C09ED" w:rsidP="00DD7205">
      <w:pPr>
        <w:widowControl/>
        <w:numPr>
          <w:ilvl w:val="0"/>
          <w:numId w:val="122"/>
        </w:numPr>
        <w:spacing w:after="0" w:line="240" w:lineRule="auto"/>
      </w:pPr>
      <w:r w:rsidRPr="008C09ED">
        <w:t>revisit the question ‘Do other animals eat things the same way we do?’ Discuss and record the findings in the class science journal:</w:t>
      </w:r>
    </w:p>
    <w:p w14:paraId="7B81BE87" w14:textId="77777777" w:rsidR="008C09ED" w:rsidRPr="008C09ED" w:rsidRDefault="008C09ED" w:rsidP="00DD7205">
      <w:pPr>
        <w:widowControl/>
        <w:numPr>
          <w:ilvl w:val="1"/>
          <w:numId w:val="122"/>
        </w:numPr>
        <w:spacing w:after="0" w:line="240" w:lineRule="auto"/>
      </w:pPr>
      <w:r w:rsidRPr="008C09ED">
        <w:t>No, not all animals eat things the same way we do…</w:t>
      </w:r>
    </w:p>
    <w:p w14:paraId="3B772A78" w14:textId="77777777" w:rsidR="008C09ED" w:rsidRPr="008C09ED" w:rsidRDefault="008C09ED" w:rsidP="00DD7205">
      <w:pPr>
        <w:widowControl/>
        <w:numPr>
          <w:ilvl w:val="1"/>
          <w:numId w:val="122"/>
        </w:numPr>
        <w:spacing w:after="0" w:line="240" w:lineRule="auto"/>
      </w:pPr>
      <w:r w:rsidRPr="008C09ED">
        <w:t>Some animals have mouths like us with teeth for chewing…</w:t>
      </w:r>
    </w:p>
    <w:p w14:paraId="3F7344FC" w14:textId="09A8E6F6" w:rsidR="007C0C12" w:rsidRDefault="008C09ED" w:rsidP="00DD7205">
      <w:pPr>
        <w:widowControl/>
        <w:numPr>
          <w:ilvl w:val="1"/>
          <w:numId w:val="122"/>
        </w:numPr>
        <w:spacing w:after="0" w:line="240" w:lineRule="auto"/>
      </w:pPr>
      <w:r w:rsidRPr="008C09ED">
        <w:t>Birds have beaks, which come in different shapes… and a tongue…</w:t>
      </w:r>
      <w:r w:rsidR="00FE78C4">
        <w:br w:type="page"/>
      </w:r>
    </w:p>
    <w:tbl>
      <w:tblPr>
        <w:tblpPr w:leftFromText="181" w:rightFromText="181" w:vertAnchor="page" w:tblpY="455"/>
        <w:tblOverlap w:val="never"/>
        <w:tblW w:w="4168" w:type="pct"/>
        <w:tblLook w:val="04A0" w:firstRow="1" w:lastRow="0" w:firstColumn="1" w:lastColumn="0" w:noHBand="0" w:noVBand="1"/>
      </w:tblPr>
      <w:tblGrid>
        <w:gridCol w:w="8223"/>
      </w:tblGrid>
      <w:tr w:rsidR="008814D5" w14:paraId="0535EDEB" w14:textId="77777777" w:rsidTr="007704FB">
        <w:trPr>
          <w:trHeight w:val="1230"/>
        </w:trPr>
        <w:tc>
          <w:tcPr>
            <w:tcW w:w="8222" w:type="dxa"/>
          </w:tcPr>
          <w:p w14:paraId="50812359" w14:textId="77777777" w:rsidR="008814D5" w:rsidRPr="00541954" w:rsidRDefault="008814D5" w:rsidP="007704FB">
            <w:pPr>
              <w:pStyle w:val="Header"/>
              <w:jc w:val="left"/>
            </w:pPr>
            <w:r w:rsidRPr="009C4336">
              <w:rPr>
                <w:noProof/>
              </w:rPr>
              <w:drawing>
                <wp:inline distT="0" distB="0" distL="0" distR="0" wp14:anchorId="2758032A" wp14:editId="6D568EA1">
                  <wp:extent cx="2377440" cy="459245"/>
                  <wp:effectExtent l="0" t="0" r="3810" b="0"/>
                  <wp:docPr id="1191329680"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388605" cy="461402"/>
                          </a:xfrm>
                          <a:prstGeom prst="rect">
                            <a:avLst/>
                          </a:prstGeom>
                        </pic:spPr>
                      </pic:pic>
                    </a:graphicData>
                  </a:graphic>
                </wp:inline>
              </w:drawing>
            </w:r>
          </w:p>
        </w:tc>
      </w:tr>
    </w:tbl>
    <w:p w14:paraId="5367C494" w14:textId="16B596B6" w:rsidR="008814D5" w:rsidRDefault="008814D5" w:rsidP="00A7320F">
      <w:pPr>
        <w:spacing w:after="0"/>
        <w:rPr>
          <w:noProof/>
        </w:rPr>
      </w:pPr>
      <w:r>
        <w:rPr>
          <w:noProof/>
        </w:rPr>
        <mc:AlternateContent>
          <mc:Choice Requires="wps">
            <w:drawing>
              <wp:anchor distT="0" distB="0" distL="114300" distR="114300" simplePos="0" relativeHeight="251699200" behindDoc="0" locked="0" layoutInCell="1" allowOverlap="1" wp14:anchorId="63BD5DC9" wp14:editId="72C3E286">
                <wp:simplePos x="0" y="0"/>
                <wp:positionH relativeFrom="column">
                  <wp:posOffset>5264150</wp:posOffset>
                </wp:positionH>
                <wp:positionV relativeFrom="paragraph">
                  <wp:posOffset>-1015365</wp:posOffset>
                </wp:positionV>
                <wp:extent cx="1655445" cy="737870"/>
                <wp:effectExtent l="0" t="0" r="1905" b="5080"/>
                <wp:wrapNone/>
                <wp:docPr id="1940751754"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9BAD3D" w14:textId="0E8BDADE" w:rsidR="008814D5" w:rsidRDefault="008814D5" w:rsidP="008814D5">
                            <w:pPr>
                              <w:spacing w:before="40"/>
                              <w:ind w:left="57"/>
                            </w:pPr>
                            <w:r>
                              <w:rPr>
                                <w:b/>
                                <w:bCs/>
                                <w:sz w:val="48"/>
                                <w:szCs w:val="48"/>
                              </w:rPr>
                              <w:t xml:space="preserve">Year </w:t>
                            </w:r>
                            <w:r w:rsidR="00650754">
                              <w:rPr>
                                <w:b/>
                                <w:bCs/>
                                <w:sz w:val="48"/>
                                <w:szCs w:val="48"/>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BD5DC9" id="_x0000_s1040" style="position:absolute;margin-left:414.5pt;margin-top:-79.95pt;width:130.35pt;height:58.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" fillcolor="#dbd7d2 [3206]" stroked="f" strokeweight="2pt">
                <v:textbox>
                  <w:txbxContent>
                    <w:p w14:paraId="1A9BAD3D" w14:textId="0E8BDADE" w:rsidR="008814D5" w:rsidRDefault="008814D5" w:rsidP="008814D5">
                      <w:pPr>
                        <w:spacing w:before="40"/>
                        <w:ind w:left="57"/>
                      </w:pPr>
                      <w:r>
                        <w:rPr>
                          <w:b/>
                          <w:bCs/>
                          <w:sz w:val="48"/>
                          <w:szCs w:val="48"/>
                        </w:rPr>
                        <w:t xml:space="preserve">Year </w:t>
                      </w:r>
                      <w:r w:rsidR="00650754">
                        <w:rPr>
                          <w:b/>
                          <w:bCs/>
                          <w:sz w:val="48"/>
                          <w:szCs w:val="48"/>
                        </w:rPr>
                        <w:t>F</w:t>
                      </w:r>
                    </w:p>
                  </w:txbxContent>
                </v:textbox>
              </v:roundrect>
            </w:pict>
          </mc:Fallback>
        </mc:AlternateContent>
      </w:r>
      <w:r>
        <w:rPr>
          <w:noProof/>
        </w:rPr>
        <mc:AlternateContent>
          <mc:Choice Requires="wps">
            <w:drawing>
              <wp:anchor distT="0" distB="0" distL="114300" distR="114300" simplePos="0" relativeHeight="251698176" behindDoc="1" locked="0" layoutInCell="1" allowOverlap="1" wp14:anchorId="5FD62E35" wp14:editId="36B78717">
                <wp:simplePos x="0" y="0"/>
                <wp:positionH relativeFrom="page">
                  <wp:posOffset>0</wp:posOffset>
                </wp:positionH>
                <wp:positionV relativeFrom="page">
                  <wp:posOffset>0</wp:posOffset>
                </wp:positionV>
                <wp:extent cx="7560000" cy="1728000"/>
                <wp:effectExtent l="0" t="0" r="3175" b="5715"/>
                <wp:wrapNone/>
                <wp:docPr id="427043362"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3BB7A" id="Rectangle 1" o:spid="_x0000_s1026" style="position:absolute;margin-left:0;margin-top:0;width:595.3pt;height:136.0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p w14:paraId="4EED51B6" w14:textId="4A8649B2" w:rsidR="008814D5" w:rsidRPr="008F4905" w:rsidRDefault="008814D5" w:rsidP="008814D5">
      <w:pPr>
        <w:pStyle w:val="Title"/>
        <w:spacing w:after="0"/>
        <w:rPr>
          <w:noProof/>
          <w:sz w:val="36"/>
          <w:szCs w:val="36"/>
        </w:rPr>
      </w:pPr>
      <w:r w:rsidRPr="00EA4B4B">
        <w:rPr>
          <w:noProof/>
          <w:sz w:val="36"/>
          <w:szCs w:val="48"/>
        </w:rPr>
        <mc:AlternateContent>
          <mc:Choice Requires="wps">
            <w:drawing>
              <wp:anchor distT="0" distB="0" distL="114300" distR="114300" simplePos="0" relativeHeight="251697152" behindDoc="0" locked="0" layoutInCell="1" allowOverlap="1" wp14:anchorId="39C63D0C" wp14:editId="0520B7F9">
                <wp:simplePos x="0" y="0"/>
                <wp:positionH relativeFrom="page">
                  <wp:posOffset>0</wp:posOffset>
                </wp:positionH>
                <wp:positionV relativeFrom="page">
                  <wp:posOffset>0</wp:posOffset>
                </wp:positionV>
                <wp:extent cx="540000" cy="1688400"/>
                <wp:effectExtent l="0" t="0" r="0" b="7620"/>
                <wp:wrapNone/>
                <wp:docPr id="1059313362"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DA81E2" w14:textId="5659FB36" w:rsidR="008814D5" w:rsidRDefault="008814D5" w:rsidP="008814D5">
                            <w:pPr>
                              <w:spacing w:after="0"/>
                              <w:jc w:val="center"/>
                              <w:rPr>
                                <w:b/>
                                <w:bCs/>
                                <w:caps/>
                                <w:color w:val="FFFFFF" w:themeColor="background1"/>
                                <w:sz w:val="24"/>
                                <w:szCs w:val="24"/>
                              </w:rPr>
                            </w:pPr>
                            <w:r w:rsidRPr="005840D9">
                              <w:rPr>
                                <w:b/>
                                <w:bCs/>
                                <w:caps/>
                                <w:color w:val="FFFFFF" w:themeColor="background1"/>
                                <w:sz w:val="24"/>
                                <w:szCs w:val="24"/>
                              </w:rPr>
                              <w:t xml:space="preserve">lesson </w:t>
                            </w:r>
                            <w:r w:rsidR="002E66E0">
                              <w:rPr>
                                <w:b/>
                                <w:bCs/>
                                <w:caps/>
                                <w:color w:val="FFFFFF" w:themeColor="background1"/>
                                <w:sz w:val="24"/>
                                <w:szCs w:val="24"/>
                              </w:rPr>
                              <w:t>8</w:t>
                            </w:r>
                          </w:p>
                          <w:p w14:paraId="6EB585CD" w14:textId="77777777" w:rsidR="008814D5" w:rsidRPr="005840D9" w:rsidRDefault="008814D5" w:rsidP="008814D5">
                            <w:pPr>
                              <w:spacing w:after="0"/>
                              <w:jc w:val="center"/>
                              <w:rPr>
                                <w:b/>
                                <w:bCs/>
                                <w:caps/>
                                <w:color w:val="FFFFFF" w:themeColor="background1"/>
                                <w:sz w:val="24"/>
                                <w:szCs w:val="24"/>
                              </w:rPr>
                            </w:pPr>
                            <w:r>
                              <w:rPr>
                                <w:b/>
                                <w:bCs/>
                                <w:caps/>
                                <w:color w:val="FFFFFF" w:themeColor="background1"/>
                                <w:sz w:val="24"/>
                                <w:szCs w:val="24"/>
                              </w:rPr>
                              <w:t>ACT</w:t>
                            </w:r>
                          </w:p>
                          <w:p w14:paraId="44DB0D59" w14:textId="77777777" w:rsidR="008814D5" w:rsidRPr="00202FB6" w:rsidRDefault="008814D5" w:rsidP="008814D5">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63D0C" id="_x0000_s1041" style="position:absolute;margin-left:0;margin-top:0;width:42.5pt;height:132.9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DuA8w1cgIAAEE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19DA81E2" w14:textId="5659FB36" w:rsidR="008814D5" w:rsidRDefault="008814D5" w:rsidP="008814D5">
                      <w:pPr>
                        <w:spacing w:after="0"/>
                        <w:jc w:val="center"/>
                        <w:rPr>
                          <w:b/>
                          <w:bCs/>
                          <w:caps/>
                          <w:color w:val="FFFFFF" w:themeColor="background1"/>
                          <w:sz w:val="24"/>
                          <w:szCs w:val="24"/>
                        </w:rPr>
                      </w:pPr>
                      <w:r w:rsidRPr="005840D9">
                        <w:rPr>
                          <w:b/>
                          <w:bCs/>
                          <w:caps/>
                          <w:color w:val="FFFFFF" w:themeColor="background1"/>
                          <w:sz w:val="24"/>
                          <w:szCs w:val="24"/>
                        </w:rPr>
                        <w:t xml:space="preserve">lesson </w:t>
                      </w:r>
                      <w:r w:rsidR="002E66E0">
                        <w:rPr>
                          <w:b/>
                          <w:bCs/>
                          <w:caps/>
                          <w:color w:val="FFFFFF" w:themeColor="background1"/>
                          <w:sz w:val="24"/>
                          <w:szCs w:val="24"/>
                        </w:rPr>
                        <w:t>8</w:t>
                      </w:r>
                    </w:p>
                    <w:p w14:paraId="6EB585CD" w14:textId="77777777" w:rsidR="008814D5" w:rsidRPr="005840D9" w:rsidRDefault="008814D5" w:rsidP="008814D5">
                      <w:pPr>
                        <w:spacing w:after="0"/>
                        <w:jc w:val="center"/>
                        <w:rPr>
                          <w:b/>
                          <w:bCs/>
                          <w:caps/>
                          <w:color w:val="FFFFFF" w:themeColor="background1"/>
                          <w:sz w:val="24"/>
                          <w:szCs w:val="24"/>
                        </w:rPr>
                      </w:pPr>
                      <w:r>
                        <w:rPr>
                          <w:b/>
                          <w:bCs/>
                          <w:caps/>
                          <w:color w:val="FFFFFF" w:themeColor="background1"/>
                          <w:sz w:val="24"/>
                          <w:szCs w:val="24"/>
                        </w:rPr>
                        <w:t>ACT</w:t>
                      </w:r>
                    </w:p>
                    <w:p w14:paraId="44DB0D59" w14:textId="77777777" w:rsidR="008814D5" w:rsidRPr="00202FB6" w:rsidRDefault="008814D5" w:rsidP="008814D5">
                      <w:pPr>
                        <w:spacing w:before="60"/>
                        <w:jc w:val="center"/>
                        <w:rPr>
                          <w:b/>
                          <w:bCs/>
                          <w:caps/>
                          <w:color w:val="FFFFFF" w:themeColor="background1"/>
                          <w:sz w:val="32"/>
                          <w:szCs w:val="32"/>
                        </w:rPr>
                      </w:pPr>
                    </w:p>
                  </w:txbxContent>
                </v:textbox>
                <w10:wrap anchorx="page" anchory="page"/>
              </v:rect>
            </w:pict>
          </mc:Fallback>
        </mc:AlternateContent>
      </w:r>
      <w:r w:rsidR="008F4905">
        <w:rPr>
          <w:noProof/>
          <w:sz w:val="36"/>
          <w:szCs w:val="36"/>
        </w:rPr>
        <w:t>F</w:t>
      </w:r>
      <w:r w:rsidR="00A7320F">
        <w:rPr>
          <w:noProof/>
          <w:sz w:val="36"/>
          <w:szCs w:val="36"/>
        </w:rPr>
        <w:t>i</w:t>
      </w:r>
      <w:r w:rsidR="006D0E60" w:rsidRPr="008F4905">
        <w:rPr>
          <w:noProof/>
          <w:sz w:val="36"/>
          <w:szCs w:val="36"/>
        </w:rPr>
        <w:t xml:space="preserve">nding features </w:t>
      </w:r>
      <w:r w:rsidRPr="008F4905">
        <w:rPr>
          <w:rFonts w:cstheme="majorHAnsi"/>
          <w:b w:val="0"/>
          <w:bCs/>
          <w:color w:val="auto"/>
          <w:sz w:val="36"/>
          <w:szCs w:val="36"/>
        </w:rPr>
        <w:t xml:space="preserve">• </w:t>
      </w:r>
      <w:r w:rsidRPr="008F4905">
        <w:rPr>
          <w:noProof/>
          <w:sz w:val="36"/>
          <w:szCs w:val="36"/>
        </w:rPr>
        <w:t xml:space="preserve">Lesson </w:t>
      </w:r>
      <w:r w:rsidR="002E66E0" w:rsidRPr="008F4905">
        <w:rPr>
          <w:noProof/>
          <w:sz w:val="36"/>
          <w:szCs w:val="36"/>
        </w:rPr>
        <w:t>8</w:t>
      </w:r>
      <w:r w:rsidRPr="008F4905">
        <w:rPr>
          <w:noProof/>
          <w:sz w:val="36"/>
          <w:szCs w:val="36"/>
        </w:rPr>
        <w:t xml:space="preserve"> </w:t>
      </w:r>
      <w:r w:rsidRPr="008F4905">
        <w:rPr>
          <w:rFonts w:cstheme="majorHAnsi"/>
          <w:b w:val="0"/>
          <w:bCs/>
          <w:color w:val="auto"/>
          <w:sz w:val="36"/>
          <w:szCs w:val="36"/>
        </w:rPr>
        <w:t>•</w:t>
      </w:r>
      <w:r w:rsidRPr="008F4905">
        <w:rPr>
          <w:noProof/>
          <w:sz w:val="36"/>
          <w:szCs w:val="36"/>
        </w:rPr>
        <w:t xml:space="preserve"> </w:t>
      </w:r>
      <w:r w:rsidR="008F4905" w:rsidRPr="008F4905">
        <w:rPr>
          <w:noProof/>
          <w:sz w:val="36"/>
          <w:szCs w:val="36"/>
        </w:rPr>
        <w:t>Modelling plant or animal features</w:t>
      </w:r>
    </w:p>
    <w:p w14:paraId="0164804C" w14:textId="77777777" w:rsidR="008814D5" w:rsidRDefault="008814D5" w:rsidP="008814D5"/>
    <w:tbl>
      <w:tblPr>
        <w:tblStyle w:val="AASETable"/>
        <w:tblW w:w="0" w:type="auto"/>
        <w:tblLook w:val="04A0" w:firstRow="1" w:lastRow="0" w:firstColumn="1" w:lastColumn="0" w:noHBand="0" w:noVBand="1"/>
      </w:tblPr>
      <w:tblGrid>
        <w:gridCol w:w="9854"/>
      </w:tblGrid>
      <w:tr w:rsidR="008814D5" w14:paraId="67D17D9E" w14:textId="77777777" w:rsidTr="007704F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079A9A89" w14:textId="77777777" w:rsidR="008814D5" w:rsidRDefault="008814D5" w:rsidP="007704FB">
            <w:pPr>
              <w:spacing w:after="0"/>
            </w:pPr>
            <w:r w:rsidRPr="00675EB8">
              <w:rPr>
                <w:color w:val="000000" w:themeColor="text1"/>
              </w:rPr>
              <w:t>To read the most recent version of this task, download associated resources, and view embedded professional learning including classroom videos and work samples, visit:</w:t>
            </w:r>
          </w:p>
          <w:p w14:paraId="512732B7" w14:textId="0DEA7BD6" w:rsidR="008814D5" w:rsidRPr="00721C59" w:rsidRDefault="009921E0" w:rsidP="007704FB">
            <w:pPr>
              <w:rPr>
                <w:color w:val="000000" w:themeColor="text2"/>
              </w:rPr>
            </w:pPr>
            <w:hyperlink r:id="rId50" w:history="1">
              <w:r w:rsidRPr="009921E0">
                <w:rPr>
                  <w:rStyle w:val="Hyperlink"/>
                  <w:sz w:val="20"/>
                </w:rPr>
                <w:t>https://primaryconnections.org.au/teaching-sequences/foundation/finding-features/lesson-8-modelling-plant-or-animal-features</w:t>
              </w:r>
            </w:hyperlink>
          </w:p>
        </w:tc>
      </w:tr>
    </w:tbl>
    <w:p w14:paraId="6ACD048A" w14:textId="77777777" w:rsidR="008814D5" w:rsidRPr="001F1287" w:rsidRDefault="008814D5" w:rsidP="008814D5"/>
    <w:p w14:paraId="563422C9" w14:textId="77777777" w:rsidR="008814D5" w:rsidRDefault="008814D5" w:rsidP="008814D5">
      <w:pPr>
        <w:pStyle w:val="Heading1"/>
      </w:pPr>
      <w:r>
        <w:t>Lesson overview</w:t>
      </w:r>
    </w:p>
    <w:p w14:paraId="51FEEECF" w14:textId="77777777" w:rsidR="006F6F66" w:rsidRPr="006F6F66" w:rsidRDefault="006F6F66" w:rsidP="006F6F66">
      <w:r w:rsidRPr="006F6F66">
        <w:t>Students (as scientists) create and share a model of a plant or animal explaining its external features.</w:t>
      </w:r>
    </w:p>
    <w:p w14:paraId="63F05B9C" w14:textId="1CDB9D2D" w:rsidR="008814D5" w:rsidRDefault="008814D5" w:rsidP="008814D5">
      <w:pPr>
        <w:pStyle w:val="Heading2"/>
      </w:pPr>
      <w:r>
        <w:t>Key learning goals</w:t>
      </w:r>
    </w:p>
    <w:p w14:paraId="16F76264" w14:textId="77777777" w:rsidR="008814D5" w:rsidRPr="0054748A" w:rsidRDefault="008814D5" w:rsidP="008814D5">
      <w:pPr>
        <w:rPr>
          <w:rFonts w:ascii="Segoe UI" w:hAnsi="Segoe UI" w:cs="Segoe UI"/>
          <w:lang w:eastAsia="en-AU"/>
        </w:rPr>
      </w:pPr>
      <w:r w:rsidRPr="0054748A">
        <w:rPr>
          <w:lang w:eastAsia="en-AU"/>
        </w:rPr>
        <w:t>Students will: </w:t>
      </w:r>
    </w:p>
    <w:p w14:paraId="354813EB" w14:textId="77777777" w:rsidR="006F6F66" w:rsidRPr="006F6F66" w:rsidRDefault="006F6F66" w:rsidP="00DD7205">
      <w:pPr>
        <w:widowControl/>
        <w:numPr>
          <w:ilvl w:val="0"/>
          <w:numId w:val="123"/>
        </w:numPr>
        <w:spacing w:before="100" w:beforeAutospacing="1" w:after="100" w:afterAutospacing="1" w:line="240" w:lineRule="auto"/>
        <w:rPr>
          <w:rFonts w:eastAsia="Times New Roman" w:cstheme="minorHAnsi"/>
          <w:color w:val="auto"/>
          <w:szCs w:val="20"/>
          <w:lang w:eastAsia="en-AU"/>
        </w:rPr>
      </w:pPr>
      <w:r w:rsidRPr="006F6F66">
        <w:rPr>
          <w:rFonts w:eastAsia="Times New Roman" w:cstheme="minorHAnsi"/>
          <w:color w:val="auto"/>
          <w:szCs w:val="20"/>
          <w:lang w:eastAsia="en-AU"/>
        </w:rPr>
        <w:t>create a model of a plant or animal.</w:t>
      </w:r>
    </w:p>
    <w:p w14:paraId="2930E2DB" w14:textId="77777777" w:rsidR="006F6F66" w:rsidRPr="006F6F66" w:rsidRDefault="006F6F66" w:rsidP="00DD7205">
      <w:pPr>
        <w:widowControl/>
        <w:numPr>
          <w:ilvl w:val="0"/>
          <w:numId w:val="123"/>
        </w:numPr>
        <w:spacing w:before="100" w:beforeAutospacing="1" w:after="100" w:afterAutospacing="1" w:line="240" w:lineRule="auto"/>
        <w:rPr>
          <w:rFonts w:eastAsia="Times New Roman" w:cstheme="minorHAnsi"/>
          <w:color w:val="auto"/>
          <w:szCs w:val="20"/>
          <w:lang w:eastAsia="en-AU"/>
        </w:rPr>
      </w:pPr>
      <w:r w:rsidRPr="006F6F66">
        <w:rPr>
          <w:rFonts w:eastAsia="Times New Roman" w:cstheme="minorHAnsi"/>
          <w:color w:val="auto"/>
          <w:szCs w:val="20"/>
          <w:lang w:eastAsia="en-AU"/>
        </w:rPr>
        <w:t>identify the external features of that plant/animal.</w:t>
      </w:r>
    </w:p>
    <w:p w14:paraId="5A514F6E" w14:textId="5633B3BA" w:rsidR="008814D5" w:rsidRPr="006F6F66" w:rsidRDefault="006F6F66" w:rsidP="00DD7205">
      <w:pPr>
        <w:widowControl/>
        <w:numPr>
          <w:ilvl w:val="0"/>
          <w:numId w:val="123"/>
        </w:numPr>
        <w:spacing w:before="100" w:beforeAutospacing="1" w:after="100" w:afterAutospacing="1" w:line="240" w:lineRule="auto"/>
        <w:rPr>
          <w:rFonts w:eastAsia="Times New Roman" w:cstheme="minorHAnsi"/>
          <w:color w:val="auto"/>
          <w:szCs w:val="20"/>
          <w:lang w:eastAsia="en-AU"/>
        </w:rPr>
      </w:pPr>
      <w:r w:rsidRPr="006F6F66">
        <w:rPr>
          <w:rFonts w:eastAsia="Times New Roman" w:cstheme="minorHAnsi"/>
          <w:color w:val="auto"/>
          <w:szCs w:val="20"/>
          <w:lang w:eastAsia="en-AU"/>
        </w:rPr>
        <w:t>identify models as a physical representation of scientific ideas.</w:t>
      </w:r>
    </w:p>
    <w:p w14:paraId="7C610679" w14:textId="77777777" w:rsidR="008814D5" w:rsidRPr="00C847C8" w:rsidRDefault="008814D5" w:rsidP="00931B5E">
      <w:pPr>
        <w:pStyle w:val="ListBullet3"/>
        <w:rPr>
          <w:rFonts w:ascii="Segoe UI" w:hAnsi="Segoe UI" w:cs="Segoe UI"/>
          <w:lang w:eastAsia="en-AU"/>
        </w:rPr>
      </w:pPr>
      <w:r>
        <w:rPr>
          <w:lang w:eastAsia="en-AU"/>
        </w:rPr>
        <w:t>S</w:t>
      </w:r>
      <w:r w:rsidRPr="00C847C8">
        <w:rPr>
          <w:lang w:eastAsia="en-AU"/>
        </w:rPr>
        <w:t xml:space="preserve">tudents will represent their understanding </w:t>
      </w:r>
      <w:r>
        <w:rPr>
          <w:lang w:eastAsia="en-AU"/>
        </w:rPr>
        <w:t>as they</w:t>
      </w:r>
      <w:r w:rsidRPr="00C847C8">
        <w:rPr>
          <w:lang w:eastAsia="en-AU"/>
        </w:rPr>
        <w:t>: </w:t>
      </w:r>
    </w:p>
    <w:p w14:paraId="4141011C" w14:textId="77777777" w:rsidR="00DF78FE" w:rsidRPr="00DF78FE" w:rsidRDefault="00DF78FE" w:rsidP="00DD7205">
      <w:pPr>
        <w:numPr>
          <w:ilvl w:val="0"/>
          <w:numId w:val="124"/>
        </w:numPr>
        <w:tabs>
          <w:tab w:val="num" w:pos="720"/>
        </w:tabs>
        <w:spacing w:after="0" w:line="240" w:lineRule="auto"/>
        <w:textAlignment w:val="baseline"/>
        <w:rPr>
          <w:szCs w:val="20"/>
          <w:lang w:eastAsia="en-AU"/>
        </w:rPr>
      </w:pPr>
      <w:r w:rsidRPr="00DF78FE">
        <w:rPr>
          <w:szCs w:val="20"/>
          <w:lang w:eastAsia="en-AU"/>
        </w:rPr>
        <w:t>construct an age-appropriate scientific model of a plant of animal with explanation (verbal or written with assistance).</w:t>
      </w:r>
    </w:p>
    <w:p w14:paraId="0F034E84" w14:textId="77777777" w:rsidR="008814D5" w:rsidRDefault="008814D5" w:rsidP="008814D5">
      <w:pPr>
        <w:spacing w:after="0" w:line="240" w:lineRule="auto"/>
        <w:textAlignment w:val="baseline"/>
        <w:rPr>
          <w:rFonts w:ascii="Calibri" w:eastAsia="Times New Roman" w:hAnsi="Calibri" w:cs="Calibri"/>
          <w:sz w:val="18"/>
          <w:lang w:eastAsia="en-AU"/>
        </w:rPr>
      </w:pPr>
    </w:p>
    <w:p w14:paraId="0CE7DCE5" w14:textId="77777777" w:rsidR="008814D5" w:rsidRPr="00D15B06" w:rsidRDefault="008814D5" w:rsidP="008814D5">
      <w:pPr>
        <w:pStyle w:val="Heading2"/>
        <w:rPr>
          <w:lang w:eastAsia="en-AU"/>
        </w:rPr>
      </w:pPr>
      <w:r w:rsidRPr="00D15B06">
        <w:rPr>
          <w:lang w:eastAsia="en-AU"/>
        </w:rPr>
        <w:t>Assessment advice</w:t>
      </w:r>
    </w:p>
    <w:p w14:paraId="7BB8FF57" w14:textId="77777777" w:rsidR="00DF78FE" w:rsidRPr="00DF78FE" w:rsidRDefault="00DF78FE" w:rsidP="00DF78FE">
      <w:r w:rsidRPr="00DF78FE">
        <w:t>In the Act phase, assessment is summative.</w:t>
      </w:r>
    </w:p>
    <w:p w14:paraId="0328A3AC" w14:textId="77777777" w:rsidR="00DF78FE" w:rsidRPr="00DF78FE" w:rsidRDefault="00DF78FE" w:rsidP="00DF78FE">
      <w:r w:rsidRPr="00DF78FE">
        <w:t>Students working at the achievement standard should have:</w:t>
      </w:r>
    </w:p>
    <w:p w14:paraId="491BA2B9" w14:textId="77777777" w:rsidR="00DF78FE" w:rsidRPr="00DF78FE" w:rsidRDefault="00DF78FE" w:rsidP="00DD7205">
      <w:pPr>
        <w:numPr>
          <w:ilvl w:val="0"/>
          <w:numId w:val="125"/>
        </w:numPr>
      </w:pPr>
      <w:r w:rsidRPr="00DF78FE">
        <w:t>created a model that shows some external features of a plant or animal.</w:t>
      </w:r>
    </w:p>
    <w:p w14:paraId="443E779D" w14:textId="77777777" w:rsidR="00DF78FE" w:rsidRPr="00DF78FE" w:rsidRDefault="00DF78FE" w:rsidP="00DD7205">
      <w:pPr>
        <w:numPr>
          <w:ilvl w:val="0"/>
          <w:numId w:val="125"/>
        </w:numPr>
      </w:pPr>
      <w:r w:rsidRPr="00DF78FE">
        <w:t>represented their understandings in the</w:t>
      </w:r>
      <w:r w:rsidRPr="00DF78FE">
        <w:rPr>
          <w:b/>
          <w:bCs/>
        </w:rPr>
        <w:t xml:space="preserve"> My Scientific Model Resource sheet</w:t>
      </w:r>
      <w:r w:rsidRPr="00DF78FE">
        <w:t xml:space="preserve"> (and/or verbally).</w:t>
      </w:r>
    </w:p>
    <w:p w14:paraId="2B7F9BCD" w14:textId="77777777" w:rsidR="00DF78FE" w:rsidRPr="00DF78FE" w:rsidRDefault="00DF78FE" w:rsidP="00DD7205">
      <w:pPr>
        <w:numPr>
          <w:ilvl w:val="0"/>
          <w:numId w:val="125"/>
        </w:numPr>
      </w:pPr>
      <w:r w:rsidRPr="00DF78FE">
        <w:t xml:space="preserve">communicated their observations with others. </w:t>
      </w:r>
    </w:p>
    <w:p w14:paraId="5988D22D" w14:textId="772665A4" w:rsidR="00DF78FE" w:rsidRPr="00DF78FE" w:rsidRDefault="00DF78FE" w:rsidP="00DF78FE">
      <w:r w:rsidRPr="00DF78FE">
        <w:t xml:space="preserve">Refer to the Australian Curriculum content links on the </w:t>
      </w:r>
      <w:hyperlink r:id="rId51" w:history="1">
        <w:r w:rsidRPr="00A26E8D">
          <w:rPr>
            <w:rStyle w:val="Hyperlink"/>
            <w:rFonts w:eastAsia="Times New Roman" w:cstheme="minorHAnsi"/>
            <w:sz w:val="20"/>
            <w:szCs w:val="20"/>
            <w:lang w:eastAsia="en-AU"/>
          </w:rPr>
          <w:t>Our design decisions</w:t>
        </w:r>
      </w:hyperlink>
      <w:r w:rsidRPr="00A26E8D">
        <w:rPr>
          <w:rFonts w:eastAsia="Times New Roman" w:cstheme="minorHAnsi"/>
          <w:color w:val="auto"/>
          <w:szCs w:val="20"/>
          <w:lang w:eastAsia="en-AU"/>
        </w:rPr>
        <w:t xml:space="preserve"> </w:t>
      </w:r>
      <w:r w:rsidRPr="00DF78FE">
        <w:t xml:space="preserve">tab for further information. </w:t>
      </w:r>
    </w:p>
    <w:p w14:paraId="1D69C16E" w14:textId="77777777" w:rsidR="00333999" w:rsidRPr="00333999" w:rsidRDefault="00333999" w:rsidP="00333999"/>
    <w:p w14:paraId="5F3AC93E" w14:textId="77777777" w:rsidR="008814D5" w:rsidRDefault="008814D5" w:rsidP="008814D5">
      <w:pPr>
        <w:pStyle w:val="Heading2"/>
      </w:pPr>
      <w:r>
        <w:t>List of materials</w:t>
      </w:r>
    </w:p>
    <w:p w14:paraId="6D473666" w14:textId="77777777" w:rsidR="008814D5" w:rsidRPr="00BF1B00" w:rsidRDefault="008814D5" w:rsidP="008814D5">
      <w:pPr>
        <w:rPr>
          <w:rFonts w:ascii="Segoe UI" w:hAnsi="Segoe UI" w:cs="Segoe UI"/>
          <w:b/>
          <w:bCs/>
          <w:lang w:eastAsia="en-AU"/>
        </w:rPr>
      </w:pPr>
      <w:r w:rsidRPr="00BF1B00">
        <w:rPr>
          <w:b/>
          <w:bCs/>
          <w:lang w:eastAsia="en-AU"/>
        </w:rPr>
        <w:t>Whole class</w:t>
      </w:r>
    </w:p>
    <w:p w14:paraId="10C93407" w14:textId="77777777" w:rsidR="0058507F" w:rsidRPr="0058507F" w:rsidRDefault="0058507F" w:rsidP="00DD7205">
      <w:pPr>
        <w:pStyle w:val="ListParagraph"/>
        <w:numPr>
          <w:ilvl w:val="0"/>
          <w:numId w:val="126"/>
        </w:numPr>
        <w:rPr>
          <w:szCs w:val="20"/>
          <w:lang w:eastAsia="en-AU"/>
        </w:rPr>
      </w:pPr>
      <w:r w:rsidRPr="0058507F">
        <w:rPr>
          <w:szCs w:val="20"/>
          <w:lang w:eastAsia="en-AU"/>
        </w:rPr>
        <w:t xml:space="preserve">Class science journal (digital or hard-copy) </w:t>
      </w:r>
    </w:p>
    <w:p w14:paraId="11DDAE83" w14:textId="77777777" w:rsidR="0058507F" w:rsidRPr="0058507F" w:rsidRDefault="0058507F" w:rsidP="00DD7205">
      <w:pPr>
        <w:pStyle w:val="ListParagraph"/>
        <w:numPr>
          <w:ilvl w:val="0"/>
          <w:numId w:val="126"/>
        </w:numPr>
        <w:rPr>
          <w:szCs w:val="20"/>
          <w:lang w:eastAsia="en-AU"/>
        </w:rPr>
      </w:pPr>
      <w:r w:rsidRPr="0058507F">
        <w:rPr>
          <w:b/>
          <w:bCs/>
          <w:szCs w:val="20"/>
          <w:lang w:eastAsia="en-AU"/>
        </w:rPr>
        <w:t>Animal cards</w:t>
      </w:r>
      <w:r w:rsidRPr="0058507F">
        <w:rPr>
          <w:szCs w:val="20"/>
          <w:lang w:eastAsia="en-AU"/>
        </w:rPr>
        <w:t xml:space="preserve"> created for Lesson 5</w:t>
      </w:r>
    </w:p>
    <w:p w14:paraId="0A167A3B" w14:textId="77777777" w:rsidR="00985E9A" w:rsidRDefault="00985E9A" w:rsidP="008814D5">
      <w:pPr>
        <w:rPr>
          <w:b/>
          <w:bCs/>
          <w:lang w:eastAsia="en-AU"/>
        </w:rPr>
      </w:pPr>
    </w:p>
    <w:p w14:paraId="60459B15" w14:textId="0F2F78DC" w:rsidR="008814D5" w:rsidRPr="00F84F84" w:rsidRDefault="00985E9A" w:rsidP="008814D5">
      <w:pPr>
        <w:rPr>
          <w:rFonts w:ascii="Segoe UI" w:hAnsi="Segoe UI" w:cs="Segoe UI"/>
          <w:b/>
          <w:bCs/>
          <w:lang w:eastAsia="en-AU"/>
        </w:rPr>
      </w:pPr>
      <w:r>
        <w:rPr>
          <w:b/>
          <w:bCs/>
          <w:lang w:eastAsia="en-AU"/>
        </w:rPr>
        <w:t>Each</w:t>
      </w:r>
      <w:r w:rsidR="008814D5" w:rsidRPr="00F84F84">
        <w:rPr>
          <w:b/>
          <w:bCs/>
          <w:lang w:eastAsia="en-AU"/>
        </w:rPr>
        <w:t xml:space="preserve"> student </w:t>
      </w:r>
    </w:p>
    <w:p w14:paraId="66F278D0" w14:textId="77777777" w:rsidR="0058507F" w:rsidRPr="0058507F" w:rsidRDefault="0058507F" w:rsidP="0058507F">
      <w:pPr>
        <w:pStyle w:val="ListBullet"/>
        <w:ind w:left="360"/>
        <w:rPr>
          <w:lang w:eastAsia="en-AU"/>
        </w:rPr>
      </w:pPr>
      <w:r w:rsidRPr="0058507F">
        <w:rPr>
          <w:b/>
          <w:bCs/>
          <w:lang w:eastAsia="en-AU"/>
        </w:rPr>
        <w:t>My scientific model Resource sheet</w:t>
      </w:r>
    </w:p>
    <w:p w14:paraId="7F11B287" w14:textId="77777777" w:rsidR="0058507F" w:rsidRPr="0058507F" w:rsidRDefault="0058507F" w:rsidP="0058507F">
      <w:pPr>
        <w:pStyle w:val="ListBullet"/>
        <w:ind w:left="360"/>
        <w:rPr>
          <w:lang w:eastAsia="en-AU"/>
        </w:rPr>
      </w:pPr>
      <w:r w:rsidRPr="0058507F">
        <w:rPr>
          <w:lang w:eastAsia="en-AU"/>
        </w:rPr>
        <w:t>Model making materials</w:t>
      </w:r>
    </w:p>
    <w:p w14:paraId="64FAE59E" w14:textId="77777777" w:rsidR="0058507F" w:rsidRPr="0058507F" w:rsidRDefault="0058507F" w:rsidP="00DD7205">
      <w:pPr>
        <w:pStyle w:val="ListBullet"/>
        <w:numPr>
          <w:ilvl w:val="0"/>
          <w:numId w:val="127"/>
        </w:numPr>
        <w:tabs>
          <w:tab w:val="clear" w:pos="720"/>
          <w:tab w:val="num" w:pos="360"/>
        </w:tabs>
        <w:ind w:left="360"/>
        <w:rPr>
          <w:lang w:eastAsia="en-AU"/>
        </w:rPr>
      </w:pPr>
      <w:r w:rsidRPr="0058507F">
        <w:rPr>
          <w:lang w:eastAsia="en-AU"/>
        </w:rPr>
        <w:t>No Tech option: items to make a physical model, such as:</w:t>
      </w:r>
    </w:p>
    <w:p w14:paraId="0847D2EA" w14:textId="77777777" w:rsidR="0058507F" w:rsidRPr="0058507F" w:rsidRDefault="0058507F" w:rsidP="00DD7205">
      <w:pPr>
        <w:pStyle w:val="ListBullet"/>
        <w:numPr>
          <w:ilvl w:val="1"/>
          <w:numId w:val="127"/>
        </w:numPr>
        <w:tabs>
          <w:tab w:val="clear" w:pos="1440"/>
          <w:tab w:val="num" w:pos="1080"/>
        </w:tabs>
        <w:ind w:left="1080"/>
        <w:rPr>
          <w:lang w:eastAsia="en-AU"/>
        </w:rPr>
      </w:pPr>
      <w:r w:rsidRPr="0058507F">
        <w:rPr>
          <w:lang w:eastAsia="en-AU"/>
        </w:rPr>
        <w:t>boxes</w:t>
      </w:r>
    </w:p>
    <w:p w14:paraId="46731FCB" w14:textId="77777777" w:rsidR="0058507F" w:rsidRPr="0058507F" w:rsidRDefault="0058507F" w:rsidP="00DD7205">
      <w:pPr>
        <w:pStyle w:val="ListBullet"/>
        <w:numPr>
          <w:ilvl w:val="1"/>
          <w:numId w:val="127"/>
        </w:numPr>
        <w:tabs>
          <w:tab w:val="clear" w:pos="1440"/>
          <w:tab w:val="num" w:pos="1080"/>
        </w:tabs>
        <w:ind w:left="1080"/>
        <w:rPr>
          <w:lang w:eastAsia="en-AU"/>
        </w:rPr>
      </w:pPr>
      <w:r w:rsidRPr="0058507F">
        <w:rPr>
          <w:lang w:eastAsia="en-AU"/>
        </w:rPr>
        <w:t>craft supplies</w:t>
      </w:r>
    </w:p>
    <w:p w14:paraId="49977ED8" w14:textId="77777777" w:rsidR="0058507F" w:rsidRPr="0058507F" w:rsidRDefault="0058507F" w:rsidP="00DD7205">
      <w:pPr>
        <w:pStyle w:val="ListBullet"/>
        <w:numPr>
          <w:ilvl w:val="1"/>
          <w:numId w:val="127"/>
        </w:numPr>
        <w:tabs>
          <w:tab w:val="clear" w:pos="1440"/>
          <w:tab w:val="num" w:pos="1080"/>
        </w:tabs>
        <w:ind w:left="1080"/>
        <w:rPr>
          <w:lang w:eastAsia="en-AU"/>
        </w:rPr>
      </w:pPr>
      <w:r w:rsidRPr="0058507F">
        <w:rPr>
          <w:lang w:eastAsia="en-AU"/>
        </w:rPr>
        <w:t>playdough, air dry clay etc.</w:t>
      </w:r>
    </w:p>
    <w:p w14:paraId="53EA04FA" w14:textId="77777777" w:rsidR="0058507F" w:rsidRPr="0058507F" w:rsidRDefault="0058507F" w:rsidP="00DD7205">
      <w:pPr>
        <w:pStyle w:val="ListBullet"/>
        <w:numPr>
          <w:ilvl w:val="1"/>
          <w:numId w:val="127"/>
        </w:numPr>
        <w:tabs>
          <w:tab w:val="clear" w:pos="1440"/>
          <w:tab w:val="num" w:pos="1080"/>
        </w:tabs>
        <w:ind w:left="1080"/>
        <w:rPr>
          <w:lang w:eastAsia="en-AU"/>
        </w:rPr>
      </w:pPr>
      <w:r w:rsidRPr="0058507F">
        <w:rPr>
          <w:lang w:eastAsia="en-AU"/>
        </w:rPr>
        <w:t>Lego etc.</w:t>
      </w:r>
    </w:p>
    <w:p w14:paraId="53CDC2DC" w14:textId="77777777" w:rsidR="0058507F" w:rsidRPr="0058507F" w:rsidRDefault="0058507F" w:rsidP="00DD7205">
      <w:pPr>
        <w:pStyle w:val="ListBullet"/>
        <w:numPr>
          <w:ilvl w:val="0"/>
          <w:numId w:val="127"/>
        </w:numPr>
        <w:tabs>
          <w:tab w:val="clear" w:pos="720"/>
          <w:tab w:val="num" w:pos="360"/>
        </w:tabs>
        <w:ind w:left="360"/>
        <w:rPr>
          <w:lang w:eastAsia="en-AU"/>
        </w:rPr>
      </w:pPr>
      <w:r w:rsidRPr="0058507F">
        <w:rPr>
          <w:lang w:eastAsia="en-AU"/>
        </w:rPr>
        <w:t>Low Tech option: technology, such as iPads or laptops, with required programs installed such as drawing apps to make a digital/virtual model.</w:t>
      </w:r>
    </w:p>
    <w:p w14:paraId="135ABA04" w14:textId="77777777" w:rsidR="008814D5" w:rsidRDefault="008814D5" w:rsidP="008814D5">
      <w:pPr>
        <w:pStyle w:val="ListBullet"/>
        <w:numPr>
          <w:ilvl w:val="0"/>
          <w:numId w:val="0"/>
        </w:numPr>
        <w:rPr>
          <w:b/>
          <w:bCs/>
          <w:lang w:eastAsia="en-AU"/>
        </w:rPr>
      </w:pPr>
    </w:p>
    <w:tbl>
      <w:tblPr>
        <w:tblStyle w:val="AASETable"/>
        <w:tblW w:w="0" w:type="auto"/>
        <w:tblLook w:val="04A0" w:firstRow="1" w:lastRow="0" w:firstColumn="1" w:lastColumn="0" w:noHBand="0" w:noVBand="1"/>
      </w:tblPr>
      <w:tblGrid>
        <w:gridCol w:w="3284"/>
        <w:gridCol w:w="3285"/>
        <w:gridCol w:w="3285"/>
      </w:tblGrid>
      <w:tr w:rsidR="008814D5" w14:paraId="7B133F05" w14:textId="77777777" w:rsidTr="007704FB">
        <w:trPr>
          <w:cnfStyle w:val="100000000000" w:firstRow="1" w:lastRow="0" w:firstColumn="0" w:lastColumn="0" w:oddVBand="0" w:evenVBand="0" w:oddHBand="0" w:evenHBand="0" w:firstRowFirstColumn="0" w:firstRowLastColumn="0" w:lastRowFirstColumn="0" w:lastRowLastColumn="0"/>
        </w:trPr>
        <w:tc>
          <w:tcPr>
            <w:tcW w:w="3284" w:type="dxa"/>
          </w:tcPr>
          <w:p w14:paraId="1A9EF3E9" w14:textId="77777777" w:rsidR="008814D5" w:rsidRPr="00975818" w:rsidRDefault="008814D5" w:rsidP="007704FB">
            <w:pPr>
              <w:spacing w:after="0"/>
              <w:rPr>
                <w:b/>
                <w:bCs/>
              </w:rPr>
            </w:pPr>
            <w:r w:rsidRPr="00975818">
              <w:rPr>
                <w:b/>
                <w:bCs/>
              </w:rPr>
              <w:t>Lesson Routine</w:t>
            </w:r>
          </w:p>
        </w:tc>
        <w:tc>
          <w:tcPr>
            <w:tcW w:w="3285" w:type="dxa"/>
          </w:tcPr>
          <w:p w14:paraId="5EFFFDEC" w14:textId="77777777" w:rsidR="008814D5" w:rsidRPr="00975818" w:rsidRDefault="008814D5" w:rsidP="007704FB">
            <w:pPr>
              <w:spacing w:after="0"/>
              <w:rPr>
                <w:b/>
                <w:bCs/>
              </w:rPr>
            </w:pPr>
            <w:r w:rsidRPr="00975818">
              <w:rPr>
                <w:b/>
                <w:bCs/>
              </w:rPr>
              <w:t>Estimated time</w:t>
            </w:r>
          </w:p>
        </w:tc>
        <w:tc>
          <w:tcPr>
            <w:tcW w:w="3285" w:type="dxa"/>
          </w:tcPr>
          <w:p w14:paraId="1DBD1D21" w14:textId="77777777" w:rsidR="008814D5" w:rsidRPr="00975818" w:rsidRDefault="008814D5" w:rsidP="007704FB">
            <w:pPr>
              <w:spacing w:after="0"/>
              <w:rPr>
                <w:b/>
                <w:bCs/>
              </w:rPr>
            </w:pPr>
            <w:r w:rsidRPr="00975818">
              <w:rPr>
                <w:b/>
                <w:bCs/>
              </w:rPr>
              <w:t>Task type</w:t>
            </w:r>
          </w:p>
        </w:tc>
      </w:tr>
      <w:tr w:rsidR="008814D5" w14:paraId="2C2F754A"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2C65A053" w14:textId="77777777" w:rsidR="008814D5" w:rsidRDefault="008814D5" w:rsidP="007704FB">
            <w:pPr>
              <w:spacing w:after="0"/>
            </w:pPr>
            <w:r>
              <w:t>Anchor</w:t>
            </w:r>
          </w:p>
        </w:tc>
        <w:tc>
          <w:tcPr>
            <w:tcW w:w="3285" w:type="dxa"/>
          </w:tcPr>
          <w:p w14:paraId="51C44D38" w14:textId="489482D5" w:rsidR="008814D5" w:rsidRDefault="00B654A0" w:rsidP="007704FB">
            <w:pPr>
              <w:spacing w:after="0"/>
            </w:pPr>
            <w:r>
              <w:t>5</w:t>
            </w:r>
            <w:r w:rsidR="008814D5">
              <w:t xml:space="preserve"> minutes</w:t>
            </w:r>
          </w:p>
        </w:tc>
        <w:tc>
          <w:tcPr>
            <w:tcW w:w="3285" w:type="dxa"/>
          </w:tcPr>
          <w:p w14:paraId="72D3389B" w14:textId="77777777" w:rsidR="008814D5" w:rsidRDefault="008814D5" w:rsidP="007704FB">
            <w:pPr>
              <w:spacing w:after="0"/>
            </w:pPr>
            <w:r>
              <w:t>Whole class</w:t>
            </w:r>
          </w:p>
        </w:tc>
      </w:tr>
      <w:tr w:rsidR="008814D5" w14:paraId="1B41D6F2"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33B36FC6" w14:textId="77777777" w:rsidR="008814D5" w:rsidRDefault="008814D5" w:rsidP="007704FB">
            <w:pPr>
              <w:spacing w:after="0"/>
            </w:pPr>
            <w:r>
              <w:t>Connect</w:t>
            </w:r>
          </w:p>
        </w:tc>
        <w:tc>
          <w:tcPr>
            <w:tcW w:w="3285" w:type="dxa"/>
          </w:tcPr>
          <w:p w14:paraId="05D3DB3F" w14:textId="52D7E32C" w:rsidR="008814D5" w:rsidRDefault="00546A4B" w:rsidP="007704FB">
            <w:pPr>
              <w:spacing w:after="0"/>
            </w:pPr>
            <w:r>
              <w:t>5</w:t>
            </w:r>
            <w:r w:rsidR="008814D5">
              <w:t xml:space="preserve"> minutes</w:t>
            </w:r>
          </w:p>
        </w:tc>
        <w:tc>
          <w:tcPr>
            <w:tcW w:w="3285" w:type="dxa"/>
          </w:tcPr>
          <w:p w14:paraId="2B8EAAF9" w14:textId="671519F3" w:rsidR="008814D5" w:rsidRDefault="008814D5" w:rsidP="007704FB">
            <w:pPr>
              <w:spacing w:after="0"/>
            </w:pPr>
            <w:r>
              <w:t>Whole class</w:t>
            </w:r>
          </w:p>
        </w:tc>
      </w:tr>
      <w:tr w:rsidR="008814D5" w14:paraId="55A908A8"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47DFB624" w14:textId="77777777" w:rsidR="008814D5" w:rsidRDefault="008814D5" w:rsidP="007704FB">
            <w:pPr>
              <w:spacing w:after="0"/>
            </w:pPr>
            <w:r>
              <w:t>Design</w:t>
            </w:r>
          </w:p>
        </w:tc>
        <w:tc>
          <w:tcPr>
            <w:tcW w:w="3285" w:type="dxa"/>
          </w:tcPr>
          <w:p w14:paraId="6C5B4DB4" w14:textId="4BC4B520" w:rsidR="008814D5" w:rsidRDefault="00546A4B" w:rsidP="007704FB">
            <w:pPr>
              <w:spacing w:after="0"/>
            </w:pPr>
            <w:r>
              <w:t>Variable</w:t>
            </w:r>
          </w:p>
        </w:tc>
        <w:tc>
          <w:tcPr>
            <w:tcW w:w="3285" w:type="dxa"/>
          </w:tcPr>
          <w:p w14:paraId="05C0EF4D" w14:textId="74EC3D44" w:rsidR="008814D5" w:rsidRDefault="008814D5" w:rsidP="007704FB">
            <w:pPr>
              <w:spacing w:after="0"/>
            </w:pPr>
            <w:r>
              <w:t>Whole class</w:t>
            </w:r>
            <w:r w:rsidR="00546A4B">
              <w:t>, Individual</w:t>
            </w:r>
          </w:p>
        </w:tc>
      </w:tr>
      <w:tr w:rsidR="008814D5" w14:paraId="73818335"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50BDEAE6" w14:textId="77777777" w:rsidR="008814D5" w:rsidRDefault="008814D5" w:rsidP="007704FB">
            <w:pPr>
              <w:spacing w:after="0"/>
            </w:pPr>
            <w:r>
              <w:t>Communicate</w:t>
            </w:r>
          </w:p>
        </w:tc>
        <w:tc>
          <w:tcPr>
            <w:tcW w:w="3285" w:type="dxa"/>
          </w:tcPr>
          <w:p w14:paraId="20E9598A" w14:textId="51353E38" w:rsidR="008814D5" w:rsidRDefault="00546A4B" w:rsidP="007704FB">
            <w:pPr>
              <w:spacing w:after="0"/>
            </w:pPr>
            <w:r>
              <w:t>Variable</w:t>
            </w:r>
          </w:p>
        </w:tc>
        <w:tc>
          <w:tcPr>
            <w:tcW w:w="3285" w:type="dxa"/>
          </w:tcPr>
          <w:p w14:paraId="331CD0C2" w14:textId="4F529083" w:rsidR="008814D5" w:rsidRDefault="008814D5" w:rsidP="007704FB">
            <w:pPr>
              <w:spacing w:after="0"/>
            </w:pPr>
            <w:r>
              <w:t>Whole class</w:t>
            </w:r>
            <w:r w:rsidR="00B654A0">
              <w:t>, Individual</w:t>
            </w:r>
          </w:p>
        </w:tc>
      </w:tr>
    </w:tbl>
    <w:p w14:paraId="4A937533" w14:textId="77777777" w:rsidR="008814D5" w:rsidRPr="00C218E7" w:rsidRDefault="008814D5" w:rsidP="008814D5">
      <w:pPr>
        <w:pStyle w:val="ListBullet"/>
        <w:numPr>
          <w:ilvl w:val="0"/>
          <w:numId w:val="0"/>
        </w:numPr>
        <w:rPr>
          <w:b/>
          <w:bCs/>
          <w:lang w:eastAsia="en-AU"/>
        </w:rPr>
      </w:pPr>
    </w:p>
    <w:p w14:paraId="16040391" w14:textId="77777777" w:rsidR="008814D5" w:rsidRDefault="008814D5" w:rsidP="008814D5"/>
    <w:p w14:paraId="4A603575" w14:textId="2347E895" w:rsidR="00EC0A8F" w:rsidRDefault="008814D5" w:rsidP="0058507F">
      <w:pPr>
        <w:pStyle w:val="Heading1"/>
      </w:pPr>
      <w:r>
        <w:t>Act</w:t>
      </w:r>
    </w:p>
    <w:p w14:paraId="0F099D8F" w14:textId="392362C0" w:rsidR="008814D5" w:rsidRDefault="008814D5" w:rsidP="008814D5">
      <w:pPr>
        <w:pStyle w:val="Heading2"/>
      </w:pPr>
      <w:r>
        <w:t xml:space="preserve">Anchor </w:t>
      </w:r>
      <w:r w:rsidRPr="000D0B5E">
        <w:rPr>
          <w:rFonts w:cstheme="majorHAnsi"/>
          <w:b w:val="0"/>
          <w:bCs/>
          <w:color w:val="auto"/>
          <w:szCs w:val="28"/>
        </w:rPr>
        <w:t>•</w:t>
      </w:r>
      <w:r>
        <w:rPr>
          <w:rFonts w:cstheme="majorHAnsi"/>
          <w:b w:val="0"/>
          <w:bCs/>
          <w:color w:val="auto"/>
          <w:szCs w:val="28"/>
        </w:rPr>
        <w:t xml:space="preserve"> </w:t>
      </w:r>
      <w:r w:rsidR="000072BE">
        <w:rPr>
          <w:rFonts w:cstheme="majorHAnsi"/>
          <w:b w:val="0"/>
          <w:bCs/>
          <w:color w:val="auto"/>
          <w:szCs w:val="28"/>
        </w:rPr>
        <w:t>Plant and animal features</w:t>
      </w:r>
    </w:p>
    <w:p w14:paraId="42FA91F1" w14:textId="77777777" w:rsidR="000072BE" w:rsidRPr="000072BE" w:rsidRDefault="000072BE" w:rsidP="000072BE">
      <w:r w:rsidRPr="000072BE">
        <w:t xml:space="preserve">Briefly revisit the questions that were asked and answered over the course of the sequence. Add any further questions that the students pose, to honour their interest and curiosity. </w:t>
      </w:r>
    </w:p>
    <w:p w14:paraId="21BDB0E8" w14:textId="77777777" w:rsidR="000072BE" w:rsidRPr="000072BE" w:rsidRDefault="000072BE" w:rsidP="000072BE">
      <w:r w:rsidRPr="000072BE">
        <w:t>Anchor to the core science concept by reminding students that all of our investigations in this unit have been about:</w:t>
      </w:r>
    </w:p>
    <w:p w14:paraId="05386C68" w14:textId="77777777" w:rsidR="000072BE" w:rsidRPr="000072BE" w:rsidRDefault="000072BE" w:rsidP="00DD7205">
      <w:pPr>
        <w:numPr>
          <w:ilvl w:val="0"/>
          <w:numId w:val="128"/>
        </w:numPr>
        <w:tabs>
          <w:tab w:val="num" w:pos="720"/>
        </w:tabs>
      </w:pPr>
      <w:r w:rsidRPr="000072BE">
        <w:t>the features of plants and animals.</w:t>
      </w:r>
    </w:p>
    <w:p w14:paraId="60A38721" w14:textId="77777777" w:rsidR="000072BE" w:rsidRPr="000072BE" w:rsidRDefault="000072BE" w:rsidP="00DD7205">
      <w:pPr>
        <w:numPr>
          <w:ilvl w:val="0"/>
          <w:numId w:val="128"/>
        </w:numPr>
        <w:tabs>
          <w:tab w:val="num" w:pos="720"/>
        </w:tabs>
      </w:pPr>
      <w:r w:rsidRPr="000072BE">
        <w:t>using our senses as scientists to make observations about their features.</w:t>
      </w:r>
    </w:p>
    <w:p w14:paraId="7C83E369" w14:textId="77777777" w:rsidR="000072BE" w:rsidRPr="000072BE" w:rsidRDefault="000072BE" w:rsidP="00DD7205">
      <w:pPr>
        <w:numPr>
          <w:ilvl w:val="0"/>
          <w:numId w:val="128"/>
        </w:numPr>
        <w:tabs>
          <w:tab w:val="num" w:pos="720"/>
        </w:tabs>
      </w:pPr>
      <w:r w:rsidRPr="000072BE">
        <w:t>grouping plants and animals with similar features.</w:t>
      </w:r>
    </w:p>
    <w:p w14:paraId="56367420" w14:textId="77777777" w:rsidR="00921252" w:rsidRDefault="00921252" w:rsidP="00F80D8A"/>
    <w:p w14:paraId="5190388A" w14:textId="7F9EC67A" w:rsidR="0047228A" w:rsidRDefault="00AF3AF9" w:rsidP="0047228A">
      <w:pPr>
        <w:pStyle w:val="Heading2"/>
      </w:pPr>
      <w:r>
        <w:t>Connect</w:t>
      </w:r>
      <w:r w:rsidR="0047228A" w:rsidRPr="000D0B5E">
        <w:rPr>
          <w:rFonts w:cstheme="majorHAnsi"/>
          <w:b w:val="0"/>
          <w:bCs/>
          <w:color w:val="auto"/>
          <w:szCs w:val="28"/>
        </w:rPr>
        <w:t>•</w:t>
      </w:r>
      <w:r w:rsidR="0047228A">
        <w:rPr>
          <w:rFonts w:cstheme="majorHAnsi"/>
          <w:b w:val="0"/>
          <w:bCs/>
          <w:color w:val="auto"/>
          <w:szCs w:val="28"/>
        </w:rPr>
        <w:t xml:space="preserve"> </w:t>
      </w:r>
      <w:r>
        <w:rPr>
          <w:rFonts w:cstheme="majorHAnsi"/>
          <w:b w:val="0"/>
          <w:bCs/>
          <w:color w:val="auto"/>
          <w:szCs w:val="28"/>
        </w:rPr>
        <w:t>Favourite plants and animals</w:t>
      </w:r>
    </w:p>
    <w:p w14:paraId="40D5585A" w14:textId="77777777" w:rsidR="00AF3AF9" w:rsidRPr="00AF3AF9" w:rsidRDefault="00AF3AF9" w:rsidP="00AF3AF9">
      <w:r w:rsidRPr="00AF3AF9">
        <w:t xml:space="preserve">Remind students that their knowledge of plant and animals features can be used to make scientific models. </w:t>
      </w:r>
    </w:p>
    <w:p w14:paraId="53AB46BE" w14:textId="77777777" w:rsidR="00AF3AF9" w:rsidRPr="00AF3AF9" w:rsidRDefault="00AF3AF9" w:rsidP="00AF3AF9">
      <w:r w:rsidRPr="00AF3AF9">
        <w:t xml:space="preserve">Discuss their favourite plant or animal that they learned about during this teaching sequence. </w:t>
      </w:r>
    </w:p>
    <w:p w14:paraId="6CC5BCE4" w14:textId="6EAD8C27" w:rsidR="00AF3AF9" w:rsidRPr="00AF3AF9" w:rsidRDefault="00AF3AF9" w:rsidP="00AF3AF9">
      <w:pPr>
        <w:spacing w:after="0"/>
        <w:rPr>
          <w:b/>
          <w:bCs/>
        </w:rPr>
      </w:pPr>
      <w:r w:rsidRPr="00AF3AF9">
        <w:rPr>
          <w:b/>
          <w:bCs/>
        </w:rPr>
        <w:t>Potential discussion prompts</w:t>
      </w:r>
    </w:p>
    <w:p w14:paraId="78EC56CF" w14:textId="77777777" w:rsidR="00AF3AF9" w:rsidRPr="00AF3AF9" w:rsidRDefault="00AF3AF9" w:rsidP="00DD7205">
      <w:pPr>
        <w:numPr>
          <w:ilvl w:val="0"/>
          <w:numId w:val="129"/>
        </w:numPr>
        <w:tabs>
          <w:tab w:val="num" w:pos="720"/>
        </w:tabs>
      </w:pPr>
      <w:r w:rsidRPr="00AF3AF9">
        <w:rPr>
          <w:i/>
          <w:iCs/>
        </w:rPr>
        <w:t>What did your plant/animal look like?</w:t>
      </w:r>
    </w:p>
    <w:p w14:paraId="1DCB3744" w14:textId="77777777" w:rsidR="00AF3AF9" w:rsidRPr="00AF3AF9" w:rsidRDefault="00AF3AF9" w:rsidP="00DD7205">
      <w:pPr>
        <w:numPr>
          <w:ilvl w:val="0"/>
          <w:numId w:val="129"/>
        </w:numPr>
        <w:tabs>
          <w:tab w:val="num" w:pos="720"/>
        </w:tabs>
      </w:pPr>
      <w:r w:rsidRPr="00AF3AF9">
        <w:rPr>
          <w:i/>
          <w:iCs/>
        </w:rPr>
        <w:t>What was special about it?</w:t>
      </w:r>
    </w:p>
    <w:p w14:paraId="1813ED1E" w14:textId="77777777" w:rsidR="00AF3AF9" w:rsidRPr="00AF3AF9" w:rsidRDefault="00AF3AF9" w:rsidP="00DD7205">
      <w:pPr>
        <w:numPr>
          <w:ilvl w:val="0"/>
          <w:numId w:val="129"/>
        </w:numPr>
        <w:tabs>
          <w:tab w:val="num" w:pos="720"/>
        </w:tabs>
      </w:pPr>
      <w:r w:rsidRPr="00AF3AF9">
        <w:rPr>
          <w:i/>
          <w:iCs/>
        </w:rPr>
        <w:t>How was your plant/animal different to other plants/animals?</w:t>
      </w:r>
    </w:p>
    <w:p w14:paraId="4F7C6154" w14:textId="77777777" w:rsidR="00AF3AF9" w:rsidRPr="00AF3AF9" w:rsidRDefault="00AF3AF9" w:rsidP="00DD7205">
      <w:pPr>
        <w:numPr>
          <w:ilvl w:val="0"/>
          <w:numId w:val="129"/>
        </w:numPr>
        <w:tabs>
          <w:tab w:val="num" w:pos="720"/>
        </w:tabs>
      </w:pPr>
      <w:r w:rsidRPr="00AF3AF9">
        <w:rPr>
          <w:i/>
          <w:iCs/>
        </w:rPr>
        <w:t>What parts/features of the plant/animal did you particularly like?</w:t>
      </w:r>
    </w:p>
    <w:p w14:paraId="71AEADA7" w14:textId="77777777" w:rsidR="00AF3AF9" w:rsidRPr="00AF3AF9" w:rsidRDefault="00AF3AF9" w:rsidP="00DD7205">
      <w:pPr>
        <w:numPr>
          <w:ilvl w:val="0"/>
          <w:numId w:val="129"/>
        </w:numPr>
        <w:tabs>
          <w:tab w:val="num" w:pos="720"/>
        </w:tabs>
      </w:pPr>
      <w:r w:rsidRPr="00AF3AF9">
        <w:rPr>
          <w:i/>
          <w:iCs/>
        </w:rPr>
        <w:t>Where there any other plants/animals that had the same feature?</w:t>
      </w:r>
    </w:p>
    <w:p w14:paraId="5548CD36" w14:textId="77777777" w:rsidR="00AF3AF9" w:rsidRPr="00AF3AF9" w:rsidRDefault="00AF3AF9" w:rsidP="00AF3AF9">
      <w:r w:rsidRPr="00AF3AF9">
        <w:t>Discuss that as scientists, they are going to make a model of their favorite plant or animal to help inform other people about the special features.</w:t>
      </w:r>
    </w:p>
    <w:p w14:paraId="18681C9D" w14:textId="1F970279" w:rsidR="000D40FE" w:rsidRDefault="000D40FE" w:rsidP="00FC44C3"/>
    <w:p w14:paraId="7D858C34" w14:textId="77777777" w:rsidR="000D40FE" w:rsidRDefault="000D40FE" w:rsidP="00FC44C3"/>
    <w:p w14:paraId="6802D138" w14:textId="604C767F" w:rsidR="00FC44C3" w:rsidRDefault="00FC44C3" w:rsidP="00FC44C3">
      <w:pPr>
        <w:pStyle w:val="Heading2"/>
      </w:pPr>
      <w:r>
        <w:t xml:space="preserve">Design </w:t>
      </w:r>
      <w:r w:rsidRPr="000D0B5E">
        <w:rPr>
          <w:rFonts w:cstheme="majorHAnsi"/>
          <w:b w:val="0"/>
          <w:bCs/>
          <w:color w:val="auto"/>
          <w:szCs w:val="28"/>
        </w:rPr>
        <w:t>•</w:t>
      </w:r>
      <w:r>
        <w:rPr>
          <w:rFonts w:cstheme="majorHAnsi"/>
          <w:b w:val="0"/>
          <w:bCs/>
          <w:color w:val="auto"/>
          <w:szCs w:val="28"/>
        </w:rPr>
        <w:t xml:space="preserve"> </w:t>
      </w:r>
      <w:r w:rsidR="000D40FE">
        <w:rPr>
          <w:rFonts w:cstheme="majorHAnsi"/>
          <w:b w:val="0"/>
          <w:bCs/>
          <w:color w:val="auto"/>
          <w:szCs w:val="28"/>
        </w:rPr>
        <w:t>Modelling plants and animals</w:t>
      </w:r>
    </w:p>
    <w:p w14:paraId="3F8D4940" w14:textId="77777777" w:rsidR="00FC44C3" w:rsidRPr="00FC44C3" w:rsidRDefault="00FC44C3" w:rsidP="00B87B96">
      <w:pPr>
        <w:pStyle w:val="Heading3"/>
        <w:spacing w:before="0"/>
      </w:pPr>
      <w:r w:rsidRPr="00FC44C3">
        <w:t>Define</w:t>
      </w:r>
    </w:p>
    <w:p w14:paraId="20A26369" w14:textId="77777777" w:rsidR="00CF58E5" w:rsidRPr="00CF58E5" w:rsidRDefault="00CF58E5" w:rsidP="00CF58E5">
      <w:r w:rsidRPr="00CF58E5">
        <w:t>Define the challenge, such as: How can we use the available materials to make a model that shows the features of a plant/animal for our (selected audience)?</w:t>
      </w:r>
    </w:p>
    <w:p w14:paraId="6AED7C83" w14:textId="77777777" w:rsidR="00FC44C3" w:rsidRPr="00FC44C3" w:rsidRDefault="00FC44C3" w:rsidP="00FC44C3">
      <w:r w:rsidRPr="00FC44C3">
        <w:t> </w:t>
      </w:r>
    </w:p>
    <w:p w14:paraId="33CEA5B3" w14:textId="77777777" w:rsidR="00FC44C3" w:rsidRPr="00FC44C3" w:rsidRDefault="00FC44C3" w:rsidP="00B87B96">
      <w:pPr>
        <w:pStyle w:val="Heading3"/>
        <w:spacing w:before="0"/>
      </w:pPr>
      <w:r w:rsidRPr="00FC44C3">
        <w:t>Ideate</w:t>
      </w:r>
    </w:p>
    <w:p w14:paraId="53438522" w14:textId="77777777" w:rsidR="00CF58E5" w:rsidRPr="00CF58E5" w:rsidRDefault="00CF58E5" w:rsidP="00CF58E5">
      <w:r w:rsidRPr="00CF58E5">
        <w:t>As a class, brainstorm ideas related to the plant/animal model. To encourage creative thinking at this stage, every idea offered by students should be recorded in the class science journal. No idea is discounted.</w:t>
      </w:r>
    </w:p>
    <w:p w14:paraId="60575925" w14:textId="77777777" w:rsidR="00CF58E5" w:rsidRPr="00CF58E5" w:rsidRDefault="00CF58E5" w:rsidP="00CF58E5">
      <w:r w:rsidRPr="00CF58E5">
        <w:t>Then, at the end of the brainstorming, revisit the list and discuss opportunities/challenges with the available materials.</w:t>
      </w:r>
    </w:p>
    <w:p w14:paraId="1203BA95" w14:textId="5732144C" w:rsidR="00CF58E5" w:rsidRPr="00CF58E5" w:rsidRDefault="00CF58E5" w:rsidP="00CF58E5">
      <w:pPr>
        <w:rPr>
          <w:b/>
          <w:bCs/>
        </w:rPr>
      </w:pPr>
      <w:r w:rsidRPr="00CF58E5">
        <w:rPr>
          <w:b/>
          <w:bCs/>
        </w:rPr>
        <w:t>Potential discussion prompts</w:t>
      </w:r>
    </w:p>
    <w:p w14:paraId="3419AD50" w14:textId="77777777" w:rsidR="00CF58E5" w:rsidRPr="00CF58E5" w:rsidRDefault="00CF58E5" w:rsidP="00DD7205">
      <w:pPr>
        <w:numPr>
          <w:ilvl w:val="0"/>
          <w:numId w:val="130"/>
        </w:numPr>
        <w:tabs>
          <w:tab w:val="num" w:pos="720"/>
        </w:tabs>
      </w:pPr>
      <w:r w:rsidRPr="00CF58E5">
        <w:rPr>
          <w:i/>
          <w:iCs/>
        </w:rPr>
        <w:t xml:space="preserve">How can we show fur on an animal? </w:t>
      </w:r>
    </w:p>
    <w:p w14:paraId="581A9EF7" w14:textId="77777777" w:rsidR="00CF58E5" w:rsidRPr="00CF58E5" w:rsidRDefault="00CF58E5" w:rsidP="00DD7205">
      <w:pPr>
        <w:numPr>
          <w:ilvl w:val="1"/>
          <w:numId w:val="130"/>
        </w:numPr>
        <w:tabs>
          <w:tab w:val="num" w:pos="1440"/>
        </w:tabs>
      </w:pPr>
      <w:r w:rsidRPr="00CF58E5">
        <w:t>Using a toothpick to scratch a texture onto clay or sticking on felt etc.</w:t>
      </w:r>
    </w:p>
    <w:p w14:paraId="55C175B1" w14:textId="77777777" w:rsidR="00CF58E5" w:rsidRDefault="00CF58E5" w:rsidP="00DD7205">
      <w:pPr>
        <w:numPr>
          <w:ilvl w:val="0"/>
          <w:numId w:val="130"/>
        </w:numPr>
      </w:pPr>
      <w:r w:rsidRPr="00CF58E5">
        <w:rPr>
          <w:i/>
          <w:iCs/>
        </w:rPr>
        <w:t>Which of these ideas would be easy/difficult to make?</w:t>
      </w:r>
    </w:p>
    <w:p w14:paraId="1CD5B8F5" w14:textId="26DF0B4E" w:rsidR="00CF58E5" w:rsidRPr="00CF58E5" w:rsidRDefault="00CF58E5" w:rsidP="00DD7205">
      <w:pPr>
        <w:numPr>
          <w:ilvl w:val="0"/>
          <w:numId w:val="130"/>
        </w:numPr>
      </w:pPr>
      <w:r w:rsidRPr="00CF58E5">
        <w:rPr>
          <w:i/>
          <w:iCs/>
        </w:rPr>
        <w:t>Which model can you make that will show something new or interesting that you have learned?</w:t>
      </w:r>
    </w:p>
    <w:p w14:paraId="19D28F01" w14:textId="4203DE10" w:rsidR="00FC44C3" w:rsidRPr="00FC44C3" w:rsidRDefault="00FC44C3" w:rsidP="00FC44C3"/>
    <w:p w14:paraId="3DC4DB60" w14:textId="77777777" w:rsidR="00FC44C3" w:rsidRPr="00FC44C3" w:rsidRDefault="00FC44C3" w:rsidP="00251A97">
      <w:pPr>
        <w:pStyle w:val="Heading3"/>
        <w:spacing w:before="0"/>
      </w:pPr>
      <w:r w:rsidRPr="00FC44C3">
        <w:t>Prototype</w:t>
      </w:r>
    </w:p>
    <w:p w14:paraId="308B4E80" w14:textId="77777777" w:rsidR="00EA1B75" w:rsidRPr="00EA1B75" w:rsidRDefault="00EA1B75" w:rsidP="00EA1B75">
      <w:r w:rsidRPr="00EA1B75">
        <w:t xml:space="preserve">Students use the </w:t>
      </w:r>
      <w:r w:rsidRPr="00EA1B75">
        <w:rPr>
          <w:b/>
          <w:bCs/>
        </w:rPr>
        <w:t>My scientific model Resource sheet</w:t>
      </w:r>
      <w:r w:rsidRPr="00EA1B75">
        <w:t xml:space="preserve"> to outline the details of the animal that they will model. Support them to record their ideas by scribing and labelling as required.</w:t>
      </w:r>
    </w:p>
    <w:p w14:paraId="6B4F5100" w14:textId="77777777" w:rsidR="00EA1B75" w:rsidRPr="00EA1B75" w:rsidRDefault="00EA1B75" w:rsidP="00EA1B75">
      <w:r w:rsidRPr="00EA1B75">
        <w:t>Students construct their plant/animal model.</w:t>
      </w:r>
    </w:p>
    <w:p w14:paraId="74176B60" w14:textId="77777777" w:rsidR="00FC44C3" w:rsidRDefault="00FC44C3" w:rsidP="00FC44C3"/>
    <w:p w14:paraId="419E9ACD" w14:textId="3F623DB0" w:rsidR="00251A97" w:rsidRDefault="00251A97" w:rsidP="00251A97">
      <w:pPr>
        <w:pStyle w:val="Heading2"/>
      </w:pPr>
      <w:r>
        <w:t xml:space="preserve">Communicate </w:t>
      </w:r>
      <w:r w:rsidRPr="000D0B5E">
        <w:rPr>
          <w:rFonts w:cstheme="majorHAnsi"/>
          <w:b w:val="0"/>
          <w:bCs/>
          <w:color w:val="auto"/>
          <w:szCs w:val="28"/>
        </w:rPr>
        <w:t>•</w:t>
      </w:r>
      <w:r>
        <w:rPr>
          <w:rFonts w:cstheme="majorHAnsi"/>
          <w:b w:val="0"/>
          <w:bCs/>
          <w:color w:val="auto"/>
          <w:szCs w:val="28"/>
        </w:rPr>
        <w:t xml:space="preserve"> Sharing </w:t>
      </w:r>
      <w:r w:rsidR="00EA1B75">
        <w:rPr>
          <w:rFonts w:cstheme="majorHAnsi"/>
          <w:b w:val="0"/>
          <w:bCs/>
          <w:color w:val="auto"/>
          <w:szCs w:val="28"/>
        </w:rPr>
        <w:t>models</w:t>
      </w:r>
    </w:p>
    <w:p w14:paraId="42C5A005" w14:textId="77777777" w:rsidR="00251A97" w:rsidRPr="00251A97" w:rsidRDefault="00251A97" w:rsidP="00251A97">
      <w:pPr>
        <w:pStyle w:val="Heading3"/>
      </w:pPr>
      <w:r w:rsidRPr="00251A97">
        <w:t>Test and share</w:t>
      </w:r>
    </w:p>
    <w:p w14:paraId="283DB8D4" w14:textId="1B04CF47" w:rsidR="00EA1B75" w:rsidRPr="00EA1B75" w:rsidRDefault="00EA1B75" w:rsidP="00EA1B75">
      <w:r w:rsidRPr="00EA1B75">
        <w:t xml:space="preserve">Students share their designs with the selected audience (see the </w:t>
      </w:r>
      <w:r w:rsidRPr="00EA1B75">
        <w:rPr>
          <w:i/>
          <w:iCs/>
        </w:rPr>
        <w:t>Preparing for this sequence</w:t>
      </w:r>
      <w:r w:rsidRPr="00EA1B75">
        <w:t xml:space="preserve"> tab on the </w:t>
      </w:r>
      <w:hyperlink r:id="rId52" w:tgtFrame="_blank" w:history="1">
        <w:r w:rsidRPr="00EA1B75">
          <w:rPr>
            <w:rStyle w:val="Hyperlink"/>
            <w:sz w:val="20"/>
          </w:rPr>
          <w:t>sequence overview</w:t>
        </w:r>
      </w:hyperlink>
      <w:r w:rsidRPr="00EA1B75">
        <w:t>) to communicate their ideas, advance science and influence the community in general. They should be encouraged to identify the features of their plant or animal by answering questions from the audience.</w:t>
      </w:r>
    </w:p>
    <w:p w14:paraId="62E854FC" w14:textId="77777777" w:rsidR="00EA1B75" w:rsidRPr="00EA1B75" w:rsidRDefault="00EA1B75" w:rsidP="00EA1B75">
      <w:r w:rsidRPr="00EA1B75">
        <w:rPr>
          <w:b/>
          <w:bCs/>
        </w:rPr>
        <w:t>Optional:</w:t>
      </w:r>
      <w:r w:rsidRPr="00EA1B75">
        <w:t xml:space="preserve"> Photograph the student with their model and explanatory sheet for assessment, display, student &amp; parent feedback etc.</w:t>
      </w:r>
    </w:p>
    <w:p w14:paraId="06113BB1" w14:textId="77777777" w:rsidR="00EA1B75" w:rsidRPr="00EA1B75" w:rsidRDefault="00EA1B75" w:rsidP="00EA1B75">
      <w:r w:rsidRPr="00EA1B75">
        <w:t>Discuss how students’ models show the features of the plant and what they don't show. For example, students can show a plant’s stalk/stem and leaves, but the model doesn't show how the plant 'drinks' water. Or, a model might show a bird's feathers, beak and feet, but it might not show how the wings move to help the bird fly.</w:t>
      </w:r>
    </w:p>
    <w:p w14:paraId="3A4A4846" w14:textId="1242FF06" w:rsidR="00251A97" w:rsidRPr="00251A97" w:rsidRDefault="00251A97" w:rsidP="00251A97">
      <w:r w:rsidRPr="00251A97">
        <w:t> </w:t>
      </w:r>
    </w:p>
    <w:p w14:paraId="4EC3777A" w14:textId="77777777" w:rsidR="00251A97" w:rsidRPr="00251A97" w:rsidRDefault="00251A97" w:rsidP="00251A97">
      <w:pPr>
        <w:pStyle w:val="Heading3"/>
      </w:pPr>
      <w:r w:rsidRPr="00251A97">
        <w:t>Reflect on this sequence</w:t>
      </w:r>
    </w:p>
    <w:p w14:paraId="3BCB5930" w14:textId="77777777" w:rsidR="00251A97" w:rsidRPr="00251A97" w:rsidRDefault="00251A97" w:rsidP="00251A97">
      <w:r w:rsidRPr="00251A97">
        <w:t>You might:</w:t>
      </w:r>
    </w:p>
    <w:p w14:paraId="603B812B" w14:textId="77777777" w:rsidR="000D6B54" w:rsidRPr="000D6B54" w:rsidRDefault="000D6B54" w:rsidP="00DD7205">
      <w:pPr>
        <w:numPr>
          <w:ilvl w:val="0"/>
          <w:numId w:val="131"/>
        </w:numPr>
        <w:tabs>
          <w:tab w:val="num" w:pos="720"/>
        </w:tabs>
        <w:rPr>
          <w:szCs w:val="20"/>
        </w:rPr>
      </w:pPr>
      <w:r w:rsidRPr="000D6B54">
        <w:rPr>
          <w:szCs w:val="20"/>
        </w:rPr>
        <w:t xml:space="preserve">refer back to the list of student questions asked in Lesson 1. Determine which questions have been answered over the course of the learning sequence, what the ‘answers’ to the questions are, and the evidence that supports these claims. </w:t>
      </w:r>
    </w:p>
    <w:p w14:paraId="65D7447B" w14:textId="77777777" w:rsidR="000D6B54" w:rsidRPr="000D6B54" w:rsidRDefault="000D6B54" w:rsidP="00DD7205">
      <w:pPr>
        <w:numPr>
          <w:ilvl w:val="0"/>
          <w:numId w:val="131"/>
        </w:numPr>
        <w:tabs>
          <w:tab w:val="num" w:pos="720"/>
        </w:tabs>
        <w:rPr>
          <w:szCs w:val="20"/>
        </w:rPr>
      </w:pPr>
      <w:r w:rsidRPr="000D6B54">
        <w:rPr>
          <w:szCs w:val="20"/>
        </w:rPr>
        <w:t>address questions that have not been answered during the learning sequence, discuss why they might not have been addressed and potential investigations that might support students to answer them.</w:t>
      </w:r>
    </w:p>
    <w:p w14:paraId="0E6B182D" w14:textId="77777777" w:rsidR="000D6B54" w:rsidRPr="000D6B54" w:rsidRDefault="000D6B54" w:rsidP="00DD7205">
      <w:pPr>
        <w:numPr>
          <w:ilvl w:val="0"/>
          <w:numId w:val="131"/>
        </w:numPr>
        <w:tabs>
          <w:tab w:val="num" w:pos="720"/>
        </w:tabs>
        <w:rPr>
          <w:szCs w:val="20"/>
        </w:rPr>
      </w:pPr>
      <w:r w:rsidRPr="000D6B54">
        <w:rPr>
          <w:szCs w:val="20"/>
        </w:rPr>
        <w:t>consider what students have learnt about plant and animal features, and how they can be grouped according to these features.</w:t>
      </w:r>
    </w:p>
    <w:p w14:paraId="370927E3" w14:textId="77777777" w:rsidR="000D6B54" w:rsidRDefault="000D6B54" w:rsidP="00DD7205">
      <w:pPr>
        <w:numPr>
          <w:ilvl w:val="0"/>
          <w:numId w:val="131"/>
        </w:numPr>
        <w:rPr>
          <w:szCs w:val="20"/>
        </w:rPr>
      </w:pPr>
      <w:r w:rsidRPr="000D6B54">
        <w:rPr>
          <w:szCs w:val="20"/>
        </w:rPr>
        <w:t>consider what students have learnt about using their senses to make observations about plants and animals.</w:t>
      </w:r>
    </w:p>
    <w:p w14:paraId="1DBC61BE" w14:textId="4B41D159" w:rsidR="000D6B54" w:rsidRPr="000D6B54" w:rsidRDefault="000D6B54" w:rsidP="00DD7205">
      <w:pPr>
        <w:numPr>
          <w:ilvl w:val="0"/>
          <w:numId w:val="131"/>
        </w:numPr>
        <w:rPr>
          <w:szCs w:val="20"/>
        </w:rPr>
      </w:pPr>
      <w:r w:rsidRPr="000D6B54">
        <w:rPr>
          <w:szCs w:val="20"/>
        </w:rPr>
        <w:t xml:space="preserve">ask students to represent this learning in words, symbols and pictures. </w:t>
      </w:r>
    </w:p>
    <w:p w14:paraId="66F042E7" w14:textId="77777777" w:rsidR="00251A97" w:rsidRPr="00FC44C3" w:rsidRDefault="00251A97" w:rsidP="00FC44C3"/>
    <w:sectPr w:rsidR="00251A97" w:rsidRPr="00FC44C3" w:rsidSect="004323A1">
      <w:headerReference w:type="default" r:id="rId53"/>
      <w:footerReference w:type="even" r:id="rId54"/>
      <w:footerReference w:type="default" r:id="rId55"/>
      <w:footerReference w:type="first" r:id="rId56"/>
      <w:pgSz w:w="11906" w:h="16838" w:code="9"/>
      <w:pgMar w:top="454" w:right="1021" w:bottom="1304" w:left="1021" w:header="62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DA4E12" w14:textId="77777777" w:rsidR="007503B8" w:rsidRDefault="007503B8" w:rsidP="00A21BF1">
      <w:pPr>
        <w:spacing w:line="240" w:lineRule="auto"/>
      </w:pPr>
      <w:r>
        <w:separator/>
      </w:r>
    </w:p>
  </w:endnote>
  <w:endnote w:type="continuationSeparator" w:id="0">
    <w:p w14:paraId="4E4352F9" w14:textId="77777777" w:rsidR="007503B8" w:rsidRDefault="007503B8" w:rsidP="00A21B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Light">
    <w:charset w:val="00"/>
    <w:family w:val="swiss"/>
    <w:pitch w:val="variable"/>
    <w:sig w:usb0="600002F7" w:usb1="02000001" w:usb2="00000000" w:usb3="00000000" w:csb0="0000019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824DA9" w:rsidRPr="001A33B7" w14:paraId="2CDC0B6B" w14:textId="5B08C559" w:rsidTr="00824DA9">
      <w:trPr>
        <w:trHeight w:val="601"/>
      </w:trPr>
      <w:tc>
        <w:tcPr>
          <w:tcW w:w="9849" w:type="dxa"/>
          <w:vAlign w:val="bottom"/>
        </w:tcPr>
        <w:p w14:paraId="4742E011" w14:textId="3572F114" w:rsidR="00824DA9" w:rsidRPr="001A33B7" w:rsidRDefault="00824DA9" w:rsidP="00CA2679">
          <w:pPr>
            <w:pStyle w:val="Footer"/>
          </w:pPr>
          <w:r>
            <w:fldChar w:fldCharType="begin"/>
          </w:r>
          <w:r>
            <w:instrText xml:space="preserve"> DOCPROPERTY  CoverHeading </w:instrText>
          </w:r>
          <w:r>
            <w:fldChar w:fldCharType="separate"/>
          </w:r>
          <w:r w:rsidR="00E640F1">
            <w:rPr>
              <w:b/>
              <w:bCs/>
            </w:rPr>
            <w:t>Error! Unknown document property name.</w:t>
          </w:r>
          <w:r>
            <w:fldChar w:fldCharType="end"/>
          </w:r>
        </w:p>
      </w:tc>
      <w:tc>
        <w:tcPr>
          <w:tcW w:w="355" w:type="dxa"/>
          <w:vAlign w:val="bottom"/>
        </w:tcPr>
        <w:p w14:paraId="6B9ACDF4" w14:textId="77777777" w:rsidR="00824DA9" w:rsidRPr="001A33B7" w:rsidRDefault="00824DA9"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10AED26E" w14:textId="130B9CB3" w:rsidR="00950BCC" w:rsidRDefault="00950B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0706AA" w:rsidRPr="00541954" w14:paraId="3F0CA04F" w14:textId="77777777" w:rsidTr="00AF702B">
      <w:trPr>
        <w:trHeight w:val="454"/>
      </w:trPr>
      <w:tc>
        <w:tcPr>
          <w:tcW w:w="2127" w:type="dxa"/>
          <w:vAlign w:val="bottom"/>
        </w:tcPr>
        <w:p w14:paraId="117DE81F" w14:textId="77777777" w:rsidR="000706AA" w:rsidRPr="00541954" w:rsidRDefault="000706AA" w:rsidP="000706AA">
          <w:pPr>
            <w:pStyle w:val="Footer"/>
            <w:jc w:val="left"/>
          </w:pPr>
          <w:r>
            <w:rPr>
              <w:noProof/>
            </w:rPr>
            <w:drawing>
              <wp:inline distT="0" distB="0" distL="0" distR="0" wp14:anchorId="5268171A" wp14:editId="7E4B2C57">
                <wp:extent cx="543600" cy="190800"/>
                <wp:effectExtent l="0" t="0" r="0" b="0"/>
                <wp:docPr id="1674930380"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263EB545" w14:textId="45748545" w:rsidR="000706AA" w:rsidRPr="00F87F18" w:rsidRDefault="00270DA8" w:rsidP="000706AA">
          <w:pPr>
            <w:pStyle w:val="Footer"/>
            <w:jc w:val="center"/>
            <w:rPr>
              <w:rStyle w:val="Hyperlink"/>
            </w:rPr>
          </w:pPr>
          <w:hyperlink r:id="rId3" w:history="1">
            <w:r w:rsidRPr="00B54DA6">
              <w:rPr>
                <w:rStyle w:val="Hyperlink"/>
              </w:rPr>
              <w:t>primaryconnections</w:t>
            </w:r>
          </w:hyperlink>
          <w:r w:rsidRPr="00B54DA6">
            <w:rPr>
              <w:rStyle w:val="Hyperlink"/>
            </w:rPr>
            <w:t>.org.au</w:t>
          </w:r>
        </w:p>
      </w:tc>
      <w:tc>
        <w:tcPr>
          <w:tcW w:w="2067" w:type="dxa"/>
          <w:vAlign w:val="bottom"/>
        </w:tcPr>
        <w:p w14:paraId="4EBCE0E5" w14:textId="72608FE7" w:rsidR="000706AA" w:rsidRPr="00541954" w:rsidRDefault="000706AA" w:rsidP="000706AA">
          <w:pPr>
            <w:pStyle w:val="Footer"/>
          </w:pPr>
          <w:r>
            <w:fldChar w:fldCharType="begin"/>
          </w:r>
          <w:r>
            <w:instrText xml:space="preserve"> PAGE   \* MERGEFORMAT </w:instrText>
          </w:r>
          <w:r>
            <w:fldChar w:fldCharType="separate"/>
          </w:r>
          <w:r>
            <w:t>1</w:t>
          </w:r>
          <w:r>
            <w:rPr>
              <w:noProof/>
            </w:rPr>
            <w:fldChar w:fldCharType="end"/>
          </w:r>
        </w:p>
      </w:tc>
    </w:tr>
  </w:tbl>
  <w:p w14:paraId="337CA105" w14:textId="77777777" w:rsidR="00B27D43" w:rsidRPr="000706AA" w:rsidRDefault="00B27D43" w:rsidP="000706AA">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0706AA" w:rsidRPr="00541954" w14:paraId="6511F555" w14:textId="77777777" w:rsidTr="00AF702B">
      <w:trPr>
        <w:trHeight w:val="454"/>
      </w:trPr>
      <w:tc>
        <w:tcPr>
          <w:tcW w:w="2127" w:type="dxa"/>
          <w:vAlign w:val="bottom"/>
        </w:tcPr>
        <w:p w14:paraId="3DE30E33" w14:textId="77777777" w:rsidR="000706AA" w:rsidRPr="00541954" w:rsidRDefault="000706AA" w:rsidP="000706AA">
          <w:pPr>
            <w:pStyle w:val="Footer"/>
            <w:jc w:val="left"/>
          </w:pPr>
          <w:r>
            <w:rPr>
              <w:noProof/>
            </w:rPr>
            <w:drawing>
              <wp:inline distT="0" distB="0" distL="0" distR="0" wp14:anchorId="2B5E353A" wp14:editId="582CC6AA">
                <wp:extent cx="543600" cy="190800"/>
                <wp:effectExtent l="0" t="0" r="0" b="0"/>
                <wp:docPr id="999867184"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4AA493EB" w14:textId="1C96BB52" w:rsidR="000706AA" w:rsidRPr="00F87F18" w:rsidRDefault="00270DA8" w:rsidP="000706AA">
          <w:pPr>
            <w:pStyle w:val="Footer"/>
            <w:jc w:val="center"/>
            <w:rPr>
              <w:rStyle w:val="Hyperlink"/>
            </w:rPr>
          </w:pPr>
          <w:hyperlink r:id="rId3" w:history="1">
            <w:r w:rsidRPr="00B54DA6">
              <w:rPr>
                <w:rStyle w:val="Hyperlink"/>
              </w:rPr>
              <w:t>primaryconnections</w:t>
            </w:r>
          </w:hyperlink>
          <w:r w:rsidRPr="00B54DA6">
            <w:rPr>
              <w:rStyle w:val="Hyperlink"/>
            </w:rPr>
            <w:t>.org.au</w:t>
          </w:r>
        </w:p>
      </w:tc>
      <w:tc>
        <w:tcPr>
          <w:tcW w:w="2067" w:type="dxa"/>
          <w:vAlign w:val="bottom"/>
        </w:tcPr>
        <w:p w14:paraId="26CB6C99" w14:textId="3966C47A" w:rsidR="000706AA" w:rsidRPr="00541954" w:rsidRDefault="000706AA" w:rsidP="000706AA">
          <w:pPr>
            <w:pStyle w:val="Footer"/>
          </w:pPr>
          <w:r>
            <w:fldChar w:fldCharType="begin"/>
          </w:r>
          <w:r>
            <w:instrText xml:space="preserve"> PAGE   \* MERGEFORMAT </w:instrText>
          </w:r>
          <w:r>
            <w:fldChar w:fldCharType="separate"/>
          </w:r>
          <w:r>
            <w:t>1</w:t>
          </w:r>
          <w:r>
            <w:rPr>
              <w:noProof/>
            </w:rPr>
            <w:fldChar w:fldCharType="end"/>
          </w:r>
        </w:p>
      </w:tc>
    </w:tr>
  </w:tbl>
  <w:p w14:paraId="360DCD40" w14:textId="77777777" w:rsidR="004047B9" w:rsidRPr="000706AA" w:rsidRDefault="004047B9" w:rsidP="000706AA">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1430C8" w14:textId="77777777" w:rsidR="007503B8" w:rsidRDefault="007503B8" w:rsidP="00A21BF1">
      <w:pPr>
        <w:spacing w:line="240" w:lineRule="auto"/>
      </w:pPr>
      <w:bookmarkStart w:id="0" w:name="_Hlk480808360"/>
      <w:bookmarkEnd w:id="0"/>
      <w:r>
        <w:separator/>
      </w:r>
    </w:p>
  </w:footnote>
  <w:footnote w:type="continuationSeparator" w:id="0">
    <w:p w14:paraId="7E908C5C" w14:textId="77777777" w:rsidR="007503B8" w:rsidRDefault="007503B8" w:rsidP="00A21B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Look w:val="04A0" w:firstRow="1" w:lastRow="0" w:firstColumn="1" w:lastColumn="0" w:noHBand="0" w:noVBand="1"/>
    </w:tblPr>
    <w:tblGrid>
      <w:gridCol w:w="9854"/>
    </w:tblGrid>
    <w:tr w:rsidR="00FB2D76" w:rsidRPr="00936951" w14:paraId="76A560FD" w14:textId="77777777" w:rsidTr="00FB2D76">
      <w:trPr>
        <w:trHeight w:val="737"/>
      </w:trPr>
      <w:tc>
        <w:tcPr>
          <w:tcW w:w="9854" w:type="dxa"/>
          <w:tcBorders>
            <w:top w:val="nil"/>
            <w:left w:val="nil"/>
            <w:bottom w:val="nil"/>
            <w:right w:val="nil"/>
          </w:tcBorders>
        </w:tcPr>
        <w:p w14:paraId="521E7CC5" w14:textId="06650F73" w:rsidR="00FB2D76" w:rsidRPr="00936951" w:rsidRDefault="00FB2D76" w:rsidP="00FB2D76">
          <w:pPr>
            <w:pStyle w:val="Header"/>
            <w:rPr>
              <w:b/>
              <w:bCs/>
              <w:sz w:val="22"/>
            </w:rPr>
          </w:pP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83784F">
            <w:rPr>
              <w:b/>
              <w:bCs/>
              <w:noProof/>
              <w:sz w:val="22"/>
            </w:rPr>
            <w:t>Finding features • Lesson 6 • Animal movement</w:t>
          </w:r>
          <w:r w:rsidRPr="00936951">
            <w:rPr>
              <w:b/>
              <w:bCs/>
              <w:sz w:val="22"/>
            </w:rPr>
            <w:fldChar w:fldCharType="end"/>
          </w:r>
        </w:p>
      </w:tc>
    </w:tr>
  </w:tbl>
  <w:p w14:paraId="2AB61277" w14:textId="2BCC27C5" w:rsidR="00936951" w:rsidRPr="00FB2D76" w:rsidRDefault="00936951" w:rsidP="00FB2D76">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6A871C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C4FDFA"/>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938C9E6"/>
    <w:lvl w:ilvl="0">
      <w:start w:val="1"/>
      <w:numFmt w:val="bullet"/>
      <w:pStyle w:val="ListBullet4"/>
      <w:lvlText w:val=""/>
      <w:lvlJc w:val="left"/>
      <w:pPr>
        <w:tabs>
          <w:tab w:val="num" w:pos="1492"/>
        </w:tabs>
        <w:ind w:left="1492" w:hanging="360"/>
      </w:pPr>
      <w:rPr>
        <w:rFonts w:ascii="Symbol" w:hAnsi="Symbol" w:hint="default"/>
      </w:rPr>
    </w:lvl>
  </w:abstractNum>
  <w:abstractNum w:abstractNumId="3" w15:restartNumberingAfterBreak="0">
    <w:nsid w:val="FFFFFF88"/>
    <w:multiLevelType w:val="singleLevel"/>
    <w:tmpl w:val="FC4204F8"/>
    <w:lvl w:ilvl="0">
      <w:start w:val="1"/>
      <w:numFmt w:val="decimal"/>
      <w:pStyle w:val="ListBullet5"/>
      <w:lvlText w:val="%1"/>
      <w:lvlJc w:val="left"/>
      <w:pPr>
        <w:ind w:left="360" w:hanging="360"/>
      </w:pPr>
      <w:rPr>
        <w:rFonts w:hint="default"/>
        <w:color w:val="EBF5FF" w:themeColor="accent4"/>
      </w:rPr>
    </w:lvl>
  </w:abstractNum>
  <w:abstractNum w:abstractNumId="4" w15:restartNumberingAfterBreak="0">
    <w:nsid w:val="006D7970"/>
    <w:multiLevelType w:val="multilevel"/>
    <w:tmpl w:val="2D1E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0A56171"/>
    <w:multiLevelType w:val="multilevel"/>
    <w:tmpl w:val="F50EAA7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00B84F80"/>
    <w:multiLevelType w:val="multilevel"/>
    <w:tmpl w:val="85F0B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18E5128"/>
    <w:multiLevelType w:val="multilevel"/>
    <w:tmpl w:val="596C0B8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028545AF"/>
    <w:multiLevelType w:val="multilevel"/>
    <w:tmpl w:val="85F0B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2A94917"/>
    <w:multiLevelType w:val="multilevel"/>
    <w:tmpl w:val="97DE86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2F4674A"/>
    <w:multiLevelType w:val="multilevel"/>
    <w:tmpl w:val="78DADA4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03E16D24"/>
    <w:multiLevelType w:val="hybridMultilevel"/>
    <w:tmpl w:val="74507B70"/>
    <w:lvl w:ilvl="0" w:tplc="0C090003">
      <w:start w:val="1"/>
      <w:numFmt w:val="bullet"/>
      <w:lvlText w:val="o"/>
      <w:lvlJc w:val="left"/>
      <w:pPr>
        <w:ind w:left="927" w:hanging="360"/>
      </w:pPr>
      <w:rPr>
        <w:rFonts w:ascii="Courier New" w:hAnsi="Courier New" w:cs="Courier New"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2" w15:restartNumberingAfterBreak="0">
    <w:nsid w:val="056C381A"/>
    <w:multiLevelType w:val="hybridMultilevel"/>
    <w:tmpl w:val="8324876A"/>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05DD229A"/>
    <w:multiLevelType w:val="multilevel"/>
    <w:tmpl w:val="45F069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067C6E9C"/>
    <w:multiLevelType w:val="multilevel"/>
    <w:tmpl w:val="60F4C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7130501"/>
    <w:multiLevelType w:val="multilevel"/>
    <w:tmpl w:val="3A60DF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0825118F"/>
    <w:multiLevelType w:val="multilevel"/>
    <w:tmpl w:val="A79A4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85B3F21"/>
    <w:multiLevelType w:val="multilevel"/>
    <w:tmpl w:val="416EA9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09577066"/>
    <w:multiLevelType w:val="multilevel"/>
    <w:tmpl w:val="9F02AF1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0AD37987"/>
    <w:multiLevelType w:val="hybridMultilevel"/>
    <w:tmpl w:val="23B4395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C2F2887"/>
    <w:multiLevelType w:val="multilevel"/>
    <w:tmpl w:val="E7207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C4740BD"/>
    <w:multiLevelType w:val="multilevel"/>
    <w:tmpl w:val="BAF6F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C607AF1"/>
    <w:multiLevelType w:val="multilevel"/>
    <w:tmpl w:val="8FFA0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D442D4C"/>
    <w:multiLevelType w:val="multilevel"/>
    <w:tmpl w:val="DE4239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0D6C28FA"/>
    <w:multiLevelType w:val="singleLevel"/>
    <w:tmpl w:val="0C090001"/>
    <w:lvl w:ilvl="0">
      <w:start w:val="1"/>
      <w:numFmt w:val="bullet"/>
      <w:pStyle w:val="ListBullet"/>
      <w:lvlText w:val=""/>
      <w:lvlJc w:val="left"/>
      <w:pPr>
        <w:ind w:left="720" w:hanging="360"/>
      </w:pPr>
      <w:rPr>
        <w:rFonts w:ascii="Symbol" w:hAnsi="Symbol" w:hint="default"/>
      </w:rPr>
    </w:lvl>
  </w:abstractNum>
  <w:abstractNum w:abstractNumId="25" w15:restartNumberingAfterBreak="0">
    <w:nsid w:val="0D7D2843"/>
    <w:multiLevelType w:val="multilevel"/>
    <w:tmpl w:val="D5BACBBC"/>
    <w:lvl w:ilvl="0">
      <w:start w:val="1"/>
      <w:numFmt w:val="bullet"/>
      <w:pStyle w:val="TableBullet1"/>
      <w:lvlText w:val=""/>
      <w:lvlJc w:val="left"/>
      <w:pPr>
        <w:ind w:left="340" w:hanging="340"/>
      </w:pPr>
      <w:rPr>
        <w:rFonts w:ascii="Symbol" w:hAnsi="Symbol" w:hint="default"/>
        <w:b w:val="0"/>
        <w:i w:val="0"/>
        <w:color w:val="auto"/>
        <w:sz w:val="18"/>
      </w:rPr>
    </w:lvl>
    <w:lvl w:ilvl="1">
      <w:start w:val="1"/>
      <w:numFmt w:val="bullet"/>
      <w:lvlText w:val="–"/>
      <w:lvlJc w:val="left"/>
      <w:pPr>
        <w:ind w:left="680" w:hanging="340"/>
      </w:pPr>
      <w:rPr>
        <w:rFonts w:hint="default"/>
        <w:b w:val="0"/>
        <w:i w:val="0"/>
        <w:color w:val="auto"/>
        <w:sz w:val="18"/>
      </w:rPr>
    </w:lvl>
    <w:lvl w:ilvl="2">
      <w:start w:val="1"/>
      <w:numFmt w:val="bullet"/>
      <w:lvlText w:val="-"/>
      <w:lvlJc w:val="left"/>
      <w:pPr>
        <w:ind w:left="1020" w:hanging="340"/>
      </w:pPr>
      <w:rPr>
        <w:rFonts w:hint="default"/>
        <w:b w:val="0"/>
        <w:i w:val="0"/>
        <w:color w:val="auto"/>
        <w:sz w:val="18"/>
      </w:rPr>
    </w:lvl>
    <w:lvl w:ilvl="3">
      <w:start w:val="1"/>
      <w:numFmt w:val="decimal"/>
      <w:lvlText w:val="%4"/>
      <w:lvlJc w:val="left"/>
      <w:pPr>
        <w:ind w:left="340" w:hanging="340"/>
      </w:pPr>
      <w:rPr>
        <w:rFonts w:hint="default"/>
        <w:color w:val="000000" w:themeColor="text1"/>
      </w:rPr>
    </w:lvl>
    <w:lvl w:ilvl="4">
      <w:start w:val="1"/>
      <w:numFmt w:val="lowerLetter"/>
      <w:lvlText w:val="%5"/>
      <w:lvlJc w:val="left"/>
      <w:pPr>
        <w:ind w:left="680" w:hanging="340"/>
      </w:pPr>
      <w:rPr>
        <w:rFonts w:hint="default"/>
        <w:color w:val="000000" w:themeColor="text1"/>
      </w:rPr>
    </w:lvl>
    <w:lvl w:ilvl="5">
      <w:start w:val="1"/>
      <w:numFmt w:val="lowerRoman"/>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26" w15:restartNumberingAfterBreak="0">
    <w:nsid w:val="0E3E0328"/>
    <w:multiLevelType w:val="multilevel"/>
    <w:tmpl w:val="85F0B42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0EB90E98"/>
    <w:multiLevelType w:val="multilevel"/>
    <w:tmpl w:val="38C8CC2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10B05C3B"/>
    <w:multiLevelType w:val="hybridMultilevel"/>
    <w:tmpl w:val="AE9873BC"/>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14455E2F"/>
    <w:multiLevelType w:val="multilevel"/>
    <w:tmpl w:val="E67A7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4983074"/>
    <w:multiLevelType w:val="hybridMultilevel"/>
    <w:tmpl w:val="387C58F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4EB3407"/>
    <w:multiLevelType w:val="multilevel"/>
    <w:tmpl w:val="7D9EB5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15BB5F7D"/>
    <w:multiLevelType w:val="multilevel"/>
    <w:tmpl w:val="85F0B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AA31B18"/>
    <w:multiLevelType w:val="hybridMultilevel"/>
    <w:tmpl w:val="6016A9E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4" w15:restartNumberingAfterBreak="0">
    <w:nsid w:val="1B216D09"/>
    <w:multiLevelType w:val="hybridMultilevel"/>
    <w:tmpl w:val="7B8C2C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1E0C6DCB"/>
    <w:multiLevelType w:val="multilevel"/>
    <w:tmpl w:val="93FA4A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1E876975"/>
    <w:multiLevelType w:val="multilevel"/>
    <w:tmpl w:val="85F0B42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15:restartNumberingAfterBreak="0">
    <w:nsid w:val="1F5D7AD5"/>
    <w:multiLevelType w:val="multilevel"/>
    <w:tmpl w:val="25C092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20B62DDF"/>
    <w:multiLevelType w:val="multilevel"/>
    <w:tmpl w:val="FAFA01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15:restartNumberingAfterBreak="0">
    <w:nsid w:val="20EB1A52"/>
    <w:multiLevelType w:val="multilevel"/>
    <w:tmpl w:val="C5668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1671F8C"/>
    <w:multiLevelType w:val="multilevel"/>
    <w:tmpl w:val="D2048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25B434E"/>
    <w:multiLevelType w:val="multilevel"/>
    <w:tmpl w:val="85F0B4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6136C87"/>
    <w:multiLevelType w:val="multilevel"/>
    <w:tmpl w:val="85F0B42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3" w15:restartNumberingAfterBreak="0">
    <w:nsid w:val="28465156"/>
    <w:multiLevelType w:val="multilevel"/>
    <w:tmpl w:val="85F0B4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8A03476"/>
    <w:multiLevelType w:val="multilevel"/>
    <w:tmpl w:val="841EE64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5" w15:restartNumberingAfterBreak="0">
    <w:nsid w:val="2C6D0700"/>
    <w:multiLevelType w:val="multilevel"/>
    <w:tmpl w:val="62F85CB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 w15:restartNumberingAfterBreak="0">
    <w:nsid w:val="2F465F16"/>
    <w:multiLevelType w:val="multilevel"/>
    <w:tmpl w:val="4B06901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15:restartNumberingAfterBreak="0">
    <w:nsid w:val="2FB856D7"/>
    <w:multiLevelType w:val="multilevel"/>
    <w:tmpl w:val="7B2A848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8" w15:restartNumberingAfterBreak="0">
    <w:nsid w:val="300B65A9"/>
    <w:multiLevelType w:val="multilevel"/>
    <w:tmpl w:val="9B547246"/>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9" w15:restartNumberingAfterBreak="0">
    <w:nsid w:val="30167510"/>
    <w:multiLevelType w:val="multilevel"/>
    <w:tmpl w:val="2B8CEB0E"/>
    <w:styleLink w:val="BulletLists"/>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Arial" w:hAnsi="Arial"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50" w15:restartNumberingAfterBreak="0">
    <w:nsid w:val="327D100B"/>
    <w:multiLevelType w:val="multilevel"/>
    <w:tmpl w:val="85F0B4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35A44BE"/>
    <w:multiLevelType w:val="multilevel"/>
    <w:tmpl w:val="C2FCD396"/>
    <w:numStyleLink w:val="Numbers"/>
  </w:abstractNum>
  <w:abstractNum w:abstractNumId="52" w15:restartNumberingAfterBreak="0">
    <w:nsid w:val="35AA77D9"/>
    <w:multiLevelType w:val="multilevel"/>
    <w:tmpl w:val="0FA45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6907994"/>
    <w:multiLevelType w:val="multilevel"/>
    <w:tmpl w:val="0CD811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4" w15:restartNumberingAfterBreak="0">
    <w:nsid w:val="36B45F61"/>
    <w:multiLevelType w:val="multilevel"/>
    <w:tmpl w:val="85F0B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8026F1B"/>
    <w:multiLevelType w:val="multilevel"/>
    <w:tmpl w:val="85F0B42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6" w15:restartNumberingAfterBreak="0">
    <w:nsid w:val="38263CF7"/>
    <w:multiLevelType w:val="multilevel"/>
    <w:tmpl w:val="21FC3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9664D58"/>
    <w:multiLevelType w:val="multilevel"/>
    <w:tmpl w:val="EF7E5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9802911"/>
    <w:multiLevelType w:val="multilevel"/>
    <w:tmpl w:val="331E5B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9" w15:restartNumberingAfterBreak="0">
    <w:nsid w:val="3A1F6C4C"/>
    <w:multiLevelType w:val="multilevel"/>
    <w:tmpl w:val="26FAA784"/>
    <w:styleLink w:val="HeadingList"/>
    <w:lvl w:ilvl="0">
      <w:start w:val="1"/>
      <w:numFmt w:val="decimal"/>
      <w:lvlText w:val="%1."/>
      <w:lvlJc w:val="left"/>
      <w:pPr>
        <w:ind w:left="737" w:hanging="737"/>
      </w:pPr>
      <w:rPr>
        <w:rFonts w:asciiTheme="majorHAnsi" w:hAnsiTheme="majorHAnsi" w:hint="default"/>
        <w:color w:val="477DBD" w:themeColor="accent1"/>
      </w:rPr>
    </w:lvl>
    <w:lvl w:ilvl="1">
      <w:start w:val="1"/>
      <w:numFmt w:val="decimal"/>
      <w:lvlText w:val="%1.%2."/>
      <w:lvlJc w:val="left"/>
      <w:pPr>
        <w:ind w:left="737" w:hanging="737"/>
      </w:pPr>
      <w:rPr>
        <w:rFonts w:asciiTheme="majorHAnsi" w:hAnsiTheme="majorHAnsi" w:hint="default"/>
        <w:color w:val="477DBD" w:themeColor="accent1"/>
      </w:rPr>
    </w:lvl>
    <w:lvl w:ilvl="2">
      <w:start w:val="1"/>
      <w:numFmt w:val="decimal"/>
      <w:lvlText w:val="%1.%2.%3."/>
      <w:lvlJc w:val="left"/>
      <w:pPr>
        <w:ind w:left="737" w:hanging="737"/>
      </w:pPr>
      <w:rPr>
        <w:rFonts w:asciiTheme="majorHAnsi" w:hAnsiTheme="majorHAnsi" w:hint="default"/>
        <w:color w:val="477DBD" w:themeColor="accent1"/>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0" w15:restartNumberingAfterBreak="0">
    <w:nsid w:val="3B183855"/>
    <w:multiLevelType w:val="multilevel"/>
    <w:tmpl w:val="8942244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1" w15:restartNumberingAfterBreak="0">
    <w:nsid w:val="3B6252F1"/>
    <w:multiLevelType w:val="multilevel"/>
    <w:tmpl w:val="658AC3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B8A65D0"/>
    <w:multiLevelType w:val="multilevel"/>
    <w:tmpl w:val="85F0B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E130F05"/>
    <w:multiLevelType w:val="multilevel"/>
    <w:tmpl w:val="85F0B4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F432FDA"/>
    <w:multiLevelType w:val="multilevel"/>
    <w:tmpl w:val="CFE07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0216FF7"/>
    <w:multiLevelType w:val="multilevel"/>
    <w:tmpl w:val="42C036D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6" w15:restartNumberingAfterBreak="0">
    <w:nsid w:val="40C46B7A"/>
    <w:multiLevelType w:val="multilevel"/>
    <w:tmpl w:val="F99C9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137250C"/>
    <w:multiLevelType w:val="multilevel"/>
    <w:tmpl w:val="FD809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18F5584"/>
    <w:multiLevelType w:val="hybridMultilevel"/>
    <w:tmpl w:val="F8DEF7C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41BD3F63"/>
    <w:multiLevelType w:val="multilevel"/>
    <w:tmpl w:val="E588233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0" w15:restartNumberingAfterBreak="0">
    <w:nsid w:val="42991BA3"/>
    <w:multiLevelType w:val="multilevel"/>
    <w:tmpl w:val="F27E7D9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1" w15:restartNumberingAfterBreak="0">
    <w:nsid w:val="4314167D"/>
    <w:multiLevelType w:val="multilevel"/>
    <w:tmpl w:val="C2FCD396"/>
    <w:styleLink w:val="Numbers"/>
    <w:lvl w:ilvl="0">
      <w:start w:val="1"/>
      <w:numFmt w:val="decimal"/>
      <w:pStyle w:val="ListNumber"/>
      <w:lvlText w:val="%1."/>
      <w:lvlJc w:val="left"/>
      <w:pPr>
        <w:ind w:left="397" w:hanging="397"/>
      </w:pPr>
      <w:rPr>
        <w:rFonts w:asciiTheme="minorHAnsi" w:hAnsiTheme="minorHAnsi" w:hint="default"/>
        <w:b w:val="0"/>
        <w:i w:val="0"/>
        <w:color w:val="000000" w:themeColor="text2"/>
        <w:sz w:val="20"/>
      </w:rPr>
    </w:lvl>
    <w:lvl w:ilvl="1">
      <w:start w:val="1"/>
      <w:numFmt w:val="lowerLetter"/>
      <w:pStyle w:val="ListNumber2"/>
      <w:lvlText w:val="%2."/>
      <w:lvlJc w:val="left"/>
      <w:pPr>
        <w:ind w:left="794" w:hanging="397"/>
      </w:pPr>
      <w:rPr>
        <w:rFonts w:asciiTheme="minorHAnsi" w:hAnsiTheme="minorHAnsi" w:hint="default"/>
        <w:b w:val="0"/>
        <w:i w:val="0"/>
        <w:color w:val="000000" w:themeColor="text2"/>
        <w:sz w:val="20"/>
      </w:rPr>
    </w:lvl>
    <w:lvl w:ilvl="2">
      <w:start w:val="1"/>
      <w:numFmt w:val="lowerRoman"/>
      <w:pStyle w:val="ListNumber3"/>
      <w:lvlText w:val="%3."/>
      <w:lvlJc w:val="left"/>
      <w:pPr>
        <w:ind w:left="1191" w:hanging="397"/>
      </w:pPr>
      <w:rPr>
        <w:rFonts w:asciiTheme="minorHAnsi" w:hAnsiTheme="minorHAnsi" w:hint="default"/>
        <w:b w:val="0"/>
        <w:i w:val="0"/>
        <w:color w:val="000000" w:themeColor="text2"/>
        <w:sz w:val="20"/>
      </w:rPr>
    </w:lvl>
    <w:lvl w:ilvl="3">
      <w:start w:val="1"/>
      <w:numFmt w:val="decimal"/>
      <w:lvlText w:val="(%4)"/>
      <w:lvlJc w:val="left"/>
      <w:pPr>
        <w:ind w:left="851" w:hanging="284"/>
      </w:pPr>
      <w:rPr>
        <w:rFonts w:hint="default"/>
      </w:rPr>
    </w:lvl>
    <w:lvl w:ilvl="4">
      <w:start w:val="1"/>
      <w:numFmt w:val="lowerLetter"/>
      <w:lvlText w:val="(%5)"/>
      <w:lvlJc w:val="left"/>
      <w:pPr>
        <w:tabs>
          <w:tab w:val="num" w:pos="8507"/>
        </w:tabs>
        <w:ind w:left="2157" w:hanging="284"/>
      </w:pPr>
      <w:rPr>
        <w:rFonts w:hint="default"/>
      </w:rPr>
    </w:lvl>
    <w:lvl w:ilvl="5">
      <w:start w:val="1"/>
      <w:numFmt w:val="lowerRoman"/>
      <w:lvlText w:val="(%6)"/>
      <w:lvlJc w:val="left"/>
      <w:pPr>
        <w:tabs>
          <w:tab w:val="num" w:pos="8791"/>
        </w:tabs>
        <w:ind w:left="2441" w:hanging="284"/>
      </w:pPr>
      <w:rPr>
        <w:rFonts w:hint="default"/>
      </w:rPr>
    </w:lvl>
    <w:lvl w:ilvl="6">
      <w:start w:val="1"/>
      <w:numFmt w:val="decimal"/>
      <w:lvlText w:val="%7."/>
      <w:lvlJc w:val="left"/>
      <w:pPr>
        <w:tabs>
          <w:tab w:val="num" w:pos="9075"/>
        </w:tabs>
        <w:ind w:left="2725" w:hanging="284"/>
      </w:pPr>
      <w:rPr>
        <w:rFonts w:hint="default"/>
      </w:rPr>
    </w:lvl>
    <w:lvl w:ilvl="7">
      <w:start w:val="1"/>
      <w:numFmt w:val="lowerLetter"/>
      <w:lvlText w:val="%8."/>
      <w:lvlJc w:val="left"/>
      <w:pPr>
        <w:tabs>
          <w:tab w:val="num" w:pos="9359"/>
        </w:tabs>
        <w:ind w:left="3009" w:hanging="284"/>
      </w:pPr>
      <w:rPr>
        <w:rFonts w:hint="default"/>
      </w:rPr>
    </w:lvl>
    <w:lvl w:ilvl="8">
      <w:start w:val="1"/>
      <w:numFmt w:val="lowerRoman"/>
      <w:lvlText w:val="%9."/>
      <w:lvlJc w:val="left"/>
      <w:pPr>
        <w:tabs>
          <w:tab w:val="num" w:pos="9643"/>
        </w:tabs>
        <w:ind w:left="3293" w:hanging="284"/>
      </w:pPr>
      <w:rPr>
        <w:rFonts w:hint="default"/>
      </w:rPr>
    </w:lvl>
  </w:abstractNum>
  <w:abstractNum w:abstractNumId="72" w15:restartNumberingAfterBreak="0">
    <w:nsid w:val="433452BA"/>
    <w:multiLevelType w:val="multilevel"/>
    <w:tmpl w:val="EF3EC24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3" w15:restartNumberingAfterBreak="0">
    <w:nsid w:val="438751F5"/>
    <w:multiLevelType w:val="multilevel"/>
    <w:tmpl w:val="85F0B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3B659B8"/>
    <w:multiLevelType w:val="multilevel"/>
    <w:tmpl w:val="4426F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3DA45C8"/>
    <w:multiLevelType w:val="hybridMultilevel"/>
    <w:tmpl w:val="936636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43EB606D"/>
    <w:multiLevelType w:val="multilevel"/>
    <w:tmpl w:val="FD9CF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5A506F5"/>
    <w:multiLevelType w:val="hybridMultilevel"/>
    <w:tmpl w:val="2ABCD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45AD3B90"/>
    <w:multiLevelType w:val="multilevel"/>
    <w:tmpl w:val="85F0B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66C4EAB"/>
    <w:multiLevelType w:val="multilevel"/>
    <w:tmpl w:val="5DD2A33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0" w15:restartNumberingAfterBreak="0">
    <w:nsid w:val="47681786"/>
    <w:multiLevelType w:val="multilevel"/>
    <w:tmpl w:val="679EA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7E85C87"/>
    <w:multiLevelType w:val="multilevel"/>
    <w:tmpl w:val="D73495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2" w15:restartNumberingAfterBreak="0">
    <w:nsid w:val="48AB03D0"/>
    <w:multiLevelType w:val="multilevel"/>
    <w:tmpl w:val="D4486E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9DE0AFD"/>
    <w:multiLevelType w:val="multilevel"/>
    <w:tmpl w:val="85F0B4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A5F5F76"/>
    <w:multiLevelType w:val="multilevel"/>
    <w:tmpl w:val="F260ED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5" w15:restartNumberingAfterBreak="0">
    <w:nsid w:val="4B0A0B02"/>
    <w:multiLevelType w:val="multilevel"/>
    <w:tmpl w:val="F0EAED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C017D21"/>
    <w:multiLevelType w:val="multilevel"/>
    <w:tmpl w:val="85F0B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C661ABB"/>
    <w:multiLevelType w:val="multilevel"/>
    <w:tmpl w:val="85F0B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C6A3DC7"/>
    <w:multiLevelType w:val="multilevel"/>
    <w:tmpl w:val="85F0B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CF75763"/>
    <w:multiLevelType w:val="multilevel"/>
    <w:tmpl w:val="635AF3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0" w15:restartNumberingAfterBreak="0">
    <w:nsid w:val="4E304C5D"/>
    <w:multiLevelType w:val="multilevel"/>
    <w:tmpl w:val="B5421D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4E8B78D3"/>
    <w:multiLevelType w:val="multilevel"/>
    <w:tmpl w:val="B5D2BAB0"/>
    <w:name w:val="NSW list Bullet"/>
    <w:lvl w:ilvl="0">
      <w:start w:val="1"/>
      <w:numFmt w:val="bullet"/>
      <w:lvlText w:val=""/>
      <w:lvlJc w:val="left"/>
      <w:pPr>
        <w:ind w:left="852" w:firstLine="0"/>
      </w:pPr>
      <w:rPr>
        <w:rFonts w:ascii="Symbol" w:hAnsi="Symbol" w:hint="default"/>
        <w:color w:val="auto"/>
      </w:rPr>
    </w:lvl>
    <w:lvl w:ilvl="1">
      <w:start w:val="1"/>
      <w:numFmt w:val="bullet"/>
      <w:lvlText w:val="–"/>
      <w:lvlJc w:val="left"/>
      <w:pPr>
        <w:ind w:left="1135" w:firstLine="0"/>
      </w:pPr>
      <w:rPr>
        <w:rFonts w:ascii="Arial" w:hAnsi="Arial" w:hint="default"/>
        <w:color w:val="auto"/>
      </w:rPr>
    </w:lvl>
    <w:lvl w:ilvl="2">
      <w:start w:val="1"/>
      <w:numFmt w:val="bullet"/>
      <w:lvlRestart w:val="1"/>
      <w:lvlText w:val="»"/>
      <w:lvlJc w:val="left"/>
      <w:pPr>
        <w:ind w:left="1419" w:firstLine="0"/>
      </w:pPr>
      <w:rPr>
        <w:rFonts w:ascii="Arial" w:hAnsi="Arial" w:hint="default"/>
        <w:color w:val="auto"/>
      </w:rPr>
    </w:lvl>
    <w:lvl w:ilvl="3">
      <w:start w:val="1"/>
      <w:numFmt w:val="decimal"/>
      <w:lvlText w:val="(%4)"/>
      <w:lvlJc w:val="left"/>
      <w:pPr>
        <w:ind w:left="2008" w:hanging="360"/>
      </w:pPr>
      <w:rPr>
        <w:rFonts w:hint="default"/>
      </w:rPr>
    </w:lvl>
    <w:lvl w:ilvl="4">
      <w:start w:val="1"/>
      <w:numFmt w:val="lowerLetter"/>
      <w:lvlText w:val="(%5)"/>
      <w:lvlJc w:val="left"/>
      <w:pPr>
        <w:ind w:left="2368" w:hanging="360"/>
      </w:pPr>
      <w:rPr>
        <w:rFonts w:hint="default"/>
      </w:rPr>
    </w:lvl>
    <w:lvl w:ilvl="5">
      <w:start w:val="1"/>
      <w:numFmt w:val="lowerRoman"/>
      <w:lvlText w:val="(%6)"/>
      <w:lvlJc w:val="left"/>
      <w:pPr>
        <w:ind w:left="2728" w:hanging="360"/>
      </w:pPr>
      <w:rPr>
        <w:rFonts w:hint="default"/>
      </w:rPr>
    </w:lvl>
    <w:lvl w:ilvl="6">
      <w:start w:val="1"/>
      <w:numFmt w:val="decimal"/>
      <w:lvlText w:val="%7."/>
      <w:lvlJc w:val="left"/>
      <w:pPr>
        <w:ind w:left="3088" w:hanging="360"/>
      </w:pPr>
      <w:rPr>
        <w:rFonts w:hint="default"/>
      </w:rPr>
    </w:lvl>
    <w:lvl w:ilvl="7">
      <w:start w:val="1"/>
      <w:numFmt w:val="lowerLetter"/>
      <w:lvlText w:val="%8."/>
      <w:lvlJc w:val="left"/>
      <w:pPr>
        <w:ind w:left="3448" w:hanging="360"/>
      </w:pPr>
      <w:rPr>
        <w:rFonts w:hint="default"/>
      </w:rPr>
    </w:lvl>
    <w:lvl w:ilvl="8">
      <w:start w:val="1"/>
      <w:numFmt w:val="lowerRoman"/>
      <w:lvlText w:val="%9."/>
      <w:lvlJc w:val="left"/>
      <w:pPr>
        <w:ind w:left="3808" w:hanging="360"/>
      </w:pPr>
      <w:rPr>
        <w:rFonts w:hint="default"/>
      </w:rPr>
    </w:lvl>
  </w:abstractNum>
  <w:abstractNum w:abstractNumId="92" w15:restartNumberingAfterBreak="0">
    <w:nsid w:val="4F4A1EBF"/>
    <w:multiLevelType w:val="multilevel"/>
    <w:tmpl w:val="488CB474"/>
    <w:styleLink w:val="Bullets"/>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
      <w:lvlJc w:val="left"/>
      <w:pPr>
        <w:ind w:left="567" w:hanging="283"/>
      </w:pPr>
      <w:rPr>
        <w:rFonts w:ascii="Symbol" w:hAnsi="Symbol" w:hint="default"/>
        <w:b w:val="0"/>
        <w:i w:val="0"/>
        <w:color w:val="000000" w:themeColor="text2"/>
        <w:sz w:val="20"/>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93" w15:restartNumberingAfterBreak="0">
    <w:nsid w:val="50993C70"/>
    <w:multiLevelType w:val="multilevel"/>
    <w:tmpl w:val="B7ACF69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4" w15:restartNumberingAfterBreak="0">
    <w:nsid w:val="53D43A1E"/>
    <w:multiLevelType w:val="multilevel"/>
    <w:tmpl w:val="89784A4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5" w15:restartNumberingAfterBreak="0">
    <w:nsid w:val="54975C10"/>
    <w:multiLevelType w:val="multilevel"/>
    <w:tmpl w:val="25F8180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6" w15:restartNumberingAfterBreak="0">
    <w:nsid w:val="54992E4A"/>
    <w:multiLevelType w:val="multilevel"/>
    <w:tmpl w:val="0C090023"/>
    <w:styleLink w:val="ArticleSection"/>
    <w:lvl w:ilvl="0">
      <w:start w:val="1"/>
      <w:numFmt w:val="upperRoman"/>
      <w:lvlText w:val="Article %1."/>
      <w:lvlJc w:val="left"/>
      <w:pPr>
        <w:ind w:left="0" w:firstLine="0"/>
      </w:pPr>
      <w:rPr>
        <w:rFonts w:asciiTheme="minorHAnsi" w:hAnsi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7" w15:restartNumberingAfterBreak="0">
    <w:nsid w:val="56DE483E"/>
    <w:multiLevelType w:val="multilevel"/>
    <w:tmpl w:val="68DAD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8337163"/>
    <w:multiLevelType w:val="multilevel"/>
    <w:tmpl w:val="85F0B4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99E3E0F"/>
    <w:multiLevelType w:val="multilevel"/>
    <w:tmpl w:val="253E2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A9B38C0"/>
    <w:multiLevelType w:val="multilevel"/>
    <w:tmpl w:val="0C09001D"/>
    <w:styleLink w:val="1ai"/>
    <w:lvl w:ilvl="0">
      <w:start w:val="1"/>
      <w:numFmt w:val="decimal"/>
      <w:lvlText w:val="%1)"/>
      <w:lvlJc w:val="left"/>
      <w:pPr>
        <w:ind w:left="360" w:hanging="360"/>
      </w:pPr>
      <w:rPr>
        <w:rFonts w:asciiTheme="minorHAnsi" w:hAnsi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1" w15:restartNumberingAfterBreak="0">
    <w:nsid w:val="5BD0065F"/>
    <w:multiLevelType w:val="multilevel"/>
    <w:tmpl w:val="2C286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D641CF4"/>
    <w:multiLevelType w:val="multilevel"/>
    <w:tmpl w:val="EE7A6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DC640A3"/>
    <w:multiLevelType w:val="hybridMultilevel"/>
    <w:tmpl w:val="F01855E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5F7017B0"/>
    <w:multiLevelType w:val="multilevel"/>
    <w:tmpl w:val="85F0B42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5" w15:restartNumberingAfterBreak="0">
    <w:nsid w:val="600159BE"/>
    <w:multiLevelType w:val="multilevel"/>
    <w:tmpl w:val="48C65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1AC4DFA"/>
    <w:multiLevelType w:val="multilevel"/>
    <w:tmpl w:val="5546F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1DE561F"/>
    <w:multiLevelType w:val="multilevel"/>
    <w:tmpl w:val="4FE2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2273058"/>
    <w:multiLevelType w:val="multilevel"/>
    <w:tmpl w:val="AB5A1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4183D68"/>
    <w:multiLevelType w:val="multilevel"/>
    <w:tmpl w:val="00FC31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0" w15:restartNumberingAfterBreak="0">
    <w:nsid w:val="66E947AC"/>
    <w:multiLevelType w:val="multilevel"/>
    <w:tmpl w:val="2B8E2F66"/>
    <w:styleLink w:val="NumberedHeadings"/>
    <w:lvl w:ilvl="0">
      <w:start w:val="1"/>
      <w:numFmt w:val="decimal"/>
      <w:lvlText w:val="%1."/>
      <w:lvlJc w:val="left"/>
      <w:pPr>
        <w:ind w:left="851" w:hanging="851"/>
      </w:pPr>
      <w:rPr>
        <w:rFonts w:asciiTheme="majorHAnsi" w:hAnsiTheme="majorHAnsi" w:hint="default"/>
        <w:b/>
        <w:i w:val="0"/>
        <w:color w:val="F5B841" w:themeColor="accent2"/>
        <w:sz w:val="36"/>
      </w:rPr>
    </w:lvl>
    <w:lvl w:ilvl="1">
      <w:start w:val="1"/>
      <w:numFmt w:val="decimal"/>
      <w:lvlText w:val="%1.%2"/>
      <w:lvlJc w:val="left"/>
      <w:pPr>
        <w:ind w:left="851" w:hanging="851"/>
      </w:pPr>
      <w:rPr>
        <w:rFonts w:asciiTheme="minorHAnsi" w:hAnsiTheme="minorHAnsi" w:hint="default"/>
        <w:b w:val="0"/>
        <w:i w:val="0"/>
        <w:color w:val="DBD7D2" w:themeColor="accent3"/>
        <w:sz w:val="32"/>
      </w:rPr>
    </w:lvl>
    <w:lvl w:ilvl="2">
      <w:start w:val="1"/>
      <w:numFmt w:val="decimal"/>
      <w:lvlText w:val="%1.%2.%3"/>
      <w:lvlJc w:val="left"/>
      <w:pPr>
        <w:ind w:left="851" w:hanging="851"/>
      </w:pPr>
      <w:rPr>
        <w:rFonts w:asciiTheme="majorHAnsi" w:hAnsiTheme="majorHAnsi" w:hint="default"/>
        <w:b w:val="0"/>
        <w:i w:val="0"/>
        <w:color w:val="000000" w:themeColor="text1"/>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 w15:restartNumberingAfterBreak="0">
    <w:nsid w:val="672B2597"/>
    <w:multiLevelType w:val="multilevel"/>
    <w:tmpl w:val="7958CA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2" w15:restartNumberingAfterBreak="0">
    <w:nsid w:val="689743DB"/>
    <w:multiLevelType w:val="hybridMultilevel"/>
    <w:tmpl w:val="67222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690D73E5"/>
    <w:multiLevelType w:val="multilevel"/>
    <w:tmpl w:val="CD9457A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4" w15:restartNumberingAfterBreak="0">
    <w:nsid w:val="69D30A65"/>
    <w:multiLevelType w:val="hybridMultilevel"/>
    <w:tmpl w:val="FCBA10D6"/>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5" w15:restartNumberingAfterBreak="0">
    <w:nsid w:val="6A1F6485"/>
    <w:multiLevelType w:val="multilevel"/>
    <w:tmpl w:val="3A46E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B8773B5"/>
    <w:multiLevelType w:val="multilevel"/>
    <w:tmpl w:val="85F0B42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7" w15:restartNumberingAfterBreak="0">
    <w:nsid w:val="6E1E47BF"/>
    <w:multiLevelType w:val="multilevel"/>
    <w:tmpl w:val="51A455A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8" w15:restartNumberingAfterBreak="0">
    <w:nsid w:val="6FCA698D"/>
    <w:multiLevelType w:val="multilevel"/>
    <w:tmpl w:val="0C09001F"/>
    <w:styleLink w:val="111111"/>
    <w:lvl w:ilvl="0">
      <w:start w:val="1"/>
      <w:numFmt w:val="decimal"/>
      <w:lvlText w:val="%1."/>
      <w:lvlJc w:val="left"/>
      <w:pPr>
        <w:ind w:left="360" w:hanging="360"/>
      </w:pPr>
      <w:rPr>
        <w:rFonts w:asciiTheme="minorHAnsi" w:hAnsi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70082D9D"/>
    <w:multiLevelType w:val="multilevel"/>
    <w:tmpl w:val="25349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22010FB"/>
    <w:multiLevelType w:val="hybridMultilevel"/>
    <w:tmpl w:val="4B043856"/>
    <w:lvl w:ilvl="0" w:tplc="6298C6AE">
      <w:start w:val="1"/>
      <w:numFmt w:val="bullet"/>
      <w:pStyle w:val="TableBullet"/>
      <w:lvlText w:val=""/>
      <w:lvlJc w:val="left"/>
      <w:pPr>
        <w:ind w:left="360" w:hanging="360"/>
      </w:pPr>
      <w:rPr>
        <w:rFonts w:ascii="Symbol" w:hAnsi="Symbol" w:hint="default"/>
        <w:color w:val="000000" w:themeColor="text2"/>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76C648A9"/>
    <w:multiLevelType w:val="multilevel"/>
    <w:tmpl w:val="6358A1E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2" w15:restartNumberingAfterBreak="0">
    <w:nsid w:val="76ED3DB8"/>
    <w:multiLevelType w:val="multilevel"/>
    <w:tmpl w:val="00340EF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3" w15:restartNumberingAfterBreak="0">
    <w:nsid w:val="77555BE6"/>
    <w:multiLevelType w:val="multilevel"/>
    <w:tmpl w:val="9B6ADD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4" w15:restartNumberingAfterBreak="0">
    <w:nsid w:val="7BC5146A"/>
    <w:multiLevelType w:val="multilevel"/>
    <w:tmpl w:val="85F0B42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5" w15:restartNumberingAfterBreak="0">
    <w:nsid w:val="7C190E10"/>
    <w:multiLevelType w:val="multilevel"/>
    <w:tmpl w:val="85F0B42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6" w15:restartNumberingAfterBreak="0">
    <w:nsid w:val="7C255943"/>
    <w:multiLevelType w:val="multilevel"/>
    <w:tmpl w:val="428C769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7" w15:restartNumberingAfterBreak="0">
    <w:nsid w:val="7C663230"/>
    <w:multiLevelType w:val="multilevel"/>
    <w:tmpl w:val="576E8AD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8" w15:restartNumberingAfterBreak="0">
    <w:nsid w:val="7CC43DA2"/>
    <w:multiLevelType w:val="multilevel"/>
    <w:tmpl w:val="82A8FB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9" w15:restartNumberingAfterBreak="0">
    <w:nsid w:val="7D1E2F2D"/>
    <w:multiLevelType w:val="multilevel"/>
    <w:tmpl w:val="85F0B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D7C43AF"/>
    <w:multiLevelType w:val="multilevel"/>
    <w:tmpl w:val="B7BC183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1" w15:restartNumberingAfterBreak="0">
    <w:nsid w:val="7D8F2994"/>
    <w:multiLevelType w:val="hybridMultilevel"/>
    <w:tmpl w:val="D45AFD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207990043">
    <w:abstractNumId w:val="2"/>
  </w:num>
  <w:num w:numId="2" w16cid:durableId="1813058654">
    <w:abstractNumId w:val="3"/>
  </w:num>
  <w:num w:numId="3" w16cid:durableId="1870531961">
    <w:abstractNumId w:val="1"/>
  </w:num>
  <w:num w:numId="4" w16cid:durableId="2109961960">
    <w:abstractNumId w:val="0"/>
  </w:num>
  <w:num w:numId="5" w16cid:durableId="1976371938">
    <w:abstractNumId w:val="100"/>
  </w:num>
  <w:num w:numId="6" w16cid:durableId="1421828783">
    <w:abstractNumId w:val="118"/>
  </w:num>
  <w:num w:numId="7" w16cid:durableId="924455219">
    <w:abstractNumId w:val="96"/>
  </w:num>
  <w:num w:numId="8" w16cid:durableId="943456978">
    <w:abstractNumId w:val="25"/>
  </w:num>
  <w:num w:numId="9" w16cid:durableId="8145819">
    <w:abstractNumId w:val="59"/>
  </w:num>
  <w:num w:numId="10" w16cid:durableId="39402709">
    <w:abstractNumId w:val="120"/>
  </w:num>
  <w:num w:numId="11" w16cid:durableId="1935043804">
    <w:abstractNumId w:val="49"/>
  </w:num>
  <w:num w:numId="12" w16cid:durableId="1532452615">
    <w:abstractNumId w:val="92"/>
  </w:num>
  <w:num w:numId="13" w16cid:durableId="1898588451">
    <w:abstractNumId w:val="71"/>
  </w:num>
  <w:num w:numId="14" w16cid:durableId="983848062">
    <w:abstractNumId w:val="110"/>
  </w:num>
  <w:num w:numId="15" w16cid:durableId="630063444">
    <w:abstractNumId w:val="51"/>
  </w:num>
  <w:num w:numId="16" w16cid:durableId="285429865">
    <w:abstractNumId w:val="24"/>
  </w:num>
  <w:num w:numId="17" w16cid:durableId="467742312">
    <w:abstractNumId w:val="89"/>
  </w:num>
  <w:num w:numId="18" w16cid:durableId="149249056">
    <w:abstractNumId w:val="44"/>
  </w:num>
  <w:num w:numId="19" w16cid:durableId="1300107447">
    <w:abstractNumId w:val="121"/>
  </w:num>
  <w:num w:numId="20" w16cid:durableId="1346445794">
    <w:abstractNumId w:val="113"/>
  </w:num>
  <w:num w:numId="21" w16cid:durableId="1688100686">
    <w:abstractNumId w:val="21"/>
  </w:num>
  <w:num w:numId="22" w16cid:durableId="771365330">
    <w:abstractNumId w:val="9"/>
  </w:num>
  <w:num w:numId="23" w16cid:durableId="729810349">
    <w:abstractNumId w:val="64"/>
  </w:num>
  <w:num w:numId="24" w16cid:durableId="1431076696">
    <w:abstractNumId w:val="69"/>
  </w:num>
  <w:num w:numId="25" w16cid:durableId="965311664">
    <w:abstractNumId w:val="116"/>
  </w:num>
  <w:num w:numId="26" w16cid:durableId="320933129">
    <w:abstractNumId w:val="129"/>
  </w:num>
  <w:num w:numId="27" w16cid:durableId="1624580566">
    <w:abstractNumId w:val="54"/>
  </w:num>
  <w:num w:numId="28" w16cid:durableId="1762600463">
    <w:abstractNumId w:val="73"/>
  </w:num>
  <w:num w:numId="29" w16cid:durableId="91709582">
    <w:abstractNumId w:val="32"/>
  </w:num>
  <w:num w:numId="30" w16cid:durableId="815606609">
    <w:abstractNumId w:val="6"/>
  </w:num>
  <w:num w:numId="31" w16cid:durableId="361630457">
    <w:abstractNumId w:val="8"/>
  </w:num>
  <w:num w:numId="32" w16cid:durableId="1038093592">
    <w:abstractNumId w:val="26"/>
  </w:num>
  <w:num w:numId="33" w16cid:durableId="851258042">
    <w:abstractNumId w:val="104"/>
  </w:num>
  <w:num w:numId="34" w16cid:durableId="394476395">
    <w:abstractNumId w:val="42"/>
  </w:num>
  <w:num w:numId="35" w16cid:durableId="736822329">
    <w:abstractNumId w:val="36"/>
  </w:num>
  <w:num w:numId="36" w16cid:durableId="2026396140">
    <w:abstractNumId w:val="124"/>
  </w:num>
  <w:num w:numId="37" w16cid:durableId="1212810733">
    <w:abstractNumId w:val="125"/>
  </w:num>
  <w:num w:numId="38" w16cid:durableId="1004749820">
    <w:abstractNumId w:val="98"/>
  </w:num>
  <w:num w:numId="39" w16cid:durableId="1816483856">
    <w:abstractNumId w:val="33"/>
  </w:num>
  <w:num w:numId="40" w16cid:durableId="364870218">
    <w:abstractNumId w:val="43"/>
  </w:num>
  <w:num w:numId="41" w16cid:durableId="695081781">
    <w:abstractNumId w:val="55"/>
  </w:num>
  <w:num w:numId="42" w16cid:durableId="525027748">
    <w:abstractNumId w:val="90"/>
  </w:num>
  <w:num w:numId="43" w16cid:durableId="1199707970">
    <w:abstractNumId w:val="83"/>
  </w:num>
  <w:num w:numId="44" w16cid:durableId="964123564">
    <w:abstractNumId w:val="48"/>
  </w:num>
  <w:num w:numId="45" w16cid:durableId="904412038">
    <w:abstractNumId w:val="62"/>
  </w:num>
  <w:num w:numId="46" w16cid:durableId="1887836591">
    <w:abstractNumId w:val="63"/>
  </w:num>
  <w:num w:numId="47" w16cid:durableId="1071925226">
    <w:abstractNumId w:val="86"/>
  </w:num>
  <w:num w:numId="48" w16cid:durableId="764806381">
    <w:abstractNumId w:val="50"/>
  </w:num>
  <w:num w:numId="49" w16cid:durableId="498695493">
    <w:abstractNumId w:val="39"/>
  </w:num>
  <w:num w:numId="50" w16cid:durableId="942373578">
    <w:abstractNumId w:val="41"/>
  </w:num>
  <w:num w:numId="51" w16cid:durableId="925503952">
    <w:abstractNumId w:val="78"/>
  </w:num>
  <w:num w:numId="52" w16cid:durableId="713966172">
    <w:abstractNumId w:val="88"/>
  </w:num>
  <w:num w:numId="53" w16cid:durableId="901062390">
    <w:abstractNumId w:val="87"/>
  </w:num>
  <w:num w:numId="54" w16cid:durableId="2003581614">
    <w:abstractNumId w:val="40"/>
  </w:num>
  <w:num w:numId="55" w16cid:durableId="1185023361">
    <w:abstractNumId w:val="76"/>
  </w:num>
  <w:num w:numId="56" w16cid:durableId="2130008380">
    <w:abstractNumId w:val="93"/>
  </w:num>
  <w:num w:numId="57" w16cid:durableId="982857640">
    <w:abstractNumId w:val="97"/>
  </w:num>
  <w:num w:numId="58" w16cid:durableId="680857903">
    <w:abstractNumId w:val="107"/>
  </w:num>
  <w:num w:numId="59" w16cid:durableId="603267956">
    <w:abstractNumId w:val="101"/>
  </w:num>
  <w:num w:numId="60" w16cid:durableId="176773939">
    <w:abstractNumId w:val="80"/>
  </w:num>
  <w:num w:numId="61" w16cid:durableId="1722752854">
    <w:abstractNumId w:val="4"/>
  </w:num>
  <w:num w:numId="62" w16cid:durableId="1278685259">
    <w:abstractNumId w:val="106"/>
  </w:num>
  <w:num w:numId="63" w16cid:durableId="702024711">
    <w:abstractNumId w:val="20"/>
  </w:num>
  <w:num w:numId="64" w16cid:durableId="1157914282">
    <w:abstractNumId w:val="112"/>
  </w:num>
  <w:num w:numId="65" w16cid:durableId="1272519072">
    <w:abstractNumId w:val="77"/>
  </w:num>
  <w:num w:numId="66" w16cid:durableId="1902709780">
    <w:abstractNumId w:val="67"/>
  </w:num>
  <w:num w:numId="67" w16cid:durableId="1388991779">
    <w:abstractNumId w:val="66"/>
  </w:num>
  <w:num w:numId="68" w16cid:durableId="204295158">
    <w:abstractNumId w:val="94"/>
  </w:num>
  <w:num w:numId="69" w16cid:durableId="361827418">
    <w:abstractNumId w:val="99"/>
  </w:num>
  <w:num w:numId="70" w16cid:durableId="104082982">
    <w:abstractNumId w:val="34"/>
  </w:num>
  <w:num w:numId="71" w16cid:durableId="586421420">
    <w:abstractNumId w:val="75"/>
  </w:num>
  <w:num w:numId="72" w16cid:durableId="454372715">
    <w:abstractNumId w:val="47"/>
  </w:num>
  <w:num w:numId="73" w16cid:durableId="901869403">
    <w:abstractNumId w:val="117"/>
  </w:num>
  <w:num w:numId="74" w16cid:durableId="357513640">
    <w:abstractNumId w:val="79"/>
  </w:num>
  <w:num w:numId="75" w16cid:durableId="1702703880">
    <w:abstractNumId w:val="60"/>
  </w:num>
  <w:num w:numId="76" w16cid:durableId="749077828">
    <w:abstractNumId w:val="10"/>
  </w:num>
  <w:num w:numId="77" w16cid:durableId="71508207">
    <w:abstractNumId w:val="38"/>
  </w:num>
  <w:num w:numId="78" w16cid:durableId="921570063">
    <w:abstractNumId w:val="57"/>
  </w:num>
  <w:num w:numId="79" w16cid:durableId="1393232469">
    <w:abstractNumId w:val="105"/>
  </w:num>
  <w:num w:numId="80" w16cid:durableId="1988631754">
    <w:abstractNumId w:val="23"/>
  </w:num>
  <w:num w:numId="81" w16cid:durableId="28262481">
    <w:abstractNumId w:val="37"/>
  </w:num>
  <w:num w:numId="82" w16cid:durableId="2106724991">
    <w:abstractNumId w:val="29"/>
  </w:num>
  <w:num w:numId="83" w16cid:durableId="1024134239">
    <w:abstractNumId w:val="52"/>
  </w:num>
  <w:num w:numId="84" w16cid:durableId="689766450">
    <w:abstractNumId w:val="74"/>
  </w:num>
  <w:num w:numId="85" w16cid:durableId="403649737">
    <w:abstractNumId w:val="56"/>
  </w:num>
  <w:num w:numId="86" w16cid:durableId="1319990682">
    <w:abstractNumId w:val="15"/>
  </w:num>
  <w:num w:numId="87" w16cid:durableId="214199302">
    <w:abstractNumId w:val="11"/>
  </w:num>
  <w:num w:numId="88" w16cid:durableId="533425716">
    <w:abstractNumId w:val="131"/>
  </w:num>
  <w:num w:numId="89" w16cid:durableId="1124467311">
    <w:abstractNumId w:val="72"/>
  </w:num>
  <w:num w:numId="90" w16cid:durableId="672495904">
    <w:abstractNumId w:val="16"/>
  </w:num>
  <w:num w:numId="91" w16cid:durableId="1962765886">
    <w:abstractNumId w:val="126"/>
  </w:num>
  <w:num w:numId="92" w16cid:durableId="1173567180">
    <w:abstractNumId w:val="18"/>
  </w:num>
  <w:num w:numId="93" w16cid:durableId="1978025613">
    <w:abstractNumId w:val="123"/>
  </w:num>
  <w:num w:numId="94" w16cid:durableId="1053843552">
    <w:abstractNumId w:val="84"/>
  </w:num>
  <w:num w:numId="95" w16cid:durableId="735664533">
    <w:abstractNumId w:val="70"/>
  </w:num>
  <w:num w:numId="96" w16cid:durableId="1675456632">
    <w:abstractNumId w:val="127"/>
  </w:num>
  <w:num w:numId="97" w16cid:durableId="800617587">
    <w:abstractNumId w:val="109"/>
  </w:num>
  <w:num w:numId="98" w16cid:durableId="46071922">
    <w:abstractNumId w:val="65"/>
  </w:num>
  <w:num w:numId="99" w16cid:durableId="793789879">
    <w:abstractNumId w:val="68"/>
  </w:num>
  <w:num w:numId="100" w16cid:durableId="482040856">
    <w:abstractNumId w:val="28"/>
  </w:num>
  <w:num w:numId="101" w16cid:durableId="967903906">
    <w:abstractNumId w:val="30"/>
  </w:num>
  <w:num w:numId="102" w16cid:durableId="1706368172">
    <w:abstractNumId w:val="122"/>
  </w:num>
  <w:num w:numId="103" w16cid:durableId="908149348">
    <w:abstractNumId w:val="27"/>
  </w:num>
  <w:num w:numId="104" w16cid:durableId="2002346520">
    <w:abstractNumId w:val="115"/>
  </w:num>
  <w:num w:numId="105" w16cid:durableId="1065447801">
    <w:abstractNumId w:val="22"/>
  </w:num>
  <w:num w:numId="106" w16cid:durableId="180701168">
    <w:abstractNumId w:val="14"/>
  </w:num>
  <w:num w:numId="107" w16cid:durableId="1560244793">
    <w:abstractNumId w:val="31"/>
  </w:num>
  <w:num w:numId="108" w16cid:durableId="1825202380">
    <w:abstractNumId w:val="12"/>
  </w:num>
  <w:num w:numId="109" w16cid:durableId="149908337">
    <w:abstractNumId w:val="58"/>
  </w:num>
  <w:num w:numId="110" w16cid:durableId="85420602">
    <w:abstractNumId w:val="128"/>
  </w:num>
  <w:num w:numId="111" w16cid:durableId="1566914323">
    <w:abstractNumId w:val="102"/>
  </w:num>
  <w:num w:numId="112" w16cid:durableId="1844007344">
    <w:abstractNumId w:val="19"/>
  </w:num>
  <w:num w:numId="113" w16cid:durableId="1075904847">
    <w:abstractNumId w:val="103"/>
  </w:num>
  <w:num w:numId="114" w16cid:durableId="2134250097">
    <w:abstractNumId w:val="111"/>
  </w:num>
  <w:num w:numId="115" w16cid:durableId="1566337664">
    <w:abstractNumId w:val="53"/>
  </w:num>
  <w:num w:numId="116" w16cid:durableId="440606918">
    <w:abstractNumId w:val="17"/>
  </w:num>
  <w:num w:numId="117" w16cid:durableId="387535168">
    <w:abstractNumId w:val="13"/>
  </w:num>
  <w:num w:numId="118" w16cid:durableId="210458861">
    <w:abstractNumId w:val="85"/>
  </w:num>
  <w:num w:numId="119" w16cid:durableId="2064870101">
    <w:abstractNumId w:val="82"/>
  </w:num>
  <w:num w:numId="120" w16cid:durableId="1036662466">
    <w:abstractNumId w:val="46"/>
  </w:num>
  <w:num w:numId="121" w16cid:durableId="1165054270">
    <w:abstractNumId w:val="45"/>
  </w:num>
  <w:num w:numId="122" w16cid:durableId="1797483553">
    <w:abstractNumId w:val="119"/>
  </w:num>
  <w:num w:numId="123" w16cid:durableId="1600992388">
    <w:abstractNumId w:val="5"/>
  </w:num>
  <w:num w:numId="124" w16cid:durableId="1433621752">
    <w:abstractNumId w:val="7"/>
  </w:num>
  <w:num w:numId="125" w16cid:durableId="142430385">
    <w:abstractNumId w:val="108"/>
  </w:num>
  <w:num w:numId="126" w16cid:durableId="122233620">
    <w:abstractNumId w:val="114"/>
  </w:num>
  <w:num w:numId="127" w16cid:durableId="635187540">
    <w:abstractNumId w:val="61"/>
  </w:num>
  <w:num w:numId="128" w16cid:durableId="1651205181">
    <w:abstractNumId w:val="81"/>
  </w:num>
  <w:num w:numId="129" w16cid:durableId="600341011">
    <w:abstractNumId w:val="35"/>
  </w:num>
  <w:num w:numId="130" w16cid:durableId="633946792">
    <w:abstractNumId w:val="130"/>
  </w:num>
  <w:num w:numId="131" w16cid:durableId="1342583798">
    <w:abstractNumId w:val="95"/>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AASETable"/>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37C"/>
    <w:rsid w:val="000044A0"/>
    <w:rsid w:val="000072BE"/>
    <w:rsid w:val="00010799"/>
    <w:rsid w:val="000111D3"/>
    <w:rsid w:val="0001166E"/>
    <w:rsid w:val="00013278"/>
    <w:rsid w:val="00013536"/>
    <w:rsid w:val="00024ABE"/>
    <w:rsid w:val="00024C46"/>
    <w:rsid w:val="00025BC1"/>
    <w:rsid w:val="00030759"/>
    <w:rsid w:val="00032047"/>
    <w:rsid w:val="00034E1C"/>
    <w:rsid w:val="00034E58"/>
    <w:rsid w:val="00036FD8"/>
    <w:rsid w:val="00037557"/>
    <w:rsid w:val="0004193B"/>
    <w:rsid w:val="000435A2"/>
    <w:rsid w:val="0004499E"/>
    <w:rsid w:val="00053BA4"/>
    <w:rsid w:val="00054CDA"/>
    <w:rsid w:val="000551ED"/>
    <w:rsid w:val="00055D51"/>
    <w:rsid w:val="00055E1C"/>
    <w:rsid w:val="00056EE0"/>
    <w:rsid w:val="00057FCB"/>
    <w:rsid w:val="00061273"/>
    <w:rsid w:val="000616DC"/>
    <w:rsid w:val="00064922"/>
    <w:rsid w:val="000706AA"/>
    <w:rsid w:val="00070883"/>
    <w:rsid w:val="000721A6"/>
    <w:rsid w:val="00075852"/>
    <w:rsid w:val="00075E38"/>
    <w:rsid w:val="000771AF"/>
    <w:rsid w:val="0007798D"/>
    <w:rsid w:val="00077D71"/>
    <w:rsid w:val="00077DC8"/>
    <w:rsid w:val="00080C1F"/>
    <w:rsid w:val="0008617C"/>
    <w:rsid w:val="00087BD0"/>
    <w:rsid w:val="0009116E"/>
    <w:rsid w:val="0009118F"/>
    <w:rsid w:val="00091FC0"/>
    <w:rsid w:val="00092CA3"/>
    <w:rsid w:val="000955D1"/>
    <w:rsid w:val="000965E3"/>
    <w:rsid w:val="0009733B"/>
    <w:rsid w:val="000975C1"/>
    <w:rsid w:val="000A37FB"/>
    <w:rsid w:val="000A3AEF"/>
    <w:rsid w:val="000A516A"/>
    <w:rsid w:val="000A5AF4"/>
    <w:rsid w:val="000A6E19"/>
    <w:rsid w:val="000B0F6E"/>
    <w:rsid w:val="000B11D7"/>
    <w:rsid w:val="000B16A2"/>
    <w:rsid w:val="000B19DA"/>
    <w:rsid w:val="000B7385"/>
    <w:rsid w:val="000B7A79"/>
    <w:rsid w:val="000C470C"/>
    <w:rsid w:val="000C4DF8"/>
    <w:rsid w:val="000C61E5"/>
    <w:rsid w:val="000D0001"/>
    <w:rsid w:val="000D0297"/>
    <w:rsid w:val="000D1551"/>
    <w:rsid w:val="000D3F86"/>
    <w:rsid w:val="000D40FE"/>
    <w:rsid w:val="000D45DE"/>
    <w:rsid w:val="000D6B54"/>
    <w:rsid w:val="000E08F9"/>
    <w:rsid w:val="000E42FD"/>
    <w:rsid w:val="000E5104"/>
    <w:rsid w:val="000F00D9"/>
    <w:rsid w:val="000F026C"/>
    <w:rsid w:val="000F2127"/>
    <w:rsid w:val="000F2402"/>
    <w:rsid w:val="000F2DE2"/>
    <w:rsid w:val="000F3D62"/>
    <w:rsid w:val="000F4F58"/>
    <w:rsid w:val="000F50D0"/>
    <w:rsid w:val="000F5C76"/>
    <w:rsid w:val="000F683F"/>
    <w:rsid w:val="000F6F49"/>
    <w:rsid w:val="00100454"/>
    <w:rsid w:val="001005AC"/>
    <w:rsid w:val="00101576"/>
    <w:rsid w:val="00101860"/>
    <w:rsid w:val="00102ABA"/>
    <w:rsid w:val="00104731"/>
    <w:rsid w:val="00106D42"/>
    <w:rsid w:val="0011040E"/>
    <w:rsid w:val="001105F2"/>
    <w:rsid w:val="00111849"/>
    <w:rsid w:val="001141AE"/>
    <w:rsid w:val="0011711C"/>
    <w:rsid w:val="001206BD"/>
    <w:rsid w:val="00121694"/>
    <w:rsid w:val="00121AE4"/>
    <w:rsid w:val="00124714"/>
    <w:rsid w:val="001270C1"/>
    <w:rsid w:val="0013103A"/>
    <w:rsid w:val="00134FBB"/>
    <w:rsid w:val="00136672"/>
    <w:rsid w:val="0013671F"/>
    <w:rsid w:val="00136A2D"/>
    <w:rsid w:val="00136E4E"/>
    <w:rsid w:val="00140CF2"/>
    <w:rsid w:val="00143C3B"/>
    <w:rsid w:val="001531DB"/>
    <w:rsid w:val="00154484"/>
    <w:rsid w:val="00155BEC"/>
    <w:rsid w:val="00157E37"/>
    <w:rsid w:val="0016024D"/>
    <w:rsid w:val="00160596"/>
    <w:rsid w:val="00162154"/>
    <w:rsid w:val="00162275"/>
    <w:rsid w:val="00162777"/>
    <w:rsid w:val="00163685"/>
    <w:rsid w:val="00163D07"/>
    <w:rsid w:val="001708F4"/>
    <w:rsid w:val="001724BC"/>
    <w:rsid w:val="0017337C"/>
    <w:rsid w:val="00174DD0"/>
    <w:rsid w:val="0017526C"/>
    <w:rsid w:val="00175679"/>
    <w:rsid w:val="00175FF2"/>
    <w:rsid w:val="00176786"/>
    <w:rsid w:val="0017710E"/>
    <w:rsid w:val="00182D1F"/>
    <w:rsid w:val="001845E8"/>
    <w:rsid w:val="00190510"/>
    <w:rsid w:val="00193A30"/>
    <w:rsid w:val="0019584F"/>
    <w:rsid w:val="00196B82"/>
    <w:rsid w:val="00196C26"/>
    <w:rsid w:val="001A03A7"/>
    <w:rsid w:val="001A11D1"/>
    <w:rsid w:val="001A14D8"/>
    <w:rsid w:val="001A1637"/>
    <w:rsid w:val="001A3362"/>
    <w:rsid w:val="001A33B7"/>
    <w:rsid w:val="001A5A98"/>
    <w:rsid w:val="001B310A"/>
    <w:rsid w:val="001B52A0"/>
    <w:rsid w:val="001B5F65"/>
    <w:rsid w:val="001B7B5E"/>
    <w:rsid w:val="001C05B2"/>
    <w:rsid w:val="001C0C6B"/>
    <w:rsid w:val="001C1E69"/>
    <w:rsid w:val="001C72E0"/>
    <w:rsid w:val="001D05F4"/>
    <w:rsid w:val="001D0E78"/>
    <w:rsid w:val="001D11F8"/>
    <w:rsid w:val="001D1593"/>
    <w:rsid w:val="001D3D4F"/>
    <w:rsid w:val="001D62F7"/>
    <w:rsid w:val="001D741B"/>
    <w:rsid w:val="001D74DE"/>
    <w:rsid w:val="001D7549"/>
    <w:rsid w:val="001E0198"/>
    <w:rsid w:val="001E0E78"/>
    <w:rsid w:val="001E1404"/>
    <w:rsid w:val="001E15F5"/>
    <w:rsid w:val="001E1F19"/>
    <w:rsid w:val="001F435C"/>
    <w:rsid w:val="001F6C35"/>
    <w:rsid w:val="001F7781"/>
    <w:rsid w:val="00202FB6"/>
    <w:rsid w:val="002033DF"/>
    <w:rsid w:val="002049B2"/>
    <w:rsid w:val="00205972"/>
    <w:rsid w:val="002114F6"/>
    <w:rsid w:val="0021399F"/>
    <w:rsid w:val="00215A55"/>
    <w:rsid w:val="002212FD"/>
    <w:rsid w:val="0023065D"/>
    <w:rsid w:val="00230E27"/>
    <w:rsid w:val="00230F57"/>
    <w:rsid w:val="002347AA"/>
    <w:rsid w:val="00235040"/>
    <w:rsid w:val="00240131"/>
    <w:rsid w:val="0024035F"/>
    <w:rsid w:val="00241799"/>
    <w:rsid w:val="0024190E"/>
    <w:rsid w:val="002421D3"/>
    <w:rsid w:val="00243C09"/>
    <w:rsid w:val="00244191"/>
    <w:rsid w:val="00244791"/>
    <w:rsid w:val="0024675B"/>
    <w:rsid w:val="00246C10"/>
    <w:rsid w:val="00250E24"/>
    <w:rsid w:val="00251A97"/>
    <w:rsid w:val="002538A4"/>
    <w:rsid w:val="002564EB"/>
    <w:rsid w:val="00256BBA"/>
    <w:rsid w:val="002575EC"/>
    <w:rsid w:val="00257752"/>
    <w:rsid w:val="00263835"/>
    <w:rsid w:val="002640EE"/>
    <w:rsid w:val="002647B5"/>
    <w:rsid w:val="00270DA8"/>
    <w:rsid w:val="00271594"/>
    <w:rsid w:val="00271E92"/>
    <w:rsid w:val="00276707"/>
    <w:rsid w:val="00276F41"/>
    <w:rsid w:val="0028049D"/>
    <w:rsid w:val="002817B0"/>
    <w:rsid w:val="00283806"/>
    <w:rsid w:val="00285549"/>
    <w:rsid w:val="00286A37"/>
    <w:rsid w:val="00286EB4"/>
    <w:rsid w:val="00286F8A"/>
    <w:rsid w:val="00287CAA"/>
    <w:rsid w:val="00287E17"/>
    <w:rsid w:val="002901B8"/>
    <w:rsid w:val="00290222"/>
    <w:rsid w:val="00290CF8"/>
    <w:rsid w:val="00293E9B"/>
    <w:rsid w:val="002946C3"/>
    <w:rsid w:val="00295681"/>
    <w:rsid w:val="002A0099"/>
    <w:rsid w:val="002A0772"/>
    <w:rsid w:val="002A14DA"/>
    <w:rsid w:val="002A2A6B"/>
    <w:rsid w:val="002A3E43"/>
    <w:rsid w:val="002A4E3A"/>
    <w:rsid w:val="002A4F15"/>
    <w:rsid w:val="002A4F78"/>
    <w:rsid w:val="002A538A"/>
    <w:rsid w:val="002A5FA0"/>
    <w:rsid w:val="002A60C2"/>
    <w:rsid w:val="002A67C2"/>
    <w:rsid w:val="002B1CE9"/>
    <w:rsid w:val="002B2B46"/>
    <w:rsid w:val="002B5953"/>
    <w:rsid w:val="002B6C97"/>
    <w:rsid w:val="002C1D11"/>
    <w:rsid w:val="002C3A75"/>
    <w:rsid w:val="002C458A"/>
    <w:rsid w:val="002C46F8"/>
    <w:rsid w:val="002C4842"/>
    <w:rsid w:val="002C58A0"/>
    <w:rsid w:val="002C5B48"/>
    <w:rsid w:val="002C700C"/>
    <w:rsid w:val="002C70D3"/>
    <w:rsid w:val="002D0251"/>
    <w:rsid w:val="002D136C"/>
    <w:rsid w:val="002D2282"/>
    <w:rsid w:val="002D4329"/>
    <w:rsid w:val="002E3AF4"/>
    <w:rsid w:val="002E3D60"/>
    <w:rsid w:val="002E620E"/>
    <w:rsid w:val="002E66E0"/>
    <w:rsid w:val="002F013D"/>
    <w:rsid w:val="002F07BE"/>
    <w:rsid w:val="002F1C6A"/>
    <w:rsid w:val="002F493A"/>
    <w:rsid w:val="002F74A0"/>
    <w:rsid w:val="003000E8"/>
    <w:rsid w:val="00301B57"/>
    <w:rsid w:val="003030C4"/>
    <w:rsid w:val="00305A3A"/>
    <w:rsid w:val="00306C69"/>
    <w:rsid w:val="00310187"/>
    <w:rsid w:val="00311A47"/>
    <w:rsid w:val="00312F92"/>
    <w:rsid w:val="003164C5"/>
    <w:rsid w:val="003175F2"/>
    <w:rsid w:val="00320402"/>
    <w:rsid w:val="00322CE9"/>
    <w:rsid w:val="00322E85"/>
    <w:rsid w:val="00322E89"/>
    <w:rsid w:val="003255F2"/>
    <w:rsid w:val="00325B4F"/>
    <w:rsid w:val="00327798"/>
    <w:rsid w:val="00330BD8"/>
    <w:rsid w:val="0033246B"/>
    <w:rsid w:val="00333999"/>
    <w:rsid w:val="00335767"/>
    <w:rsid w:val="00340AD1"/>
    <w:rsid w:val="0034373A"/>
    <w:rsid w:val="00343A79"/>
    <w:rsid w:val="0034543C"/>
    <w:rsid w:val="00347F09"/>
    <w:rsid w:val="003520F6"/>
    <w:rsid w:val="00352FE5"/>
    <w:rsid w:val="003537ED"/>
    <w:rsid w:val="003540FA"/>
    <w:rsid w:val="0035766E"/>
    <w:rsid w:val="003605CF"/>
    <w:rsid w:val="0036193B"/>
    <w:rsid w:val="00361AAA"/>
    <w:rsid w:val="00362236"/>
    <w:rsid w:val="00364099"/>
    <w:rsid w:val="003661AA"/>
    <w:rsid w:val="003671F4"/>
    <w:rsid w:val="003679CC"/>
    <w:rsid w:val="00367DFC"/>
    <w:rsid w:val="00370006"/>
    <w:rsid w:val="00371528"/>
    <w:rsid w:val="003736E8"/>
    <w:rsid w:val="00373CAB"/>
    <w:rsid w:val="00374753"/>
    <w:rsid w:val="00374AED"/>
    <w:rsid w:val="003752DA"/>
    <w:rsid w:val="00375A2D"/>
    <w:rsid w:val="00377A6B"/>
    <w:rsid w:val="003810F2"/>
    <w:rsid w:val="003818C9"/>
    <w:rsid w:val="00383CDB"/>
    <w:rsid w:val="00384FBC"/>
    <w:rsid w:val="00391207"/>
    <w:rsid w:val="00392147"/>
    <w:rsid w:val="00394FE8"/>
    <w:rsid w:val="00396E48"/>
    <w:rsid w:val="003A0C67"/>
    <w:rsid w:val="003A20B1"/>
    <w:rsid w:val="003A2DD8"/>
    <w:rsid w:val="003A3347"/>
    <w:rsid w:val="003A41C5"/>
    <w:rsid w:val="003A4C38"/>
    <w:rsid w:val="003B03D8"/>
    <w:rsid w:val="003B09A0"/>
    <w:rsid w:val="003B0E97"/>
    <w:rsid w:val="003B1693"/>
    <w:rsid w:val="003B228F"/>
    <w:rsid w:val="003B69A4"/>
    <w:rsid w:val="003B7795"/>
    <w:rsid w:val="003C0C76"/>
    <w:rsid w:val="003C1822"/>
    <w:rsid w:val="003C2BE8"/>
    <w:rsid w:val="003C5B66"/>
    <w:rsid w:val="003C607F"/>
    <w:rsid w:val="003C6ED5"/>
    <w:rsid w:val="003C7080"/>
    <w:rsid w:val="003D0EA6"/>
    <w:rsid w:val="003D2CBB"/>
    <w:rsid w:val="003D37DB"/>
    <w:rsid w:val="003D48D1"/>
    <w:rsid w:val="003D4B43"/>
    <w:rsid w:val="003D64A8"/>
    <w:rsid w:val="003E55F7"/>
    <w:rsid w:val="003E762B"/>
    <w:rsid w:val="003F0257"/>
    <w:rsid w:val="003F34C9"/>
    <w:rsid w:val="003F6D88"/>
    <w:rsid w:val="003F6E2B"/>
    <w:rsid w:val="004009F6"/>
    <w:rsid w:val="004047B9"/>
    <w:rsid w:val="00406263"/>
    <w:rsid w:val="00410CB2"/>
    <w:rsid w:val="0041122E"/>
    <w:rsid w:val="004115F9"/>
    <w:rsid w:val="00413516"/>
    <w:rsid w:val="004153AE"/>
    <w:rsid w:val="00415458"/>
    <w:rsid w:val="0041609D"/>
    <w:rsid w:val="0041662B"/>
    <w:rsid w:val="004168AA"/>
    <w:rsid w:val="00416EEF"/>
    <w:rsid w:val="004218FA"/>
    <w:rsid w:val="00422BB5"/>
    <w:rsid w:val="00427C89"/>
    <w:rsid w:val="00427D57"/>
    <w:rsid w:val="00427FC2"/>
    <w:rsid w:val="00430E61"/>
    <w:rsid w:val="004323A1"/>
    <w:rsid w:val="00433740"/>
    <w:rsid w:val="00437101"/>
    <w:rsid w:val="00442916"/>
    <w:rsid w:val="00444637"/>
    <w:rsid w:val="00446523"/>
    <w:rsid w:val="0044722E"/>
    <w:rsid w:val="004475F0"/>
    <w:rsid w:val="00447B0C"/>
    <w:rsid w:val="00447C01"/>
    <w:rsid w:val="004510FC"/>
    <w:rsid w:val="00451821"/>
    <w:rsid w:val="004562EC"/>
    <w:rsid w:val="0045736C"/>
    <w:rsid w:val="004574D3"/>
    <w:rsid w:val="0045751F"/>
    <w:rsid w:val="00457B2F"/>
    <w:rsid w:val="004606DE"/>
    <w:rsid w:val="00460BEA"/>
    <w:rsid w:val="00460C88"/>
    <w:rsid w:val="00461218"/>
    <w:rsid w:val="00470173"/>
    <w:rsid w:val="00470E01"/>
    <w:rsid w:val="0047228A"/>
    <w:rsid w:val="004779F0"/>
    <w:rsid w:val="00477C88"/>
    <w:rsid w:val="00480ECC"/>
    <w:rsid w:val="004815EE"/>
    <w:rsid w:val="00482B7E"/>
    <w:rsid w:val="00482EE6"/>
    <w:rsid w:val="004838AF"/>
    <w:rsid w:val="0048713B"/>
    <w:rsid w:val="0049120D"/>
    <w:rsid w:val="00491813"/>
    <w:rsid w:val="00491E31"/>
    <w:rsid w:val="00493ECF"/>
    <w:rsid w:val="004949E3"/>
    <w:rsid w:val="004955B3"/>
    <w:rsid w:val="0049596E"/>
    <w:rsid w:val="004A3742"/>
    <w:rsid w:val="004A3C33"/>
    <w:rsid w:val="004A4A67"/>
    <w:rsid w:val="004A512B"/>
    <w:rsid w:val="004A5DC3"/>
    <w:rsid w:val="004B09CA"/>
    <w:rsid w:val="004B4976"/>
    <w:rsid w:val="004B5D0E"/>
    <w:rsid w:val="004C032C"/>
    <w:rsid w:val="004C1BDB"/>
    <w:rsid w:val="004C2313"/>
    <w:rsid w:val="004C47B7"/>
    <w:rsid w:val="004C6681"/>
    <w:rsid w:val="004D022F"/>
    <w:rsid w:val="004D1E56"/>
    <w:rsid w:val="004D1F97"/>
    <w:rsid w:val="004D3800"/>
    <w:rsid w:val="004D6469"/>
    <w:rsid w:val="004D668C"/>
    <w:rsid w:val="004D6C4B"/>
    <w:rsid w:val="004E0E02"/>
    <w:rsid w:val="004E150B"/>
    <w:rsid w:val="004E19B5"/>
    <w:rsid w:val="004E2D56"/>
    <w:rsid w:val="004E3295"/>
    <w:rsid w:val="004E33AE"/>
    <w:rsid w:val="004E3DA9"/>
    <w:rsid w:val="004E3F49"/>
    <w:rsid w:val="004E58CD"/>
    <w:rsid w:val="004F4B6C"/>
    <w:rsid w:val="004F6B2A"/>
    <w:rsid w:val="004F736A"/>
    <w:rsid w:val="00502E20"/>
    <w:rsid w:val="0050359B"/>
    <w:rsid w:val="005078ED"/>
    <w:rsid w:val="00512726"/>
    <w:rsid w:val="00515E60"/>
    <w:rsid w:val="00517443"/>
    <w:rsid w:val="005179AD"/>
    <w:rsid w:val="005209D1"/>
    <w:rsid w:val="00520E87"/>
    <w:rsid w:val="005225F4"/>
    <w:rsid w:val="00522691"/>
    <w:rsid w:val="0052415E"/>
    <w:rsid w:val="00526652"/>
    <w:rsid w:val="005269E6"/>
    <w:rsid w:val="0053137F"/>
    <w:rsid w:val="00531A92"/>
    <w:rsid w:val="005368F8"/>
    <w:rsid w:val="00540C8A"/>
    <w:rsid w:val="00541211"/>
    <w:rsid w:val="00541879"/>
    <w:rsid w:val="00541954"/>
    <w:rsid w:val="00546645"/>
    <w:rsid w:val="00546A4B"/>
    <w:rsid w:val="00551D7F"/>
    <w:rsid w:val="00551E4A"/>
    <w:rsid w:val="005520D9"/>
    <w:rsid w:val="00552A7A"/>
    <w:rsid w:val="00555AB6"/>
    <w:rsid w:val="00556205"/>
    <w:rsid w:val="0056154E"/>
    <w:rsid w:val="00563BA6"/>
    <w:rsid w:val="00564BB4"/>
    <w:rsid w:val="0056779A"/>
    <w:rsid w:val="005740B0"/>
    <w:rsid w:val="005741B0"/>
    <w:rsid w:val="00574ABF"/>
    <w:rsid w:val="0057588F"/>
    <w:rsid w:val="00581AD3"/>
    <w:rsid w:val="005822CE"/>
    <w:rsid w:val="0058277F"/>
    <w:rsid w:val="00582B51"/>
    <w:rsid w:val="00582D16"/>
    <w:rsid w:val="00584412"/>
    <w:rsid w:val="00584B1E"/>
    <w:rsid w:val="0058507F"/>
    <w:rsid w:val="005856C5"/>
    <w:rsid w:val="00587FBA"/>
    <w:rsid w:val="005912E3"/>
    <w:rsid w:val="00591804"/>
    <w:rsid w:val="00593846"/>
    <w:rsid w:val="0059780E"/>
    <w:rsid w:val="005A1083"/>
    <w:rsid w:val="005A1715"/>
    <w:rsid w:val="005A20A6"/>
    <w:rsid w:val="005A2572"/>
    <w:rsid w:val="005A29D6"/>
    <w:rsid w:val="005A32ED"/>
    <w:rsid w:val="005A646E"/>
    <w:rsid w:val="005A6862"/>
    <w:rsid w:val="005A6A61"/>
    <w:rsid w:val="005A72E2"/>
    <w:rsid w:val="005B038A"/>
    <w:rsid w:val="005B2874"/>
    <w:rsid w:val="005B2F92"/>
    <w:rsid w:val="005B311A"/>
    <w:rsid w:val="005B4086"/>
    <w:rsid w:val="005B448E"/>
    <w:rsid w:val="005B5872"/>
    <w:rsid w:val="005B69C9"/>
    <w:rsid w:val="005B7C9C"/>
    <w:rsid w:val="005C0115"/>
    <w:rsid w:val="005C0363"/>
    <w:rsid w:val="005C0D34"/>
    <w:rsid w:val="005C0EBF"/>
    <w:rsid w:val="005C250D"/>
    <w:rsid w:val="005C6A7B"/>
    <w:rsid w:val="005D0054"/>
    <w:rsid w:val="005D1F4F"/>
    <w:rsid w:val="005D238D"/>
    <w:rsid w:val="005D4EF5"/>
    <w:rsid w:val="005D5475"/>
    <w:rsid w:val="005D5FCC"/>
    <w:rsid w:val="005D6390"/>
    <w:rsid w:val="005E100D"/>
    <w:rsid w:val="005E41B6"/>
    <w:rsid w:val="005E5F13"/>
    <w:rsid w:val="005E6DEB"/>
    <w:rsid w:val="005E7C16"/>
    <w:rsid w:val="005F01DF"/>
    <w:rsid w:val="005F1828"/>
    <w:rsid w:val="005F1E56"/>
    <w:rsid w:val="005F6403"/>
    <w:rsid w:val="00600829"/>
    <w:rsid w:val="006033BF"/>
    <w:rsid w:val="00604DCB"/>
    <w:rsid w:val="00605200"/>
    <w:rsid w:val="00605DFC"/>
    <w:rsid w:val="006061C4"/>
    <w:rsid w:val="006074BA"/>
    <w:rsid w:val="00610DD3"/>
    <w:rsid w:val="0061148B"/>
    <w:rsid w:val="006141FF"/>
    <w:rsid w:val="00615B29"/>
    <w:rsid w:val="006168C5"/>
    <w:rsid w:val="00616D68"/>
    <w:rsid w:val="00617481"/>
    <w:rsid w:val="00617D96"/>
    <w:rsid w:val="00622A35"/>
    <w:rsid w:val="00624DF7"/>
    <w:rsid w:val="006258BE"/>
    <w:rsid w:val="00625FED"/>
    <w:rsid w:val="00627705"/>
    <w:rsid w:val="00627F6C"/>
    <w:rsid w:val="00630AC5"/>
    <w:rsid w:val="006333A5"/>
    <w:rsid w:val="00633EA6"/>
    <w:rsid w:val="0063412F"/>
    <w:rsid w:val="006367D3"/>
    <w:rsid w:val="0063698B"/>
    <w:rsid w:val="00636B65"/>
    <w:rsid w:val="00642369"/>
    <w:rsid w:val="00642879"/>
    <w:rsid w:val="00642A4E"/>
    <w:rsid w:val="00644545"/>
    <w:rsid w:val="006459B9"/>
    <w:rsid w:val="0064665A"/>
    <w:rsid w:val="00650754"/>
    <w:rsid w:val="00651DA6"/>
    <w:rsid w:val="0065271E"/>
    <w:rsid w:val="00653F0F"/>
    <w:rsid w:val="00654D86"/>
    <w:rsid w:val="006560AD"/>
    <w:rsid w:val="006564E2"/>
    <w:rsid w:val="0065653A"/>
    <w:rsid w:val="0065703F"/>
    <w:rsid w:val="00657D22"/>
    <w:rsid w:val="006639D8"/>
    <w:rsid w:val="00670DAF"/>
    <w:rsid w:val="006710B5"/>
    <w:rsid w:val="00672237"/>
    <w:rsid w:val="00672F78"/>
    <w:rsid w:val="00673698"/>
    <w:rsid w:val="00673AB8"/>
    <w:rsid w:val="00674873"/>
    <w:rsid w:val="00674A49"/>
    <w:rsid w:val="006757D5"/>
    <w:rsid w:val="00681BBB"/>
    <w:rsid w:val="0068307E"/>
    <w:rsid w:val="00683BB9"/>
    <w:rsid w:val="00683BF1"/>
    <w:rsid w:val="00685A0E"/>
    <w:rsid w:val="00686573"/>
    <w:rsid w:val="00692201"/>
    <w:rsid w:val="00692BE2"/>
    <w:rsid w:val="00692C4A"/>
    <w:rsid w:val="00693691"/>
    <w:rsid w:val="006A27D5"/>
    <w:rsid w:val="006A2D09"/>
    <w:rsid w:val="006B1AC7"/>
    <w:rsid w:val="006B2244"/>
    <w:rsid w:val="006B470D"/>
    <w:rsid w:val="006B52D2"/>
    <w:rsid w:val="006B56EC"/>
    <w:rsid w:val="006C1B50"/>
    <w:rsid w:val="006C2AEC"/>
    <w:rsid w:val="006C4402"/>
    <w:rsid w:val="006C50A6"/>
    <w:rsid w:val="006C67D6"/>
    <w:rsid w:val="006C7878"/>
    <w:rsid w:val="006D0E60"/>
    <w:rsid w:val="006D3AB6"/>
    <w:rsid w:val="006D4A11"/>
    <w:rsid w:val="006D67EA"/>
    <w:rsid w:val="006D6AEA"/>
    <w:rsid w:val="006E00D5"/>
    <w:rsid w:val="006E1EB0"/>
    <w:rsid w:val="006E3750"/>
    <w:rsid w:val="006E5B26"/>
    <w:rsid w:val="006E6A1F"/>
    <w:rsid w:val="006E7353"/>
    <w:rsid w:val="006E7DC3"/>
    <w:rsid w:val="006F0465"/>
    <w:rsid w:val="006F3577"/>
    <w:rsid w:val="006F5298"/>
    <w:rsid w:val="006F6540"/>
    <w:rsid w:val="006F6D3A"/>
    <w:rsid w:val="006F6DCC"/>
    <w:rsid w:val="006F6F66"/>
    <w:rsid w:val="006F7830"/>
    <w:rsid w:val="00702D6E"/>
    <w:rsid w:val="00706C7B"/>
    <w:rsid w:val="007074A9"/>
    <w:rsid w:val="00713400"/>
    <w:rsid w:val="00714572"/>
    <w:rsid w:val="0071562A"/>
    <w:rsid w:val="00717E72"/>
    <w:rsid w:val="00722B9A"/>
    <w:rsid w:val="00726546"/>
    <w:rsid w:val="007274D4"/>
    <w:rsid w:val="00731F86"/>
    <w:rsid w:val="007332A0"/>
    <w:rsid w:val="00733E67"/>
    <w:rsid w:val="007344D9"/>
    <w:rsid w:val="00734A21"/>
    <w:rsid w:val="00735790"/>
    <w:rsid w:val="0073584C"/>
    <w:rsid w:val="00741F0C"/>
    <w:rsid w:val="00742921"/>
    <w:rsid w:val="007459B9"/>
    <w:rsid w:val="00746FDE"/>
    <w:rsid w:val="00747C50"/>
    <w:rsid w:val="007502B3"/>
    <w:rsid w:val="007503B8"/>
    <w:rsid w:val="00751953"/>
    <w:rsid w:val="007532FC"/>
    <w:rsid w:val="00754862"/>
    <w:rsid w:val="00755D6F"/>
    <w:rsid w:val="007564EF"/>
    <w:rsid w:val="007611FF"/>
    <w:rsid w:val="007624BD"/>
    <w:rsid w:val="00765429"/>
    <w:rsid w:val="00766788"/>
    <w:rsid w:val="00766C18"/>
    <w:rsid w:val="00767FE5"/>
    <w:rsid w:val="00770CC3"/>
    <w:rsid w:val="00772376"/>
    <w:rsid w:val="00773F15"/>
    <w:rsid w:val="0077412A"/>
    <w:rsid w:val="00774A1C"/>
    <w:rsid w:val="00774C12"/>
    <w:rsid w:val="0078140D"/>
    <w:rsid w:val="00782059"/>
    <w:rsid w:val="00783287"/>
    <w:rsid w:val="0078373D"/>
    <w:rsid w:val="00784C55"/>
    <w:rsid w:val="00785FC8"/>
    <w:rsid w:val="0078640B"/>
    <w:rsid w:val="00786BA5"/>
    <w:rsid w:val="007877F9"/>
    <w:rsid w:val="0079230B"/>
    <w:rsid w:val="007924A0"/>
    <w:rsid w:val="00792FB3"/>
    <w:rsid w:val="007937C7"/>
    <w:rsid w:val="00794978"/>
    <w:rsid w:val="007963AB"/>
    <w:rsid w:val="00797587"/>
    <w:rsid w:val="00797CB5"/>
    <w:rsid w:val="007A0FEA"/>
    <w:rsid w:val="007A2F38"/>
    <w:rsid w:val="007A4B78"/>
    <w:rsid w:val="007A7F3E"/>
    <w:rsid w:val="007B233A"/>
    <w:rsid w:val="007B31EC"/>
    <w:rsid w:val="007B39D4"/>
    <w:rsid w:val="007B48EB"/>
    <w:rsid w:val="007B4C49"/>
    <w:rsid w:val="007C0C12"/>
    <w:rsid w:val="007C1559"/>
    <w:rsid w:val="007C1638"/>
    <w:rsid w:val="007C1E96"/>
    <w:rsid w:val="007C24DC"/>
    <w:rsid w:val="007C2F58"/>
    <w:rsid w:val="007C4FA5"/>
    <w:rsid w:val="007C5E9D"/>
    <w:rsid w:val="007C705A"/>
    <w:rsid w:val="007C7AE1"/>
    <w:rsid w:val="007D14DC"/>
    <w:rsid w:val="007D2196"/>
    <w:rsid w:val="007D4265"/>
    <w:rsid w:val="007D5228"/>
    <w:rsid w:val="007E0072"/>
    <w:rsid w:val="007E36FA"/>
    <w:rsid w:val="007E460E"/>
    <w:rsid w:val="007E4A5C"/>
    <w:rsid w:val="007E4F3E"/>
    <w:rsid w:val="007E6470"/>
    <w:rsid w:val="007E6ADE"/>
    <w:rsid w:val="007F0AD3"/>
    <w:rsid w:val="007F1B4A"/>
    <w:rsid w:val="007F218B"/>
    <w:rsid w:val="007F38C4"/>
    <w:rsid w:val="007F4985"/>
    <w:rsid w:val="007F4AE1"/>
    <w:rsid w:val="007F6FEE"/>
    <w:rsid w:val="007F7132"/>
    <w:rsid w:val="007F7D15"/>
    <w:rsid w:val="008008B7"/>
    <w:rsid w:val="00801C60"/>
    <w:rsid w:val="00801EAD"/>
    <w:rsid w:val="008034ED"/>
    <w:rsid w:val="008037EF"/>
    <w:rsid w:val="0080525F"/>
    <w:rsid w:val="00806A4F"/>
    <w:rsid w:val="00814653"/>
    <w:rsid w:val="0081496C"/>
    <w:rsid w:val="00815AD7"/>
    <w:rsid w:val="00816F56"/>
    <w:rsid w:val="008210FF"/>
    <w:rsid w:val="00821A3B"/>
    <w:rsid w:val="00823A7C"/>
    <w:rsid w:val="00824DA9"/>
    <w:rsid w:val="00825325"/>
    <w:rsid w:val="00831F70"/>
    <w:rsid w:val="008343CA"/>
    <w:rsid w:val="008346E1"/>
    <w:rsid w:val="008348E5"/>
    <w:rsid w:val="0083784F"/>
    <w:rsid w:val="008378F4"/>
    <w:rsid w:val="00840061"/>
    <w:rsid w:val="008407D8"/>
    <w:rsid w:val="00840DCC"/>
    <w:rsid w:val="008446D0"/>
    <w:rsid w:val="008461D6"/>
    <w:rsid w:val="00850EFE"/>
    <w:rsid w:val="008526DE"/>
    <w:rsid w:val="00852FEE"/>
    <w:rsid w:val="00853131"/>
    <w:rsid w:val="00853415"/>
    <w:rsid w:val="00854731"/>
    <w:rsid w:val="0085516F"/>
    <w:rsid w:val="00856500"/>
    <w:rsid w:val="00856DAB"/>
    <w:rsid w:val="008669FE"/>
    <w:rsid w:val="00867136"/>
    <w:rsid w:val="00870D0C"/>
    <w:rsid w:val="00871D32"/>
    <w:rsid w:val="00875FBB"/>
    <w:rsid w:val="008802F2"/>
    <w:rsid w:val="00880F98"/>
    <w:rsid w:val="008814D5"/>
    <w:rsid w:val="00881AC0"/>
    <w:rsid w:val="00881D3D"/>
    <w:rsid w:val="008821BA"/>
    <w:rsid w:val="008830E6"/>
    <w:rsid w:val="00883378"/>
    <w:rsid w:val="0088414F"/>
    <w:rsid w:val="00884172"/>
    <w:rsid w:val="00885943"/>
    <w:rsid w:val="008909D6"/>
    <w:rsid w:val="00894A06"/>
    <w:rsid w:val="00897C5D"/>
    <w:rsid w:val="008A07AD"/>
    <w:rsid w:val="008A3D6B"/>
    <w:rsid w:val="008A4EC3"/>
    <w:rsid w:val="008A5035"/>
    <w:rsid w:val="008C01DB"/>
    <w:rsid w:val="008C04AB"/>
    <w:rsid w:val="008C09E4"/>
    <w:rsid w:val="008C09ED"/>
    <w:rsid w:val="008C2BF6"/>
    <w:rsid w:val="008C52FB"/>
    <w:rsid w:val="008C7AF0"/>
    <w:rsid w:val="008C7BC8"/>
    <w:rsid w:val="008D053F"/>
    <w:rsid w:val="008D2AD8"/>
    <w:rsid w:val="008D3072"/>
    <w:rsid w:val="008D5FFA"/>
    <w:rsid w:val="008D73D4"/>
    <w:rsid w:val="008D75D5"/>
    <w:rsid w:val="008D774C"/>
    <w:rsid w:val="008E2EAD"/>
    <w:rsid w:val="008E3015"/>
    <w:rsid w:val="008E65A3"/>
    <w:rsid w:val="008E72CC"/>
    <w:rsid w:val="008F0AF5"/>
    <w:rsid w:val="008F32CF"/>
    <w:rsid w:val="008F3C56"/>
    <w:rsid w:val="008F4905"/>
    <w:rsid w:val="00900DAE"/>
    <w:rsid w:val="00903287"/>
    <w:rsid w:val="00904BB0"/>
    <w:rsid w:val="00905206"/>
    <w:rsid w:val="00905356"/>
    <w:rsid w:val="00905425"/>
    <w:rsid w:val="009058DC"/>
    <w:rsid w:val="00915202"/>
    <w:rsid w:val="00920216"/>
    <w:rsid w:val="00921252"/>
    <w:rsid w:val="009248FD"/>
    <w:rsid w:val="00926C20"/>
    <w:rsid w:val="00931978"/>
    <w:rsid w:val="00931B5E"/>
    <w:rsid w:val="00932968"/>
    <w:rsid w:val="0093395B"/>
    <w:rsid w:val="00935AF9"/>
    <w:rsid w:val="00936951"/>
    <w:rsid w:val="009401DF"/>
    <w:rsid w:val="00943D7F"/>
    <w:rsid w:val="0094484A"/>
    <w:rsid w:val="009455EC"/>
    <w:rsid w:val="00945C25"/>
    <w:rsid w:val="00946D83"/>
    <w:rsid w:val="009475B9"/>
    <w:rsid w:val="00947E05"/>
    <w:rsid w:val="00950BCC"/>
    <w:rsid w:val="009515AC"/>
    <w:rsid w:val="0095181A"/>
    <w:rsid w:val="009535D3"/>
    <w:rsid w:val="009565EF"/>
    <w:rsid w:val="00957A8E"/>
    <w:rsid w:val="00957F70"/>
    <w:rsid w:val="009604E7"/>
    <w:rsid w:val="00960919"/>
    <w:rsid w:val="00961CF6"/>
    <w:rsid w:val="00965166"/>
    <w:rsid w:val="00965BAF"/>
    <w:rsid w:val="00966155"/>
    <w:rsid w:val="009663C1"/>
    <w:rsid w:val="0097013A"/>
    <w:rsid w:val="00970F86"/>
    <w:rsid w:val="00974FCD"/>
    <w:rsid w:val="00976683"/>
    <w:rsid w:val="00980D63"/>
    <w:rsid w:val="00981BEA"/>
    <w:rsid w:val="00982F40"/>
    <w:rsid w:val="00985E9A"/>
    <w:rsid w:val="009921E0"/>
    <w:rsid w:val="00992DE4"/>
    <w:rsid w:val="0099364D"/>
    <w:rsid w:val="00993DCF"/>
    <w:rsid w:val="009958A2"/>
    <w:rsid w:val="009A37C6"/>
    <w:rsid w:val="009A3A65"/>
    <w:rsid w:val="009A3B8F"/>
    <w:rsid w:val="009A7ABD"/>
    <w:rsid w:val="009A7BE1"/>
    <w:rsid w:val="009B23E1"/>
    <w:rsid w:val="009B4576"/>
    <w:rsid w:val="009B5BAF"/>
    <w:rsid w:val="009B6375"/>
    <w:rsid w:val="009C1E9F"/>
    <w:rsid w:val="009D1897"/>
    <w:rsid w:val="009D1D06"/>
    <w:rsid w:val="009D32A7"/>
    <w:rsid w:val="009D74D2"/>
    <w:rsid w:val="009D74E9"/>
    <w:rsid w:val="009D7C79"/>
    <w:rsid w:val="009E1F7A"/>
    <w:rsid w:val="009E3255"/>
    <w:rsid w:val="009F2BE4"/>
    <w:rsid w:val="009F2BF7"/>
    <w:rsid w:val="009F36EE"/>
    <w:rsid w:val="009F63D0"/>
    <w:rsid w:val="009F6522"/>
    <w:rsid w:val="009F742D"/>
    <w:rsid w:val="00A00A95"/>
    <w:rsid w:val="00A02395"/>
    <w:rsid w:val="00A02D38"/>
    <w:rsid w:val="00A02E9C"/>
    <w:rsid w:val="00A03F81"/>
    <w:rsid w:val="00A0604E"/>
    <w:rsid w:val="00A1106B"/>
    <w:rsid w:val="00A141A7"/>
    <w:rsid w:val="00A14857"/>
    <w:rsid w:val="00A15924"/>
    <w:rsid w:val="00A21BF1"/>
    <w:rsid w:val="00A2210C"/>
    <w:rsid w:val="00A237EC"/>
    <w:rsid w:val="00A26E8D"/>
    <w:rsid w:val="00A27975"/>
    <w:rsid w:val="00A3044F"/>
    <w:rsid w:val="00A313BD"/>
    <w:rsid w:val="00A33724"/>
    <w:rsid w:val="00A346C4"/>
    <w:rsid w:val="00A41112"/>
    <w:rsid w:val="00A41E80"/>
    <w:rsid w:val="00A42657"/>
    <w:rsid w:val="00A44840"/>
    <w:rsid w:val="00A47936"/>
    <w:rsid w:val="00A47E62"/>
    <w:rsid w:val="00A51ECE"/>
    <w:rsid w:val="00A522D3"/>
    <w:rsid w:val="00A53FB3"/>
    <w:rsid w:val="00A54BAF"/>
    <w:rsid w:val="00A55355"/>
    <w:rsid w:val="00A55ED7"/>
    <w:rsid w:val="00A56B3A"/>
    <w:rsid w:val="00A56ECB"/>
    <w:rsid w:val="00A57570"/>
    <w:rsid w:val="00A57C05"/>
    <w:rsid w:val="00A57CCE"/>
    <w:rsid w:val="00A57F45"/>
    <w:rsid w:val="00A60388"/>
    <w:rsid w:val="00A61423"/>
    <w:rsid w:val="00A63509"/>
    <w:rsid w:val="00A66B35"/>
    <w:rsid w:val="00A66CCE"/>
    <w:rsid w:val="00A672AB"/>
    <w:rsid w:val="00A70D90"/>
    <w:rsid w:val="00A71806"/>
    <w:rsid w:val="00A7320F"/>
    <w:rsid w:val="00A7356C"/>
    <w:rsid w:val="00A75BA6"/>
    <w:rsid w:val="00A81786"/>
    <w:rsid w:val="00A82315"/>
    <w:rsid w:val="00A8355A"/>
    <w:rsid w:val="00A84F40"/>
    <w:rsid w:val="00A86BBE"/>
    <w:rsid w:val="00A870F6"/>
    <w:rsid w:val="00A87231"/>
    <w:rsid w:val="00A91E70"/>
    <w:rsid w:val="00A96697"/>
    <w:rsid w:val="00AA483E"/>
    <w:rsid w:val="00AA667D"/>
    <w:rsid w:val="00AA6AA1"/>
    <w:rsid w:val="00AB004B"/>
    <w:rsid w:val="00AB0E6F"/>
    <w:rsid w:val="00AB33DE"/>
    <w:rsid w:val="00AB3D83"/>
    <w:rsid w:val="00AB5643"/>
    <w:rsid w:val="00AB58F1"/>
    <w:rsid w:val="00AC0259"/>
    <w:rsid w:val="00AC0805"/>
    <w:rsid w:val="00AC56BF"/>
    <w:rsid w:val="00AC64BD"/>
    <w:rsid w:val="00AC6C3D"/>
    <w:rsid w:val="00AC7541"/>
    <w:rsid w:val="00AC7D42"/>
    <w:rsid w:val="00AD0EB8"/>
    <w:rsid w:val="00AD440C"/>
    <w:rsid w:val="00AD466B"/>
    <w:rsid w:val="00AD4B22"/>
    <w:rsid w:val="00AD5436"/>
    <w:rsid w:val="00AD55F9"/>
    <w:rsid w:val="00AD6888"/>
    <w:rsid w:val="00AD6AFC"/>
    <w:rsid w:val="00AE0CFE"/>
    <w:rsid w:val="00AE11CF"/>
    <w:rsid w:val="00AE2F7E"/>
    <w:rsid w:val="00AE37E8"/>
    <w:rsid w:val="00AE3F56"/>
    <w:rsid w:val="00AE4187"/>
    <w:rsid w:val="00AE6B99"/>
    <w:rsid w:val="00AE7D6D"/>
    <w:rsid w:val="00AF2DCC"/>
    <w:rsid w:val="00AF3382"/>
    <w:rsid w:val="00AF3A5F"/>
    <w:rsid w:val="00AF3AF9"/>
    <w:rsid w:val="00B03630"/>
    <w:rsid w:val="00B04ED3"/>
    <w:rsid w:val="00B0597A"/>
    <w:rsid w:val="00B0703F"/>
    <w:rsid w:val="00B07BC7"/>
    <w:rsid w:val="00B102E6"/>
    <w:rsid w:val="00B10646"/>
    <w:rsid w:val="00B11131"/>
    <w:rsid w:val="00B12959"/>
    <w:rsid w:val="00B13DD6"/>
    <w:rsid w:val="00B2603F"/>
    <w:rsid w:val="00B27D43"/>
    <w:rsid w:val="00B30020"/>
    <w:rsid w:val="00B3004F"/>
    <w:rsid w:val="00B306FE"/>
    <w:rsid w:val="00B32C70"/>
    <w:rsid w:val="00B33240"/>
    <w:rsid w:val="00B33682"/>
    <w:rsid w:val="00B33E23"/>
    <w:rsid w:val="00B3664D"/>
    <w:rsid w:val="00B41691"/>
    <w:rsid w:val="00B420B3"/>
    <w:rsid w:val="00B440AC"/>
    <w:rsid w:val="00B45AD7"/>
    <w:rsid w:val="00B4629E"/>
    <w:rsid w:val="00B462A3"/>
    <w:rsid w:val="00B54C27"/>
    <w:rsid w:val="00B55B6C"/>
    <w:rsid w:val="00B5674D"/>
    <w:rsid w:val="00B56B05"/>
    <w:rsid w:val="00B600BA"/>
    <w:rsid w:val="00B60F95"/>
    <w:rsid w:val="00B615E4"/>
    <w:rsid w:val="00B6402B"/>
    <w:rsid w:val="00B6460F"/>
    <w:rsid w:val="00B654A0"/>
    <w:rsid w:val="00B666DA"/>
    <w:rsid w:val="00B67502"/>
    <w:rsid w:val="00B67626"/>
    <w:rsid w:val="00B7099F"/>
    <w:rsid w:val="00B70C41"/>
    <w:rsid w:val="00B72C21"/>
    <w:rsid w:val="00B73B50"/>
    <w:rsid w:val="00B7447C"/>
    <w:rsid w:val="00B754CC"/>
    <w:rsid w:val="00B7771E"/>
    <w:rsid w:val="00B824B5"/>
    <w:rsid w:val="00B82C30"/>
    <w:rsid w:val="00B842BF"/>
    <w:rsid w:val="00B84414"/>
    <w:rsid w:val="00B86F89"/>
    <w:rsid w:val="00B87B96"/>
    <w:rsid w:val="00B92BA8"/>
    <w:rsid w:val="00B92D96"/>
    <w:rsid w:val="00B9616A"/>
    <w:rsid w:val="00B97399"/>
    <w:rsid w:val="00BA0ECF"/>
    <w:rsid w:val="00BA2996"/>
    <w:rsid w:val="00BA36ED"/>
    <w:rsid w:val="00BA3815"/>
    <w:rsid w:val="00BA6CA4"/>
    <w:rsid w:val="00BA7E26"/>
    <w:rsid w:val="00BB1179"/>
    <w:rsid w:val="00BB1B40"/>
    <w:rsid w:val="00BB1CFA"/>
    <w:rsid w:val="00BB3245"/>
    <w:rsid w:val="00BB3AE7"/>
    <w:rsid w:val="00BB55DE"/>
    <w:rsid w:val="00BB70AA"/>
    <w:rsid w:val="00BC6039"/>
    <w:rsid w:val="00BC61DC"/>
    <w:rsid w:val="00BD13D2"/>
    <w:rsid w:val="00BD1608"/>
    <w:rsid w:val="00BD5355"/>
    <w:rsid w:val="00BD73CD"/>
    <w:rsid w:val="00BD7CA2"/>
    <w:rsid w:val="00BE1631"/>
    <w:rsid w:val="00BE2D9F"/>
    <w:rsid w:val="00BE4B2A"/>
    <w:rsid w:val="00BE57E8"/>
    <w:rsid w:val="00BF05EC"/>
    <w:rsid w:val="00BF2429"/>
    <w:rsid w:val="00BF3248"/>
    <w:rsid w:val="00BF3307"/>
    <w:rsid w:val="00BF3A53"/>
    <w:rsid w:val="00BF3DFD"/>
    <w:rsid w:val="00BF674C"/>
    <w:rsid w:val="00BF79B0"/>
    <w:rsid w:val="00BF7BAC"/>
    <w:rsid w:val="00C00A86"/>
    <w:rsid w:val="00C02892"/>
    <w:rsid w:val="00C043A9"/>
    <w:rsid w:val="00C104A3"/>
    <w:rsid w:val="00C115DD"/>
    <w:rsid w:val="00C11DDE"/>
    <w:rsid w:val="00C11E46"/>
    <w:rsid w:val="00C1445A"/>
    <w:rsid w:val="00C22321"/>
    <w:rsid w:val="00C23420"/>
    <w:rsid w:val="00C23A27"/>
    <w:rsid w:val="00C24243"/>
    <w:rsid w:val="00C24B57"/>
    <w:rsid w:val="00C265C4"/>
    <w:rsid w:val="00C27DE6"/>
    <w:rsid w:val="00C34B37"/>
    <w:rsid w:val="00C36746"/>
    <w:rsid w:val="00C46A62"/>
    <w:rsid w:val="00C47F9B"/>
    <w:rsid w:val="00C509EE"/>
    <w:rsid w:val="00C54246"/>
    <w:rsid w:val="00C61154"/>
    <w:rsid w:val="00C618C3"/>
    <w:rsid w:val="00C64B17"/>
    <w:rsid w:val="00C65866"/>
    <w:rsid w:val="00C67622"/>
    <w:rsid w:val="00C70758"/>
    <w:rsid w:val="00C71AED"/>
    <w:rsid w:val="00C736F2"/>
    <w:rsid w:val="00C74CF4"/>
    <w:rsid w:val="00C75F2D"/>
    <w:rsid w:val="00C7626C"/>
    <w:rsid w:val="00C76871"/>
    <w:rsid w:val="00C81164"/>
    <w:rsid w:val="00C817D8"/>
    <w:rsid w:val="00C81E38"/>
    <w:rsid w:val="00C84FF3"/>
    <w:rsid w:val="00C85CCB"/>
    <w:rsid w:val="00C85EB2"/>
    <w:rsid w:val="00C8700C"/>
    <w:rsid w:val="00C912BD"/>
    <w:rsid w:val="00C92D66"/>
    <w:rsid w:val="00C9515B"/>
    <w:rsid w:val="00C9726E"/>
    <w:rsid w:val="00CA16EA"/>
    <w:rsid w:val="00CA2679"/>
    <w:rsid w:val="00CA5AF4"/>
    <w:rsid w:val="00CA5C36"/>
    <w:rsid w:val="00CA6D86"/>
    <w:rsid w:val="00CA702F"/>
    <w:rsid w:val="00CB010F"/>
    <w:rsid w:val="00CB30DA"/>
    <w:rsid w:val="00CB464E"/>
    <w:rsid w:val="00CB48F1"/>
    <w:rsid w:val="00CB4A2D"/>
    <w:rsid w:val="00CC4AF6"/>
    <w:rsid w:val="00CC6368"/>
    <w:rsid w:val="00CC75AA"/>
    <w:rsid w:val="00CD0835"/>
    <w:rsid w:val="00CD2F1A"/>
    <w:rsid w:val="00CD3F73"/>
    <w:rsid w:val="00CD57B9"/>
    <w:rsid w:val="00CD6674"/>
    <w:rsid w:val="00CD7D19"/>
    <w:rsid w:val="00CD7E80"/>
    <w:rsid w:val="00CE37CF"/>
    <w:rsid w:val="00CE4DC7"/>
    <w:rsid w:val="00CE5B1D"/>
    <w:rsid w:val="00CE6B1D"/>
    <w:rsid w:val="00CF0299"/>
    <w:rsid w:val="00CF162A"/>
    <w:rsid w:val="00CF1A46"/>
    <w:rsid w:val="00CF2CC7"/>
    <w:rsid w:val="00CF2FD0"/>
    <w:rsid w:val="00CF4F2E"/>
    <w:rsid w:val="00CF58E5"/>
    <w:rsid w:val="00CF7FC1"/>
    <w:rsid w:val="00D0045C"/>
    <w:rsid w:val="00D009F6"/>
    <w:rsid w:val="00D01CE9"/>
    <w:rsid w:val="00D03D5D"/>
    <w:rsid w:val="00D07C18"/>
    <w:rsid w:val="00D07CAA"/>
    <w:rsid w:val="00D167CB"/>
    <w:rsid w:val="00D1681F"/>
    <w:rsid w:val="00D177A6"/>
    <w:rsid w:val="00D205C4"/>
    <w:rsid w:val="00D21095"/>
    <w:rsid w:val="00D21E05"/>
    <w:rsid w:val="00D25EA5"/>
    <w:rsid w:val="00D326C5"/>
    <w:rsid w:val="00D33428"/>
    <w:rsid w:val="00D349BA"/>
    <w:rsid w:val="00D36563"/>
    <w:rsid w:val="00D408C3"/>
    <w:rsid w:val="00D411E1"/>
    <w:rsid w:val="00D44DD8"/>
    <w:rsid w:val="00D44E46"/>
    <w:rsid w:val="00D460B8"/>
    <w:rsid w:val="00D4618C"/>
    <w:rsid w:val="00D467B6"/>
    <w:rsid w:val="00D478F5"/>
    <w:rsid w:val="00D51B8B"/>
    <w:rsid w:val="00D54AA0"/>
    <w:rsid w:val="00D5684F"/>
    <w:rsid w:val="00D60597"/>
    <w:rsid w:val="00D605D1"/>
    <w:rsid w:val="00D62B68"/>
    <w:rsid w:val="00D63E8B"/>
    <w:rsid w:val="00D64DCD"/>
    <w:rsid w:val="00D66802"/>
    <w:rsid w:val="00D67316"/>
    <w:rsid w:val="00D674F0"/>
    <w:rsid w:val="00D75B2F"/>
    <w:rsid w:val="00D7638C"/>
    <w:rsid w:val="00D767AE"/>
    <w:rsid w:val="00D812F2"/>
    <w:rsid w:val="00D904C8"/>
    <w:rsid w:val="00D92852"/>
    <w:rsid w:val="00D95D70"/>
    <w:rsid w:val="00D96329"/>
    <w:rsid w:val="00DA0CC7"/>
    <w:rsid w:val="00DA21CD"/>
    <w:rsid w:val="00DA67B6"/>
    <w:rsid w:val="00DB0B3A"/>
    <w:rsid w:val="00DB5DB1"/>
    <w:rsid w:val="00DC006B"/>
    <w:rsid w:val="00DC0434"/>
    <w:rsid w:val="00DC18CB"/>
    <w:rsid w:val="00DC1902"/>
    <w:rsid w:val="00DC36EB"/>
    <w:rsid w:val="00DC3E25"/>
    <w:rsid w:val="00DD05C7"/>
    <w:rsid w:val="00DD1D93"/>
    <w:rsid w:val="00DD2024"/>
    <w:rsid w:val="00DD6DCC"/>
    <w:rsid w:val="00DD7205"/>
    <w:rsid w:val="00DD7E5E"/>
    <w:rsid w:val="00DE01F8"/>
    <w:rsid w:val="00DE0F31"/>
    <w:rsid w:val="00DE1797"/>
    <w:rsid w:val="00DE2194"/>
    <w:rsid w:val="00DE244E"/>
    <w:rsid w:val="00DE3055"/>
    <w:rsid w:val="00DE30C4"/>
    <w:rsid w:val="00DE4D93"/>
    <w:rsid w:val="00DE54F9"/>
    <w:rsid w:val="00DE5CAF"/>
    <w:rsid w:val="00DE64CF"/>
    <w:rsid w:val="00DE6692"/>
    <w:rsid w:val="00DE6A17"/>
    <w:rsid w:val="00DF028C"/>
    <w:rsid w:val="00DF105E"/>
    <w:rsid w:val="00DF1C46"/>
    <w:rsid w:val="00DF37B1"/>
    <w:rsid w:val="00DF60DA"/>
    <w:rsid w:val="00DF78FE"/>
    <w:rsid w:val="00E03934"/>
    <w:rsid w:val="00E03BAC"/>
    <w:rsid w:val="00E04784"/>
    <w:rsid w:val="00E04F5B"/>
    <w:rsid w:val="00E06BA4"/>
    <w:rsid w:val="00E079A3"/>
    <w:rsid w:val="00E10BFC"/>
    <w:rsid w:val="00E10C3A"/>
    <w:rsid w:val="00E20371"/>
    <w:rsid w:val="00E217E0"/>
    <w:rsid w:val="00E23656"/>
    <w:rsid w:val="00E24E5F"/>
    <w:rsid w:val="00E25CF1"/>
    <w:rsid w:val="00E26CF6"/>
    <w:rsid w:val="00E304B7"/>
    <w:rsid w:val="00E319E2"/>
    <w:rsid w:val="00E31E5F"/>
    <w:rsid w:val="00E34679"/>
    <w:rsid w:val="00E35F87"/>
    <w:rsid w:val="00E37854"/>
    <w:rsid w:val="00E413EF"/>
    <w:rsid w:val="00E42824"/>
    <w:rsid w:val="00E42AA0"/>
    <w:rsid w:val="00E42B88"/>
    <w:rsid w:val="00E4329E"/>
    <w:rsid w:val="00E43D3D"/>
    <w:rsid w:val="00E45F61"/>
    <w:rsid w:val="00E468D5"/>
    <w:rsid w:val="00E46E06"/>
    <w:rsid w:val="00E4724A"/>
    <w:rsid w:val="00E50026"/>
    <w:rsid w:val="00E52AEC"/>
    <w:rsid w:val="00E53D1C"/>
    <w:rsid w:val="00E60441"/>
    <w:rsid w:val="00E608D3"/>
    <w:rsid w:val="00E6347B"/>
    <w:rsid w:val="00E640F1"/>
    <w:rsid w:val="00E73B31"/>
    <w:rsid w:val="00E752E9"/>
    <w:rsid w:val="00E77AA6"/>
    <w:rsid w:val="00E77D05"/>
    <w:rsid w:val="00E81B64"/>
    <w:rsid w:val="00E82C79"/>
    <w:rsid w:val="00E845D0"/>
    <w:rsid w:val="00E84A64"/>
    <w:rsid w:val="00E854EF"/>
    <w:rsid w:val="00E87BF0"/>
    <w:rsid w:val="00E87ECF"/>
    <w:rsid w:val="00E90B2C"/>
    <w:rsid w:val="00E95E84"/>
    <w:rsid w:val="00E968F7"/>
    <w:rsid w:val="00E979C4"/>
    <w:rsid w:val="00EA0CD3"/>
    <w:rsid w:val="00EA1B75"/>
    <w:rsid w:val="00EA2403"/>
    <w:rsid w:val="00EA34AE"/>
    <w:rsid w:val="00EA493D"/>
    <w:rsid w:val="00EA5D0F"/>
    <w:rsid w:val="00EB151A"/>
    <w:rsid w:val="00EB408F"/>
    <w:rsid w:val="00EB5962"/>
    <w:rsid w:val="00EB6D3E"/>
    <w:rsid w:val="00EC0607"/>
    <w:rsid w:val="00EC0A8F"/>
    <w:rsid w:val="00EC1FEF"/>
    <w:rsid w:val="00EC26F9"/>
    <w:rsid w:val="00EC35F0"/>
    <w:rsid w:val="00EC4E7C"/>
    <w:rsid w:val="00EC5C1B"/>
    <w:rsid w:val="00EC612E"/>
    <w:rsid w:val="00ED0EE6"/>
    <w:rsid w:val="00ED1849"/>
    <w:rsid w:val="00ED626E"/>
    <w:rsid w:val="00EE0790"/>
    <w:rsid w:val="00EE4636"/>
    <w:rsid w:val="00EE7678"/>
    <w:rsid w:val="00EE77A6"/>
    <w:rsid w:val="00EF0532"/>
    <w:rsid w:val="00EF15C1"/>
    <w:rsid w:val="00EF5DC9"/>
    <w:rsid w:val="00F06E72"/>
    <w:rsid w:val="00F070E0"/>
    <w:rsid w:val="00F1022F"/>
    <w:rsid w:val="00F1026B"/>
    <w:rsid w:val="00F112F3"/>
    <w:rsid w:val="00F168C3"/>
    <w:rsid w:val="00F16AE0"/>
    <w:rsid w:val="00F16C7E"/>
    <w:rsid w:val="00F16F80"/>
    <w:rsid w:val="00F17C13"/>
    <w:rsid w:val="00F240A6"/>
    <w:rsid w:val="00F25838"/>
    <w:rsid w:val="00F2621E"/>
    <w:rsid w:val="00F26622"/>
    <w:rsid w:val="00F2784F"/>
    <w:rsid w:val="00F27C08"/>
    <w:rsid w:val="00F311AA"/>
    <w:rsid w:val="00F31AD8"/>
    <w:rsid w:val="00F331B7"/>
    <w:rsid w:val="00F34477"/>
    <w:rsid w:val="00F40133"/>
    <w:rsid w:val="00F4142A"/>
    <w:rsid w:val="00F41BB0"/>
    <w:rsid w:val="00F4398A"/>
    <w:rsid w:val="00F43B8D"/>
    <w:rsid w:val="00F43BE4"/>
    <w:rsid w:val="00F444BA"/>
    <w:rsid w:val="00F45FC1"/>
    <w:rsid w:val="00F504C2"/>
    <w:rsid w:val="00F5152D"/>
    <w:rsid w:val="00F5365A"/>
    <w:rsid w:val="00F54447"/>
    <w:rsid w:val="00F55919"/>
    <w:rsid w:val="00F55AC4"/>
    <w:rsid w:val="00F55F8D"/>
    <w:rsid w:val="00F6027A"/>
    <w:rsid w:val="00F60580"/>
    <w:rsid w:val="00F62F85"/>
    <w:rsid w:val="00F65852"/>
    <w:rsid w:val="00F713BB"/>
    <w:rsid w:val="00F718F6"/>
    <w:rsid w:val="00F75A51"/>
    <w:rsid w:val="00F76243"/>
    <w:rsid w:val="00F80044"/>
    <w:rsid w:val="00F80708"/>
    <w:rsid w:val="00F80D8A"/>
    <w:rsid w:val="00F8154D"/>
    <w:rsid w:val="00F82568"/>
    <w:rsid w:val="00F84AE8"/>
    <w:rsid w:val="00F866CA"/>
    <w:rsid w:val="00F86A66"/>
    <w:rsid w:val="00F86C26"/>
    <w:rsid w:val="00F91DD8"/>
    <w:rsid w:val="00F956F1"/>
    <w:rsid w:val="00F96981"/>
    <w:rsid w:val="00FA1278"/>
    <w:rsid w:val="00FA3794"/>
    <w:rsid w:val="00FA5A28"/>
    <w:rsid w:val="00FA68D1"/>
    <w:rsid w:val="00FA6DD2"/>
    <w:rsid w:val="00FA7467"/>
    <w:rsid w:val="00FB126B"/>
    <w:rsid w:val="00FB1569"/>
    <w:rsid w:val="00FB2D76"/>
    <w:rsid w:val="00FB2DB2"/>
    <w:rsid w:val="00FB5C3E"/>
    <w:rsid w:val="00FB6161"/>
    <w:rsid w:val="00FB74F3"/>
    <w:rsid w:val="00FB75B9"/>
    <w:rsid w:val="00FC15D0"/>
    <w:rsid w:val="00FC1ADA"/>
    <w:rsid w:val="00FC44C3"/>
    <w:rsid w:val="00FC4D23"/>
    <w:rsid w:val="00FC78D2"/>
    <w:rsid w:val="00FD089D"/>
    <w:rsid w:val="00FD2885"/>
    <w:rsid w:val="00FD4649"/>
    <w:rsid w:val="00FD4FAD"/>
    <w:rsid w:val="00FE27C3"/>
    <w:rsid w:val="00FE78C4"/>
    <w:rsid w:val="00FF016C"/>
    <w:rsid w:val="00FF0D8F"/>
    <w:rsid w:val="00FF4AFF"/>
    <w:rsid w:val="00FF66BF"/>
    <w:rsid w:val="00FF6A9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239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color w:val="000000" w:themeColor="text2"/>
        <w:sz w:val="18"/>
        <w:szCs w:val="18"/>
        <w:lang w:val="en-AU"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5" w:unhideWhenUsed="1" w:qFormat="1"/>
    <w:lsdException w:name="annotation text" w:semiHidden="1" w:unhideWhenUsed="1"/>
    <w:lsdException w:name="header" w:semiHidden="1" w:uiPriority="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5"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97"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8"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1559"/>
    <w:pPr>
      <w:widowControl w:val="0"/>
      <w:spacing w:after="120" w:line="240" w:lineRule="atLeast"/>
    </w:pPr>
    <w:rPr>
      <w:sz w:val="20"/>
    </w:rPr>
  </w:style>
  <w:style w:type="paragraph" w:styleId="Heading1">
    <w:name w:val="heading 1"/>
    <w:basedOn w:val="Normal"/>
    <w:next w:val="Normal"/>
    <w:link w:val="Heading1Char"/>
    <w:uiPriority w:val="1"/>
    <w:qFormat/>
    <w:rsid w:val="00327798"/>
    <w:pPr>
      <w:spacing w:before="120" w:after="240" w:line="440" w:lineRule="atLeast"/>
      <w:outlineLvl w:val="0"/>
    </w:pPr>
    <w:rPr>
      <w:rFonts w:asciiTheme="majorHAnsi" w:eastAsiaTheme="majorEastAsia" w:hAnsiTheme="majorHAnsi" w:cstheme="majorBidi"/>
      <w:b/>
      <w:color w:val="477DBD" w:themeColor="background2"/>
      <w:sz w:val="36"/>
      <w:szCs w:val="32"/>
    </w:rPr>
  </w:style>
  <w:style w:type="paragraph" w:styleId="Heading2">
    <w:name w:val="heading 2"/>
    <w:basedOn w:val="Normal"/>
    <w:next w:val="Normal"/>
    <w:link w:val="Heading2Char"/>
    <w:uiPriority w:val="1"/>
    <w:qFormat/>
    <w:rsid w:val="00EF0532"/>
    <w:pPr>
      <w:keepNext/>
      <w:keepLines/>
      <w:spacing w:before="240" w:line="320" w:lineRule="atLeast"/>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1"/>
    <w:qFormat/>
    <w:rsid w:val="00EF0532"/>
    <w:pPr>
      <w:keepNext/>
      <w:keepLines/>
      <w:spacing w:before="240" w:line="320" w:lineRule="atLeast"/>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1"/>
    <w:semiHidden/>
    <w:qFormat/>
    <w:rsid w:val="00F866CA"/>
    <w:pPr>
      <w:keepNext/>
      <w:keepLines/>
      <w:spacing w:before="240"/>
      <w:outlineLvl w:val="3"/>
    </w:pPr>
    <w:rPr>
      <w:rFonts w:asciiTheme="majorHAnsi" w:eastAsiaTheme="majorEastAsia" w:hAnsiTheme="majorHAnsi" w:cstheme="majorBidi"/>
      <w:b/>
      <w:iCs/>
      <w:caps/>
      <w:sz w:val="24"/>
    </w:rPr>
  </w:style>
  <w:style w:type="paragraph" w:styleId="Heading5">
    <w:name w:val="heading 5"/>
    <w:basedOn w:val="Normal"/>
    <w:next w:val="Normal"/>
    <w:link w:val="Heading5Char"/>
    <w:uiPriority w:val="9"/>
    <w:semiHidden/>
    <w:qFormat/>
    <w:rsid w:val="00162777"/>
    <w:pPr>
      <w:keepNext/>
      <w:keepLines/>
      <w:spacing w:before="240"/>
      <w:outlineLvl w:val="4"/>
    </w:pPr>
    <w:rPr>
      <w:rFonts w:asciiTheme="majorHAnsi" w:eastAsiaTheme="majorEastAsia" w:hAnsiTheme="majorHAnsi" w:cstheme="majorBidi"/>
      <w:b/>
      <w:color w:val="DBD7D2" w:themeColor="accent3"/>
    </w:rPr>
  </w:style>
  <w:style w:type="paragraph" w:styleId="Heading6">
    <w:name w:val="heading 6"/>
    <w:basedOn w:val="Normal"/>
    <w:next w:val="Normal"/>
    <w:link w:val="Heading6Char"/>
    <w:uiPriority w:val="9"/>
    <w:semiHidden/>
    <w:qFormat/>
    <w:rsid w:val="00162777"/>
    <w:pPr>
      <w:keepNext/>
      <w:keepLines/>
      <w:spacing w:before="240"/>
      <w:outlineLvl w:val="5"/>
    </w:pPr>
    <w:rPr>
      <w:rFonts w:asciiTheme="majorHAnsi" w:eastAsiaTheme="majorEastAsia" w:hAnsiTheme="majorHAnsi" w:cstheme="majorBidi"/>
      <w:b/>
      <w:color w:val="223D5F" w:themeColor="accent1" w:themeShade="7F"/>
    </w:rPr>
  </w:style>
  <w:style w:type="paragraph" w:styleId="Heading7">
    <w:name w:val="heading 7"/>
    <w:basedOn w:val="Normal"/>
    <w:next w:val="Normal"/>
    <w:link w:val="Heading7Char"/>
    <w:uiPriority w:val="9"/>
    <w:semiHidden/>
    <w:unhideWhenUsed/>
    <w:qFormat/>
    <w:rsid w:val="00162777"/>
    <w:pPr>
      <w:keepNext/>
      <w:keepLines/>
      <w:spacing w:before="40"/>
      <w:outlineLvl w:val="6"/>
    </w:pPr>
    <w:rPr>
      <w:rFonts w:asciiTheme="majorHAnsi" w:eastAsiaTheme="majorEastAsia" w:hAnsiTheme="majorHAnsi" w:cstheme="majorBidi"/>
      <w:i/>
      <w:iCs/>
      <w:color w:val="223D5F" w:themeColor="accent1" w:themeShade="7F"/>
    </w:rPr>
  </w:style>
  <w:style w:type="paragraph" w:styleId="Heading8">
    <w:name w:val="heading 8"/>
    <w:basedOn w:val="Normal"/>
    <w:next w:val="Normal"/>
    <w:link w:val="Heading8Char"/>
    <w:uiPriority w:val="9"/>
    <w:semiHidden/>
    <w:unhideWhenUsed/>
    <w:qFormat/>
    <w:rsid w:val="0016277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6277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ing">
    <w:name w:val="Section Heading"/>
    <w:basedOn w:val="Normal"/>
    <w:next w:val="Normal"/>
    <w:uiPriority w:val="1"/>
    <w:semiHidden/>
    <w:qFormat/>
    <w:rsid w:val="00162777"/>
    <w:pPr>
      <w:spacing w:before="480" w:line="520" w:lineRule="atLeast"/>
    </w:pPr>
    <w:rPr>
      <w:rFonts w:asciiTheme="majorHAnsi" w:hAnsiTheme="majorHAnsi"/>
      <w:b/>
      <w:color w:val="F5B841" w:themeColor="accent2"/>
      <w:sz w:val="40"/>
    </w:rPr>
  </w:style>
  <w:style w:type="table" w:styleId="TableGrid">
    <w:name w:val="Table Grid"/>
    <w:basedOn w:val="TableNormal"/>
    <w:uiPriority w:val="59"/>
    <w:rsid w:val="00162777"/>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semiHidden/>
    <w:rsid w:val="00162777"/>
    <w:pPr>
      <w:spacing w:after="0"/>
    </w:pPr>
    <w:rPr>
      <w:rFonts w:cs="Arial"/>
      <w:lang w:val="en-US"/>
    </w:rPr>
  </w:style>
  <w:style w:type="paragraph" w:styleId="TOC1">
    <w:name w:val="toc 1"/>
    <w:basedOn w:val="Normal"/>
    <w:next w:val="Normal"/>
    <w:uiPriority w:val="39"/>
    <w:semiHidden/>
    <w:rsid w:val="00BF674C"/>
    <w:pPr>
      <w:tabs>
        <w:tab w:val="right" w:leader="dot" w:pos="9866"/>
      </w:tabs>
      <w:spacing w:line="280" w:lineRule="atLeast"/>
    </w:pPr>
    <w:rPr>
      <w:b/>
    </w:rPr>
  </w:style>
  <w:style w:type="paragraph" w:styleId="BodyTextIndent3">
    <w:name w:val="Body Text Indent 3"/>
    <w:basedOn w:val="Normal"/>
    <w:link w:val="BodyTextIndent3Char"/>
    <w:uiPriority w:val="99"/>
    <w:semiHidden/>
    <w:unhideWhenUsed/>
    <w:rsid w:val="00162777"/>
    <w:pPr>
      <w:ind w:left="283"/>
    </w:pPr>
    <w:rPr>
      <w:sz w:val="16"/>
      <w:szCs w:val="16"/>
    </w:rPr>
  </w:style>
  <w:style w:type="character" w:customStyle="1" w:styleId="BodyTextIndent3Char">
    <w:name w:val="Body Text Indent 3 Char"/>
    <w:basedOn w:val="DefaultParagraphFont"/>
    <w:link w:val="BodyTextIndent3"/>
    <w:uiPriority w:val="99"/>
    <w:semiHidden/>
    <w:rsid w:val="00162777"/>
    <w:rPr>
      <w:rFonts w:asciiTheme="minorHAnsi" w:hAnsiTheme="minorHAnsi" w:cs="Source Sans Pro Light"/>
      <w:color w:val="000000" w:themeColor="text1"/>
      <w:sz w:val="16"/>
      <w:szCs w:val="16"/>
    </w:rPr>
  </w:style>
  <w:style w:type="numbering" w:styleId="111111">
    <w:name w:val="Outline List 2"/>
    <w:basedOn w:val="NoList"/>
    <w:uiPriority w:val="99"/>
    <w:semiHidden/>
    <w:unhideWhenUsed/>
    <w:rsid w:val="00162777"/>
    <w:pPr>
      <w:numPr>
        <w:numId w:val="6"/>
      </w:numPr>
    </w:pPr>
  </w:style>
  <w:style w:type="numbering" w:styleId="1ai">
    <w:name w:val="Outline List 1"/>
    <w:basedOn w:val="NoList"/>
    <w:uiPriority w:val="99"/>
    <w:semiHidden/>
    <w:unhideWhenUsed/>
    <w:rsid w:val="00162777"/>
    <w:pPr>
      <w:numPr>
        <w:numId w:val="5"/>
      </w:numPr>
    </w:pPr>
  </w:style>
  <w:style w:type="numbering" w:styleId="ArticleSection">
    <w:name w:val="Outline List 3"/>
    <w:basedOn w:val="NoList"/>
    <w:uiPriority w:val="99"/>
    <w:semiHidden/>
    <w:unhideWhenUsed/>
    <w:rsid w:val="00162777"/>
    <w:pPr>
      <w:numPr>
        <w:numId w:val="7"/>
      </w:numPr>
    </w:pPr>
  </w:style>
  <w:style w:type="paragraph" w:styleId="BalloonText">
    <w:name w:val="Balloon Text"/>
    <w:basedOn w:val="Normal"/>
    <w:link w:val="BalloonTextChar"/>
    <w:uiPriority w:val="99"/>
    <w:semiHidden/>
    <w:unhideWhenUsed/>
    <w:rsid w:val="00162777"/>
    <w:rPr>
      <w:rFonts w:ascii="Lucida Grande" w:hAnsi="Lucida Grande" w:cs="Lucida Grande"/>
    </w:rPr>
  </w:style>
  <w:style w:type="character" w:customStyle="1" w:styleId="BalloonTextChar">
    <w:name w:val="Balloon Text Char"/>
    <w:basedOn w:val="DefaultParagraphFont"/>
    <w:link w:val="BalloonText"/>
    <w:uiPriority w:val="99"/>
    <w:semiHidden/>
    <w:rsid w:val="00162777"/>
    <w:rPr>
      <w:rFonts w:ascii="Lucida Grande" w:hAnsi="Lucida Grande" w:cs="Lucida Grande"/>
      <w:color w:val="000000" w:themeColor="text1"/>
      <w:sz w:val="22"/>
      <w:szCs w:val="18"/>
    </w:rPr>
  </w:style>
  <w:style w:type="paragraph" w:styleId="Bibliography">
    <w:name w:val="Bibliography"/>
    <w:basedOn w:val="Normal"/>
    <w:next w:val="Normal"/>
    <w:uiPriority w:val="37"/>
    <w:semiHidden/>
    <w:rsid w:val="00162777"/>
  </w:style>
  <w:style w:type="paragraph" w:styleId="BodyText2">
    <w:name w:val="Body Text 2"/>
    <w:basedOn w:val="Normal"/>
    <w:link w:val="BodyText2Char"/>
    <w:uiPriority w:val="99"/>
    <w:semiHidden/>
    <w:unhideWhenUsed/>
    <w:rsid w:val="00162777"/>
    <w:pPr>
      <w:spacing w:line="480" w:lineRule="auto"/>
    </w:pPr>
  </w:style>
  <w:style w:type="character" w:customStyle="1" w:styleId="BodyText2Char">
    <w:name w:val="Body Text 2 Char"/>
    <w:basedOn w:val="DefaultParagraphFont"/>
    <w:link w:val="BodyText2"/>
    <w:uiPriority w:val="99"/>
    <w:semiHidden/>
    <w:rsid w:val="00162777"/>
    <w:rPr>
      <w:rFonts w:asciiTheme="minorHAnsi" w:hAnsiTheme="minorHAnsi" w:cs="Source Sans Pro Light"/>
      <w:color w:val="000000" w:themeColor="text1"/>
      <w:sz w:val="22"/>
      <w:szCs w:val="22"/>
    </w:rPr>
  </w:style>
  <w:style w:type="paragraph" w:styleId="BodyText3">
    <w:name w:val="Body Text 3"/>
    <w:basedOn w:val="Normal"/>
    <w:link w:val="BodyText3Char"/>
    <w:uiPriority w:val="99"/>
    <w:semiHidden/>
    <w:unhideWhenUsed/>
    <w:rsid w:val="00162777"/>
    <w:rPr>
      <w:sz w:val="16"/>
      <w:szCs w:val="16"/>
    </w:rPr>
  </w:style>
  <w:style w:type="character" w:customStyle="1" w:styleId="BodyText3Char">
    <w:name w:val="Body Text 3 Char"/>
    <w:basedOn w:val="DefaultParagraphFont"/>
    <w:link w:val="BodyText3"/>
    <w:uiPriority w:val="99"/>
    <w:semiHidden/>
    <w:rsid w:val="00162777"/>
    <w:rPr>
      <w:rFonts w:asciiTheme="minorHAnsi" w:hAnsiTheme="minorHAnsi" w:cs="Source Sans Pro Light"/>
      <w:color w:val="000000" w:themeColor="text1"/>
      <w:sz w:val="16"/>
      <w:szCs w:val="16"/>
    </w:rPr>
  </w:style>
  <w:style w:type="paragraph" w:styleId="BodyTextFirstIndent">
    <w:name w:val="Body Text First Indent"/>
    <w:basedOn w:val="Normal"/>
    <w:link w:val="BodyTextFirstIndentChar"/>
    <w:uiPriority w:val="99"/>
    <w:semiHidden/>
    <w:unhideWhenUsed/>
    <w:rsid w:val="00162777"/>
    <w:pPr>
      <w:ind w:firstLine="360"/>
    </w:pPr>
  </w:style>
  <w:style w:type="character" w:customStyle="1" w:styleId="BodyTextFirstIndentChar">
    <w:name w:val="Body Text First Indent Char"/>
    <w:basedOn w:val="DefaultParagraphFont"/>
    <w:link w:val="BodyTextFirstIndent"/>
    <w:uiPriority w:val="99"/>
    <w:semiHidden/>
    <w:rsid w:val="00162777"/>
    <w:rPr>
      <w:rFonts w:asciiTheme="minorHAnsi" w:hAnsiTheme="minorHAnsi" w:cs="Source Sans Pro Light"/>
      <w:color w:val="000000" w:themeColor="text1"/>
      <w:sz w:val="22"/>
      <w:szCs w:val="22"/>
    </w:rPr>
  </w:style>
  <w:style w:type="paragraph" w:styleId="BodyTextIndent">
    <w:name w:val="Body Text Indent"/>
    <w:basedOn w:val="Normal"/>
    <w:link w:val="BodyTextIndentChar"/>
    <w:uiPriority w:val="99"/>
    <w:semiHidden/>
    <w:unhideWhenUsed/>
    <w:rsid w:val="00162777"/>
    <w:pPr>
      <w:ind w:left="283"/>
    </w:pPr>
  </w:style>
  <w:style w:type="character" w:customStyle="1" w:styleId="BodyTextIndentChar">
    <w:name w:val="Body Text Indent Char"/>
    <w:basedOn w:val="DefaultParagraphFont"/>
    <w:link w:val="BodyTextIndent"/>
    <w:uiPriority w:val="99"/>
    <w:semiHidden/>
    <w:rsid w:val="00162777"/>
    <w:rPr>
      <w:rFonts w:asciiTheme="minorHAnsi" w:hAnsiTheme="minorHAnsi" w:cs="Source Sans Pro Light"/>
      <w:color w:val="000000" w:themeColor="text1"/>
      <w:sz w:val="22"/>
      <w:szCs w:val="22"/>
    </w:rPr>
  </w:style>
  <w:style w:type="paragraph" w:styleId="BodyTextFirstIndent2">
    <w:name w:val="Body Text First Indent 2"/>
    <w:basedOn w:val="BodyTextIndent"/>
    <w:link w:val="BodyTextFirstIndent2Char"/>
    <w:uiPriority w:val="99"/>
    <w:semiHidden/>
    <w:unhideWhenUsed/>
    <w:rsid w:val="00162777"/>
    <w:pPr>
      <w:ind w:left="360" w:firstLine="360"/>
    </w:pPr>
  </w:style>
  <w:style w:type="character" w:customStyle="1" w:styleId="BodyTextFirstIndent2Char">
    <w:name w:val="Body Text First Indent 2 Char"/>
    <w:basedOn w:val="BodyTextIndentChar"/>
    <w:link w:val="BodyTextFirstIndent2"/>
    <w:uiPriority w:val="99"/>
    <w:semiHidden/>
    <w:rsid w:val="00162777"/>
    <w:rPr>
      <w:rFonts w:asciiTheme="minorHAnsi" w:hAnsiTheme="minorHAnsi" w:cs="Source Sans Pro Light"/>
      <w:color w:val="000000" w:themeColor="text1"/>
      <w:sz w:val="22"/>
      <w:szCs w:val="22"/>
    </w:rPr>
  </w:style>
  <w:style w:type="paragraph" w:styleId="BodyTextIndent2">
    <w:name w:val="Body Text Indent 2"/>
    <w:basedOn w:val="Normal"/>
    <w:link w:val="BodyTextIndent2Char"/>
    <w:uiPriority w:val="99"/>
    <w:semiHidden/>
    <w:unhideWhenUsed/>
    <w:rsid w:val="00162777"/>
    <w:pPr>
      <w:spacing w:line="480" w:lineRule="auto"/>
      <w:ind w:left="283"/>
    </w:pPr>
  </w:style>
  <w:style w:type="character" w:customStyle="1" w:styleId="BodyTextIndent2Char">
    <w:name w:val="Body Text Indent 2 Char"/>
    <w:basedOn w:val="DefaultParagraphFont"/>
    <w:link w:val="BodyTextIndent2"/>
    <w:uiPriority w:val="99"/>
    <w:semiHidden/>
    <w:rsid w:val="00162777"/>
    <w:rPr>
      <w:rFonts w:asciiTheme="minorHAnsi" w:hAnsiTheme="minorHAnsi" w:cs="Source Sans Pro Light"/>
      <w:color w:val="000000" w:themeColor="text1"/>
      <w:sz w:val="22"/>
      <w:szCs w:val="22"/>
    </w:rPr>
  </w:style>
  <w:style w:type="character" w:styleId="BookTitle">
    <w:name w:val="Book Title"/>
    <w:basedOn w:val="DefaultParagraphFont"/>
    <w:uiPriority w:val="33"/>
    <w:semiHidden/>
    <w:rsid w:val="00162777"/>
    <w:rPr>
      <w:b/>
      <w:bCs/>
      <w:smallCaps/>
      <w:spacing w:val="5"/>
    </w:rPr>
  </w:style>
  <w:style w:type="paragraph" w:styleId="Caption">
    <w:name w:val="caption"/>
    <w:basedOn w:val="Normal"/>
    <w:next w:val="Normal"/>
    <w:uiPriority w:val="35"/>
    <w:qFormat/>
    <w:rsid w:val="007E0072"/>
    <w:pPr>
      <w:spacing w:before="120"/>
    </w:pPr>
    <w:rPr>
      <w:b/>
      <w:iCs/>
    </w:rPr>
  </w:style>
  <w:style w:type="paragraph" w:styleId="Closing">
    <w:name w:val="Closing"/>
    <w:basedOn w:val="Normal"/>
    <w:link w:val="ClosingChar"/>
    <w:uiPriority w:val="99"/>
    <w:semiHidden/>
    <w:unhideWhenUsed/>
    <w:rsid w:val="00162777"/>
    <w:pPr>
      <w:ind w:left="4252"/>
    </w:pPr>
  </w:style>
  <w:style w:type="character" w:customStyle="1" w:styleId="ClosingChar">
    <w:name w:val="Closing Char"/>
    <w:basedOn w:val="DefaultParagraphFont"/>
    <w:link w:val="Closing"/>
    <w:uiPriority w:val="99"/>
    <w:semiHidden/>
    <w:rsid w:val="00162777"/>
    <w:rPr>
      <w:rFonts w:asciiTheme="minorHAnsi" w:hAnsiTheme="minorHAnsi" w:cs="Source Sans Pro Light"/>
      <w:color w:val="000000" w:themeColor="text1"/>
      <w:sz w:val="22"/>
      <w:szCs w:val="22"/>
    </w:rPr>
  </w:style>
  <w:style w:type="table" w:styleId="ColorfulGrid">
    <w:name w:val="Colorful Grid"/>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DAE4F1" w:themeFill="accent1" w:themeFillTint="33"/>
      <w:tcMar>
        <w:top w:w="57" w:type="dxa"/>
        <w:left w:w="57" w:type="dxa"/>
        <w:bottom w:w="57" w:type="dxa"/>
        <w:right w:w="57" w:type="dxa"/>
      </w:tcMar>
    </w:tcPr>
    <w:tblStylePr w:type="firstRow">
      <w:rPr>
        <w:rFonts w:asciiTheme="majorHAnsi" w:hAnsiTheme="majorHAnsi"/>
        <w:b/>
        <w:bCs/>
      </w:rPr>
      <w:tblPr/>
      <w:tcPr>
        <w:shd w:val="clear" w:color="auto" w:fill="B5CAE4" w:themeFill="accent1" w:themeFillTint="66"/>
      </w:tcPr>
    </w:tblStylePr>
    <w:tblStylePr w:type="lastRow">
      <w:rPr>
        <w:b/>
        <w:bCs/>
        <w:color w:val="000000" w:themeColor="text1"/>
      </w:rPr>
      <w:tblPr/>
      <w:tcPr>
        <w:shd w:val="clear" w:color="auto" w:fill="B5CAE4" w:themeFill="accent1" w:themeFillTint="66"/>
      </w:tcPr>
    </w:tblStylePr>
    <w:tblStylePr w:type="firstCol">
      <w:rPr>
        <w:color w:val="FFFFFF" w:themeColor="background1"/>
      </w:rPr>
      <w:tblPr/>
      <w:tcPr>
        <w:shd w:val="clear" w:color="auto" w:fill="335D8F" w:themeFill="accent1" w:themeFillShade="BF"/>
      </w:tcPr>
    </w:tblStylePr>
    <w:tblStylePr w:type="lastCol">
      <w:rPr>
        <w:color w:val="FFFFFF" w:themeColor="background1"/>
      </w:rPr>
      <w:tblPr/>
      <w:tcPr>
        <w:shd w:val="clear" w:color="auto" w:fill="335D8F" w:themeFill="accent1" w:themeFillShade="BF"/>
      </w:tcPr>
    </w:tblStylePr>
    <w:tblStylePr w:type="band1Vert">
      <w:tblPr/>
      <w:tcPr>
        <w:shd w:val="clear" w:color="auto" w:fill="A3BEDE" w:themeFill="accent1" w:themeFillTint="7F"/>
      </w:tcPr>
    </w:tblStylePr>
    <w:tblStylePr w:type="band1Horz">
      <w:tblPr/>
      <w:tcPr>
        <w:shd w:val="clear" w:color="auto" w:fill="A3BEDE" w:themeFill="accent1" w:themeFillTint="7F"/>
      </w:tcPr>
    </w:tblStylePr>
  </w:style>
  <w:style w:type="table" w:styleId="ColorfulGrid-Accent2">
    <w:name w:val="Colorful Grid Accent 2"/>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DF0D9" w:themeFill="accent2" w:themeFillTint="33"/>
      <w:tcMar>
        <w:top w:w="57" w:type="dxa"/>
        <w:left w:w="57" w:type="dxa"/>
        <w:bottom w:w="57" w:type="dxa"/>
        <w:right w:w="57" w:type="dxa"/>
      </w:tcMar>
    </w:tcPr>
    <w:tblStylePr w:type="firstRow">
      <w:rPr>
        <w:rFonts w:asciiTheme="majorHAnsi" w:hAnsiTheme="majorHAnsi"/>
        <w:b/>
        <w:bCs/>
      </w:rPr>
      <w:tblPr/>
      <w:tcPr>
        <w:shd w:val="clear" w:color="auto" w:fill="FBE2B3" w:themeFill="accent2" w:themeFillTint="66"/>
      </w:tcPr>
    </w:tblStylePr>
    <w:tblStylePr w:type="lastRow">
      <w:rPr>
        <w:b/>
        <w:bCs/>
        <w:color w:val="000000" w:themeColor="text1"/>
      </w:rPr>
      <w:tblPr/>
      <w:tcPr>
        <w:shd w:val="clear" w:color="auto" w:fill="FBE2B3" w:themeFill="accent2" w:themeFillTint="66"/>
      </w:tcPr>
    </w:tblStylePr>
    <w:tblStylePr w:type="firstCol">
      <w:rPr>
        <w:color w:val="FFFFFF" w:themeColor="background1"/>
      </w:rPr>
      <w:tblPr/>
      <w:tcPr>
        <w:shd w:val="clear" w:color="auto" w:fill="DC950B" w:themeFill="accent2" w:themeFillShade="BF"/>
      </w:tcPr>
    </w:tblStylePr>
    <w:tblStylePr w:type="lastCol">
      <w:rPr>
        <w:color w:val="FFFFFF" w:themeColor="background1"/>
      </w:rPr>
      <w:tblPr/>
      <w:tcPr>
        <w:shd w:val="clear" w:color="auto" w:fill="DC950B" w:themeFill="accent2" w:themeFillShade="BF"/>
      </w:tcPr>
    </w:tblStylePr>
    <w:tblStylePr w:type="band1Vert">
      <w:tblPr/>
      <w:tcPr>
        <w:shd w:val="clear" w:color="auto" w:fill="FADBA0" w:themeFill="accent2" w:themeFillTint="7F"/>
      </w:tcPr>
    </w:tblStylePr>
    <w:tblStylePr w:type="band1Horz">
      <w:tblPr/>
      <w:tcPr>
        <w:shd w:val="clear" w:color="auto" w:fill="FADBA0" w:themeFill="accent2" w:themeFillTint="7F"/>
      </w:tcPr>
    </w:tblStylePr>
  </w:style>
  <w:style w:type="table" w:styleId="ColorfulGrid-Accent3">
    <w:name w:val="Colorful Grid Accent 3"/>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7F6F5" w:themeFill="accent3" w:themeFillTint="33"/>
      <w:tcMar>
        <w:top w:w="57" w:type="dxa"/>
        <w:left w:w="57" w:type="dxa"/>
        <w:bottom w:w="57" w:type="dxa"/>
        <w:right w:w="57" w:type="dxa"/>
      </w:tcMar>
    </w:tcPr>
    <w:tblStylePr w:type="firstRow">
      <w:rPr>
        <w:rFonts w:asciiTheme="majorHAnsi" w:hAnsiTheme="majorHAnsi"/>
        <w:b/>
        <w:bCs/>
      </w:rPr>
      <w:tblPr/>
      <w:tcPr>
        <w:shd w:val="clear" w:color="auto" w:fill="F0EEEC" w:themeFill="accent3" w:themeFillTint="66"/>
      </w:tcPr>
    </w:tblStylePr>
    <w:tblStylePr w:type="lastRow">
      <w:rPr>
        <w:b/>
        <w:bCs/>
        <w:color w:val="000000" w:themeColor="text1"/>
      </w:rPr>
      <w:tblPr/>
      <w:tcPr>
        <w:shd w:val="clear" w:color="auto" w:fill="F0EEEC" w:themeFill="accent3" w:themeFillTint="66"/>
      </w:tcPr>
    </w:tblStylePr>
    <w:tblStylePr w:type="firstCol">
      <w:rPr>
        <w:color w:val="FFFFFF" w:themeColor="background1"/>
      </w:rPr>
      <w:tblPr/>
      <w:tcPr>
        <w:shd w:val="clear" w:color="auto" w:fill="ABA196" w:themeFill="accent3" w:themeFillShade="BF"/>
      </w:tcPr>
    </w:tblStylePr>
    <w:tblStylePr w:type="lastCol">
      <w:rPr>
        <w:color w:val="FFFFFF" w:themeColor="background1"/>
      </w:rPr>
      <w:tblPr/>
      <w:tcPr>
        <w:shd w:val="clear" w:color="auto" w:fill="ABA196" w:themeFill="accent3" w:themeFillShade="BF"/>
      </w:tcPr>
    </w:tblStylePr>
    <w:tblStylePr w:type="band1Vert">
      <w:tblPr/>
      <w:tcPr>
        <w:shd w:val="clear" w:color="auto" w:fill="EDEAE8" w:themeFill="accent3" w:themeFillTint="7F"/>
      </w:tcPr>
    </w:tblStylePr>
    <w:tblStylePr w:type="band1Horz">
      <w:tblPr/>
      <w:tcPr>
        <w:shd w:val="clear" w:color="auto" w:fill="EDEAE8" w:themeFill="accent3" w:themeFillTint="7F"/>
      </w:tcPr>
    </w:tblStylePr>
  </w:style>
  <w:style w:type="table" w:styleId="ColorfulGrid-Accent4">
    <w:name w:val="Colorful Grid Accent 4"/>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BFCFF" w:themeFill="accent4" w:themeFillTint="33"/>
      <w:tcMar>
        <w:top w:w="57" w:type="dxa"/>
        <w:left w:w="57" w:type="dxa"/>
        <w:bottom w:w="57" w:type="dxa"/>
        <w:right w:w="57" w:type="dxa"/>
      </w:tcMar>
    </w:tcPr>
    <w:tblStylePr w:type="firstRow">
      <w:rPr>
        <w:rFonts w:asciiTheme="majorHAnsi" w:hAnsiTheme="majorHAnsi"/>
        <w:b/>
        <w:bCs/>
      </w:rPr>
      <w:tblPr/>
      <w:tcPr>
        <w:shd w:val="clear" w:color="auto" w:fill="F7FAFF" w:themeFill="accent4" w:themeFillTint="66"/>
      </w:tcPr>
    </w:tblStylePr>
    <w:tblStylePr w:type="lastRow">
      <w:rPr>
        <w:b/>
        <w:bCs/>
        <w:color w:val="000000" w:themeColor="text1"/>
      </w:rPr>
      <w:tblPr/>
      <w:tcPr>
        <w:shd w:val="clear" w:color="auto" w:fill="F7FAFF" w:themeFill="accent4" w:themeFillTint="66"/>
      </w:tcPr>
    </w:tblStylePr>
    <w:tblStylePr w:type="firstCol">
      <w:rPr>
        <w:color w:val="FFFFFF" w:themeColor="background1"/>
      </w:rPr>
      <w:tblPr/>
      <w:tcPr>
        <w:shd w:val="clear" w:color="auto" w:fill="70B7FF" w:themeFill="accent4" w:themeFillShade="BF"/>
      </w:tcPr>
    </w:tblStylePr>
    <w:tblStylePr w:type="lastCol">
      <w:rPr>
        <w:color w:val="FFFFFF" w:themeColor="background1"/>
      </w:rPr>
      <w:tblPr/>
      <w:tcPr>
        <w:shd w:val="clear" w:color="auto" w:fill="70B7FF" w:themeFill="accent4" w:themeFillShade="BF"/>
      </w:tcPr>
    </w:tblStylePr>
    <w:tblStylePr w:type="band1Vert">
      <w:tblPr/>
      <w:tcPr>
        <w:shd w:val="clear" w:color="auto" w:fill="F5F9FF" w:themeFill="accent4" w:themeFillTint="7F"/>
      </w:tcPr>
    </w:tblStylePr>
    <w:tblStylePr w:type="band1Horz">
      <w:tblPr/>
      <w:tcPr>
        <w:shd w:val="clear" w:color="auto" w:fill="F5F9FF" w:themeFill="accent4" w:themeFillTint="7F"/>
      </w:tcPr>
    </w:tblStylePr>
  </w:style>
  <w:style w:type="table" w:styleId="ColorfulGrid-Accent5">
    <w:name w:val="Colorful Grid Accent 5"/>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E8F6F8" w:themeFill="accent5" w:themeFillTint="33"/>
      <w:tcMar>
        <w:top w:w="57" w:type="dxa"/>
        <w:left w:w="57" w:type="dxa"/>
        <w:bottom w:w="57" w:type="dxa"/>
        <w:right w:w="57" w:type="dxa"/>
      </w:tcMar>
    </w:tcPr>
    <w:tblStylePr w:type="firstRow">
      <w:rPr>
        <w:rFonts w:asciiTheme="majorHAnsi" w:hAnsiTheme="majorHAnsi"/>
        <w:b/>
        <w:bCs/>
      </w:rPr>
      <w:tblPr/>
      <w:tcPr>
        <w:shd w:val="clear" w:color="auto" w:fill="D2EEF1" w:themeFill="accent5" w:themeFillTint="66"/>
      </w:tcPr>
    </w:tblStylePr>
    <w:tblStylePr w:type="lastRow">
      <w:rPr>
        <w:b/>
        <w:bCs/>
        <w:color w:val="000000" w:themeColor="text1"/>
      </w:rPr>
      <w:tblPr/>
      <w:tcPr>
        <w:shd w:val="clear" w:color="auto" w:fill="D2EEF1" w:themeFill="accent5" w:themeFillTint="66"/>
      </w:tcPr>
    </w:tblStylePr>
    <w:tblStylePr w:type="firstCol">
      <w:rPr>
        <w:color w:val="FFFFFF" w:themeColor="background1"/>
      </w:rPr>
      <w:tblPr/>
      <w:tcPr>
        <w:shd w:val="clear" w:color="auto" w:fill="48BCC9" w:themeFill="accent5" w:themeFillShade="BF"/>
      </w:tcPr>
    </w:tblStylePr>
    <w:tblStylePr w:type="lastCol">
      <w:rPr>
        <w:color w:val="FFFFFF" w:themeColor="background1"/>
      </w:rPr>
      <w:tblPr/>
      <w:tcPr>
        <w:shd w:val="clear" w:color="auto" w:fill="48BCC9" w:themeFill="accent5" w:themeFillShade="BF"/>
      </w:tcPr>
    </w:tblStylePr>
    <w:tblStylePr w:type="band1Vert">
      <w:tblPr/>
      <w:tcPr>
        <w:shd w:val="clear" w:color="auto" w:fill="C7EAEE" w:themeFill="accent5" w:themeFillTint="7F"/>
      </w:tcPr>
    </w:tblStylePr>
    <w:tblStylePr w:type="band1Horz">
      <w:tblPr/>
      <w:tcPr>
        <w:shd w:val="clear" w:color="auto" w:fill="C7EAEE" w:themeFill="accent5" w:themeFillTint="7F"/>
      </w:tcPr>
    </w:tblStylePr>
  </w:style>
  <w:style w:type="table" w:styleId="ColorfulGrid-Accent6">
    <w:name w:val="Colorful Grid Accent 6"/>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C8EEFF" w:themeFill="accent6" w:themeFillTint="33"/>
      <w:tcMar>
        <w:top w:w="57" w:type="dxa"/>
        <w:left w:w="57" w:type="dxa"/>
        <w:bottom w:w="57" w:type="dxa"/>
        <w:right w:w="57" w:type="dxa"/>
      </w:tcMar>
    </w:tcPr>
    <w:tblStylePr w:type="firstRow">
      <w:rPr>
        <w:rFonts w:asciiTheme="majorHAnsi" w:hAnsiTheme="majorHAnsi"/>
        <w:b/>
        <w:bCs/>
      </w:rPr>
      <w:tblPr/>
      <w:tcPr>
        <w:shd w:val="clear" w:color="auto" w:fill="91DDFF" w:themeFill="accent6" w:themeFillTint="66"/>
      </w:tcPr>
    </w:tblStylePr>
    <w:tblStylePr w:type="lastRow">
      <w:rPr>
        <w:b/>
        <w:bCs/>
        <w:color w:val="000000" w:themeColor="text1"/>
      </w:rPr>
      <w:tblPr/>
      <w:tcPr>
        <w:shd w:val="clear" w:color="auto" w:fill="91DDFF" w:themeFill="accent6" w:themeFillTint="66"/>
      </w:tcPr>
    </w:tblStylePr>
    <w:tblStylePr w:type="firstCol">
      <w:rPr>
        <w:color w:val="FFFFFF" w:themeColor="background1"/>
      </w:rPr>
      <w:tblPr/>
      <w:tcPr>
        <w:shd w:val="clear" w:color="auto" w:fill="007BB1" w:themeFill="accent6" w:themeFillShade="BF"/>
      </w:tcPr>
    </w:tblStylePr>
    <w:tblStylePr w:type="lastCol">
      <w:rPr>
        <w:color w:val="FFFFFF" w:themeColor="background1"/>
      </w:rPr>
      <w:tblPr/>
      <w:tcPr>
        <w:shd w:val="clear" w:color="auto" w:fill="007BB1" w:themeFill="accent6" w:themeFillShade="BF"/>
      </w:tcPr>
    </w:tblStylePr>
    <w:tblStylePr w:type="band1Vert">
      <w:tblPr/>
      <w:tcPr>
        <w:shd w:val="clear" w:color="auto" w:fill="77D5FF" w:themeFill="accent6" w:themeFillTint="7F"/>
      </w:tcPr>
    </w:tblStylePr>
    <w:tblStylePr w:type="band1Horz">
      <w:tblPr/>
      <w:tcPr>
        <w:shd w:val="clear" w:color="auto" w:fill="77D5FF" w:themeFill="accent6" w:themeFillTint="7F"/>
      </w:tcPr>
    </w:tblStylePr>
  </w:style>
  <w:style w:type="table" w:styleId="ColorfulList">
    <w:name w:val="Colorful List"/>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CF2F8" w:themeFill="accen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EEE" w:themeFill="accent1" w:themeFillTint="3F"/>
      </w:tcPr>
    </w:tblStylePr>
    <w:tblStylePr w:type="band1Horz">
      <w:tblPr/>
      <w:tcPr>
        <w:shd w:val="clear" w:color="auto" w:fill="DAE4F1" w:themeFill="accent1" w:themeFillTint="33"/>
      </w:tcPr>
    </w:tblStylePr>
  </w:style>
  <w:style w:type="table" w:styleId="ColorfulList-Accent2">
    <w:name w:val="Colorful List Accent 2"/>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EF8EC" w:themeFill="accent2"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DCF" w:themeFill="accent2" w:themeFillTint="3F"/>
      </w:tcPr>
    </w:tblStylePr>
    <w:tblStylePr w:type="band1Horz">
      <w:tblPr/>
      <w:tcPr>
        <w:shd w:val="clear" w:color="auto" w:fill="FDF0D9" w:themeFill="accent2" w:themeFillTint="33"/>
      </w:tcPr>
    </w:tblStylePr>
  </w:style>
  <w:style w:type="table" w:styleId="ColorfulList-Accent3">
    <w:name w:val="Colorful List Accent 3"/>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BFBFA" w:themeFill="accent3"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89C3FF" w:themeFill="accent4" w:themeFillShade="CC"/>
      </w:tcPr>
    </w:tblStylePr>
    <w:tblStylePr w:type="lastRow">
      <w:rPr>
        <w:b/>
        <w:bCs/>
        <w:color w:val="89C3F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4F3" w:themeFill="accent3" w:themeFillTint="3F"/>
      </w:tcPr>
    </w:tblStylePr>
    <w:tblStylePr w:type="band1Horz">
      <w:tblPr/>
      <w:tcPr>
        <w:shd w:val="clear" w:color="auto" w:fill="F7F6F5" w:themeFill="accent3" w:themeFillTint="33"/>
      </w:tcPr>
    </w:tblStylePr>
  </w:style>
  <w:style w:type="table" w:styleId="ColorfulList-Accent4">
    <w:name w:val="Colorful List Accent 4"/>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DFDFF" w:themeFill="accent4"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B4ACA2" w:themeFill="accent3" w:themeFillShade="CC"/>
      </w:tcPr>
    </w:tblStylePr>
    <w:tblStylePr w:type="lastRow">
      <w:rPr>
        <w:b/>
        <w:bCs/>
        <w:color w:val="B4ACA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CFF" w:themeFill="accent4" w:themeFillTint="3F"/>
      </w:tcPr>
    </w:tblStylePr>
    <w:tblStylePr w:type="band1Horz">
      <w:tblPr/>
      <w:tcPr>
        <w:shd w:val="clear" w:color="auto" w:fill="FBFCFF" w:themeFill="accent4" w:themeFillTint="33"/>
      </w:tcPr>
    </w:tblStylePr>
  </w:style>
  <w:style w:type="table" w:styleId="ColorfulList-Accent5">
    <w:name w:val="Colorful List Accent 5"/>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3FBFB" w:themeFill="accent5"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0084BD" w:themeFill="accent6" w:themeFillShade="CC"/>
      </w:tcPr>
    </w:tblStylePr>
    <w:tblStylePr w:type="lastRow">
      <w:rPr>
        <w:b/>
        <w:bCs/>
        <w:color w:val="0084B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4F6" w:themeFill="accent5" w:themeFillTint="3F"/>
      </w:tcPr>
    </w:tblStylePr>
    <w:tblStylePr w:type="band1Horz">
      <w:tblPr/>
      <w:tcPr>
        <w:shd w:val="clear" w:color="auto" w:fill="E8F6F8" w:themeFill="accent5" w:themeFillTint="33"/>
      </w:tcPr>
    </w:tblStylePr>
  </w:style>
  <w:style w:type="table" w:styleId="ColorfulList-Accent6">
    <w:name w:val="Colorful List Accent 6"/>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4F6FF" w:themeFill="accent6"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56C1CD" w:themeFill="accent5" w:themeFillShade="CC"/>
      </w:tcPr>
    </w:tblStylePr>
    <w:tblStylePr w:type="lastRow">
      <w:rPr>
        <w:b/>
        <w:bCs/>
        <w:color w:val="56C1C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EAFF" w:themeFill="accent6" w:themeFillTint="3F"/>
      </w:tcPr>
    </w:tblStylePr>
    <w:tblStylePr w:type="band1Horz">
      <w:tblPr/>
      <w:tcPr>
        <w:shd w:val="clear" w:color="auto" w:fill="C8EEFF" w:themeFill="accent6" w:themeFillTint="33"/>
      </w:tcPr>
    </w:tblStylePr>
  </w:style>
  <w:style w:type="table" w:styleId="ColorfulShading">
    <w:name w:val="Colorful Shading"/>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477DBD" w:themeColor="accent1"/>
        <w:bottom w:val="single" w:sz="4" w:space="0" w:color="477DBD" w:themeColor="accent1"/>
        <w:right w:val="single" w:sz="4" w:space="0" w:color="477DBD" w:themeColor="accent1"/>
        <w:insideH w:val="single" w:sz="4" w:space="0" w:color="FFFFFF" w:themeColor="background1"/>
        <w:insideV w:val="single" w:sz="4" w:space="0" w:color="FFFFFF" w:themeColor="background1"/>
      </w:tblBorders>
    </w:tblPr>
    <w:tcPr>
      <w:shd w:val="clear" w:color="auto" w:fill="ECF2F8" w:themeFill="accen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94A72" w:themeFill="accent1" w:themeFillShade="99"/>
      </w:tcPr>
    </w:tblStylePr>
    <w:tblStylePr w:type="firstCol">
      <w:rPr>
        <w:color w:val="FFFFFF" w:themeColor="background1"/>
      </w:rPr>
      <w:tblPr/>
      <w:tcPr>
        <w:tcBorders>
          <w:top w:val="nil"/>
          <w:left w:val="nil"/>
          <w:bottom w:val="nil"/>
          <w:right w:val="nil"/>
          <w:insideH w:val="single" w:sz="4" w:space="0" w:color="294A72" w:themeColor="accent1" w:themeShade="99"/>
          <w:insideV w:val="nil"/>
        </w:tcBorders>
        <w:shd w:val="clear" w:color="auto" w:fill="294A7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94A72" w:themeFill="accent1" w:themeFillShade="99"/>
      </w:tcPr>
    </w:tblStylePr>
    <w:tblStylePr w:type="band1Vert">
      <w:tblPr/>
      <w:tcPr>
        <w:shd w:val="clear" w:color="auto" w:fill="B5CAE4" w:themeFill="accent1" w:themeFillTint="66"/>
      </w:tcPr>
    </w:tblStylePr>
    <w:tblStylePr w:type="band1Horz">
      <w:tblPr/>
      <w:tcPr>
        <w:shd w:val="clear" w:color="auto" w:fill="A3BE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F5B841" w:themeColor="accent2"/>
        <w:bottom w:val="single" w:sz="4" w:space="0" w:color="F5B841" w:themeColor="accent2"/>
        <w:right w:val="single" w:sz="4" w:space="0" w:color="F5B841" w:themeColor="accent2"/>
        <w:insideH w:val="single" w:sz="4" w:space="0" w:color="FFFFFF" w:themeColor="background1"/>
        <w:insideV w:val="single" w:sz="4" w:space="0" w:color="FFFFFF" w:themeColor="background1"/>
      </w:tblBorders>
    </w:tblPr>
    <w:tcPr>
      <w:shd w:val="clear" w:color="auto" w:fill="FEF8EC" w:themeFill="accent2"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7709" w:themeFill="accent2" w:themeFillShade="99"/>
      </w:tcPr>
    </w:tblStylePr>
    <w:tblStylePr w:type="firstCol">
      <w:rPr>
        <w:color w:val="FFFFFF" w:themeColor="background1"/>
      </w:rPr>
      <w:tblPr/>
      <w:tcPr>
        <w:tcBorders>
          <w:top w:val="nil"/>
          <w:left w:val="nil"/>
          <w:bottom w:val="nil"/>
          <w:right w:val="nil"/>
          <w:insideH w:val="single" w:sz="4" w:space="0" w:color="B07709" w:themeColor="accent2" w:themeShade="99"/>
          <w:insideV w:val="nil"/>
        </w:tcBorders>
        <w:shd w:val="clear" w:color="auto" w:fill="B0770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07709" w:themeFill="accent2" w:themeFillShade="99"/>
      </w:tcPr>
    </w:tblStylePr>
    <w:tblStylePr w:type="band1Vert">
      <w:tblPr/>
      <w:tcPr>
        <w:shd w:val="clear" w:color="auto" w:fill="FBE2B3" w:themeFill="accent2" w:themeFillTint="66"/>
      </w:tcPr>
    </w:tblStylePr>
    <w:tblStylePr w:type="band1Horz">
      <w:tblPr/>
      <w:tcPr>
        <w:shd w:val="clear" w:color="auto" w:fill="FADBA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EBF5FF" w:themeColor="accent4"/>
        <w:left w:val="single" w:sz="4" w:space="0" w:color="DBD7D2" w:themeColor="accent3"/>
        <w:bottom w:val="single" w:sz="4" w:space="0" w:color="DBD7D2" w:themeColor="accent3"/>
        <w:right w:val="single" w:sz="4" w:space="0" w:color="DBD7D2" w:themeColor="accent3"/>
        <w:insideH w:val="single" w:sz="4" w:space="0" w:color="FFFFFF" w:themeColor="background1"/>
        <w:insideV w:val="single" w:sz="4" w:space="0" w:color="FFFFFF" w:themeColor="background1"/>
      </w:tblBorders>
    </w:tblPr>
    <w:tcPr>
      <w:shd w:val="clear" w:color="auto" w:fill="FBFBFA" w:themeFill="accent3"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EBF5F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8272" w:themeFill="accent3" w:themeFillShade="99"/>
      </w:tcPr>
    </w:tblStylePr>
    <w:tblStylePr w:type="firstCol">
      <w:rPr>
        <w:color w:val="FFFFFF" w:themeColor="background1"/>
      </w:rPr>
      <w:tblPr/>
      <w:tcPr>
        <w:tcBorders>
          <w:top w:val="nil"/>
          <w:left w:val="nil"/>
          <w:bottom w:val="nil"/>
          <w:right w:val="nil"/>
          <w:insideH w:val="single" w:sz="4" w:space="0" w:color="8E8272" w:themeColor="accent3" w:themeShade="99"/>
          <w:insideV w:val="nil"/>
        </w:tcBorders>
        <w:shd w:val="clear" w:color="auto" w:fill="8E827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E8272" w:themeFill="accent3" w:themeFillShade="99"/>
      </w:tcPr>
    </w:tblStylePr>
    <w:tblStylePr w:type="band1Vert">
      <w:tblPr/>
      <w:tcPr>
        <w:shd w:val="clear" w:color="auto" w:fill="F0EEEC" w:themeFill="accent3" w:themeFillTint="66"/>
      </w:tcPr>
    </w:tblStylePr>
    <w:tblStylePr w:type="band1Horz">
      <w:tblPr/>
      <w:tcPr>
        <w:shd w:val="clear" w:color="auto" w:fill="EDEAE8" w:themeFill="accent3" w:themeFillTint="7F"/>
      </w:tcPr>
    </w:tblStylePr>
  </w:style>
  <w:style w:type="table" w:styleId="ColorfulShading-Accent4">
    <w:name w:val="Colorful Shading Accent 4"/>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DBD7D2" w:themeColor="accent3"/>
        <w:left w:val="single" w:sz="4" w:space="0" w:color="EBF5FF" w:themeColor="accent4"/>
        <w:bottom w:val="single" w:sz="4" w:space="0" w:color="EBF5FF" w:themeColor="accent4"/>
        <w:right w:val="single" w:sz="4" w:space="0" w:color="EBF5FF" w:themeColor="accent4"/>
        <w:insideH w:val="single" w:sz="4" w:space="0" w:color="FFFFFF" w:themeColor="background1"/>
        <w:insideV w:val="single" w:sz="4" w:space="0" w:color="FFFFFF" w:themeColor="background1"/>
      </w:tblBorders>
    </w:tblPr>
    <w:tcPr>
      <w:shd w:val="clear" w:color="auto" w:fill="FDFDFF" w:themeFill="accent4"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DBD7D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92FF" w:themeFill="accent4" w:themeFillShade="99"/>
      </w:tcPr>
    </w:tblStylePr>
    <w:tblStylePr w:type="firstCol">
      <w:rPr>
        <w:color w:val="FFFFFF" w:themeColor="background1"/>
      </w:rPr>
      <w:tblPr/>
      <w:tcPr>
        <w:tcBorders>
          <w:top w:val="nil"/>
          <w:left w:val="nil"/>
          <w:bottom w:val="nil"/>
          <w:right w:val="nil"/>
          <w:insideH w:val="single" w:sz="4" w:space="0" w:color="2792FF" w:themeColor="accent4" w:themeShade="99"/>
          <w:insideV w:val="nil"/>
        </w:tcBorders>
        <w:shd w:val="clear" w:color="auto" w:fill="2792F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792FF" w:themeFill="accent4" w:themeFillShade="99"/>
      </w:tcPr>
    </w:tblStylePr>
    <w:tblStylePr w:type="band1Vert">
      <w:tblPr/>
      <w:tcPr>
        <w:shd w:val="clear" w:color="auto" w:fill="F7FAFF" w:themeFill="accent4" w:themeFillTint="66"/>
      </w:tcPr>
    </w:tblStylePr>
    <w:tblStylePr w:type="band1Horz">
      <w:tblPr/>
      <w:tcPr>
        <w:shd w:val="clear" w:color="auto" w:fill="F5F9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00A6ED" w:themeColor="accent6"/>
        <w:left w:val="single" w:sz="4" w:space="0" w:color="8FD6DE" w:themeColor="accent5"/>
        <w:bottom w:val="single" w:sz="4" w:space="0" w:color="8FD6DE" w:themeColor="accent5"/>
        <w:right w:val="single" w:sz="4" w:space="0" w:color="8FD6DE" w:themeColor="accent5"/>
        <w:insideH w:val="single" w:sz="4" w:space="0" w:color="FFFFFF" w:themeColor="background1"/>
        <w:insideV w:val="single" w:sz="4" w:space="0" w:color="FFFFFF" w:themeColor="background1"/>
      </w:tblBorders>
    </w:tblPr>
    <w:tcPr>
      <w:shd w:val="clear" w:color="auto" w:fill="F3FBFB" w:themeFill="accent5"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00A6E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9CA9" w:themeFill="accent5" w:themeFillShade="99"/>
      </w:tcPr>
    </w:tblStylePr>
    <w:tblStylePr w:type="firstCol">
      <w:rPr>
        <w:color w:val="FFFFFF" w:themeColor="background1"/>
      </w:rPr>
      <w:tblPr/>
      <w:tcPr>
        <w:tcBorders>
          <w:top w:val="nil"/>
          <w:left w:val="nil"/>
          <w:bottom w:val="nil"/>
          <w:right w:val="nil"/>
          <w:insideH w:val="single" w:sz="4" w:space="0" w:color="329CA9" w:themeColor="accent5" w:themeShade="99"/>
          <w:insideV w:val="nil"/>
        </w:tcBorders>
        <w:shd w:val="clear" w:color="auto" w:fill="329CA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29CA9" w:themeFill="accent5" w:themeFillShade="99"/>
      </w:tcPr>
    </w:tblStylePr>
    <w:tblStylePr w:type="band1Vert">
      <w:tblPr/>
      <w:tcPr>
        <w:shd w:val="clear" w:color="auto" w:fill="D2EEF1" w:themeFill="accent5" w:themeFillTint="66"/>
      </w:tcPr>
    </w:tblStylePr>
    <w:tblStylePr w:type="band1Horz">
      <w:tblPr/>
      <w:tcPr>
        <w:shd w:val="clear" w:color="auto" w:fill="C7EAE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8FD6DE" w:themeColor="accent5"/>
        <w:left w:val="single" w:sz="4" w:space="0" w:color="00A6ED" w:themeColor="accent6"/>
        <w:bottom w:val="single" w:sz="4" w:space="0" w:color="00A6ED" w:themeColor="accent6"/>
        <w:right w:val="single" w:sz="4" w:space="0" w:color="00A6ED" w:themeColor="accent6"/>
        <w:insideH w:val="single" w:sz="4" w:space="0" w:color="FFFFFF" w:themeColor="background1"/>
        <w:insideV w:val="single" w:sz="4" w:space="0" w:color="FFFFFF" w:themeColor="background1"/>
      </w:tblBorders>
    </w:tblPr>
    <w:tcPr>
      <w:shd w:val="clear" w:color="auto" w:fill="E4F6FF" w:themeFill="accent6"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8FD6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8E" w:themeFill="accent6" w:themeFillShade="99"/>
      </w:tcPr>
    </w:tblStylePr>
    <w:tblStylePr w:type="firstCol">
      <w:rPr>
        <w:color w:val="FFFFFF" w:themeColor="background1"/>
      </w:rPr>
      <w:tblPr/>
      <w:tcPr>
        <w:tcBorders>
          <w:top w:val="nil"/>
          <w:left w:val="nil"/>
          <w:bottom w:val="nil"/>
          <w:right w:val="nil"/>
          <w:insideH w:val="single" w:sz="4" w:space="0" w:color="00638E" w:themeColor="accent6" w:themeShade="99"/>
          <w:insideV w:val="nil"/>
        </w:tcBorders>
        <w:shd w:val="clear" w:color="auto" w:fill="00638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638E" w:themeFill="accent6" w:themeFillShade="99"/>
      </w:tcPr>
    </w:tblStylePr>
    <w:tblStylePr w:type="band1Vert">
      <w:tblPr/>
      <w:tcPr>
        <w:shd w:val="clear" w:color="auto" w:fill="91DDFF" w:themeFill="accent6" w:themeFillTint="66"/>
      </w:tcPr>
    </w:tblStylePr>
    <w:tblStylePr w:type="band1Horz">
      <w:tblPr/>
      <w:tcPr>
        <w:shd w:val="clear" w:color="auto" w:fill="77D5F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162777"/>
    <w:rPr>
      <w:sz w:val="16"/>
      <w:szCs w:val="16"/>
    </w:rPr>
  </w:style>
  <w:style w:type="paragraph" w:styleId="CommentText">
    <w:name w:val="annotation text"/>
    <w:basedOn w:val="Normal"/>
    <w:link w:val="CommentTextChar"/>
    <w:uiPriority w:val="99"/>
    <w:semiHidden/>
    <w:unhideWhenUsed/>
    <w:rsid w:val="00162777"/>
  </w:style>
  <w:style w:type="character" w:customStyle="1" w:styleId="CommentTextChar">
    <w:name w:val="Comment Text Char"/>
    <w:basedOn w:val="DefaultParagraphFont"/>
    <w:link w:val="CommentText"/>
    <w:uiPriority w:val="99"/>
    <w:semiHidden/>
    <w:rsid w:val="00162777"/>
    <w:rPr>
      <w:rFonts w:asciiTheme="minorHAnsi" w:hAnsiTheme="minorHAnsi" w:cs="Source Sans Pro Light"/>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162777"/>
    <w:rPr>
      <w:b/>
      <w:bCs/>
    </w:rPr>
  </w:style>
  <w:style w:type="character" w:customStyle="1" w:styleId="CommentSubjectChar">
    <w:name w:val="Comment Subject Char"/>
    <w:basedOn w:val="CommentTextChar"/>
    <w:link w:val="CommentSubject"/>
    <w:uiPriority w:val="99"/>
    <w:semiHidden/>
    <w:rsid w:val="00162777"/>
    <w:rPr>
      <w:rFonts w:asciiTheme="minorHAnsi" w:hAnsiTheme="minorHAnsi" w:cs="Source Sans Pro Light"/>
      <w:b/>
      <w:bCs/>
      <w:color w:val="000000" w:themeColor="text1"/>
      <w:sz w:val="22"/>
      <w:szCs w:val="22"/>
    </w:rPr>
  </w:style>
  <w:style w:type="table" w:styleId="DarkList">
    <w:name w:val="Dark List"/>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477DBD" w:themeFill="accen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23D5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35D8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35D8F" w:themeFill="accent1" w:themeFillShade="BF"/>
      </w:tcPr>
    </w:tblStylePr>
    <w:tblStylePr w:type="band1Vert">
      <w:tblPr/>
      <w:tcPr>
        <w:tcBorders>
          <w:top w:val="nil"/>
          <w:left w:val="nil"/>
          <w:bottom w:val="nil"/>
          <w:right w:val="nil"/>
          <w:insideH w:val="nil"/>
          <w:insideV w:val="nil"/>
        </w:tcBorders>
        <w:shd w:val="clear" w:color="auto" w:fill="335D8F" w:themeFill="accent1" w:themeFillShade="BF"/>
      </w:tcPr>
    </w:tblStylePr>
    <w:tblStylePr w:type="band1Horz">
      <w:tblPr/>
      <w:tcPr>
        <w:tcBorders>
          <w:top w:val="nil"/>
          <w:left w:val="nil"/>
          <w:bottom w:val="nil"/>
          <w:right w:val="nil"/>
          <w:insideH w:val="nil"/>
          <w:insideV w:val="nil"/>
        </w:tcBorders>
        <w:shd w:val="clear" w:color="auto" w:fill="335D8F" w:themeFill="accent1" w:themeFillShade="BF"/>
      </w:tcPr>
    </w:tblStylePr>
  </w:style>
  <w:style w:type="table" w:styleId="DarkList-Accent2">
    <w:name w:val="Dark List Accent 2"/>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F5B841" w:themeFill="accent2"/>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2630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C950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C950B" w:themeFill="accent2" w:themeFillShade="BF"/>
      </w:tcPr>
    </w:tblStylePr>
    <w:tblStylePr w:type="band1Vert">
      <w:tblPr/>
      <w:tcPr>
        <w:tcBorders>
          <w:top w:val="nil"/>
          <w:left w:val="nil"/>
          <w:bottom w:val="nil"/>
          <w:right w:val="nil"/>
          <w:insideH w:val="nil"/>
          <w:insideV w:val="nil"/>
        </w:tcBorders>
        <w:shd w:val="clear" w:color="auto" w:fill="DC950B" w:themeFill="accent2" w:themeFillShade="BF"/>
      </w:tcPr>
    </w:tblStylePr>
    <w:tblStylePr w:type="band1Horz">
      <w:tblPr/>
      <w:tcPr>
        <w:tcBorders>
          <w:top w:val="nil"/>
          <w:left w:val="nil"/>
          <w:bottom w:val="nil"/>
          <w:right w:val="nil"/>
          <w:insideH w:val="nil"/>
          <w:insideV w:val="nil"/>
        </w:tcBorders>
        <w:shd w:val="clear" w:color="auto" w:fill="DC950B" w:themeFill="accent2" w:themeFillShade="BF"/>
      </w:tcPr>
    </w:tblStylePr>
  </w:style>
  <w:style w:type="table" w:styleId="DarkList-Accent3">
    <w:name w:val="Dark List Accent 3"/>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DBD7D2" w:themeFill="accent3"/>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66B5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BA19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BA196" w:themeFill="accent3" w:themeFillShade="BF"/>
      </w:tcPr>
    </w:tblStylePr>
    <w:tblStylePr w:type="band1Vert">
      <w:tblPr/>
      <w:tcPr>
        <w:tcBorders>
          <w:top w:val="nil"/>
          <w:left w:val="nil"/>
          <w:bottom w:val="nil"/>
          <w:right w:val="nil"/>
          <w:insideH w:val="nil"/>
          <w:insideV w:val="nil"/>
        </w:tcBorders>
        <w:shd w:val="clear" w:color="auto" w:fill="ABA196" w:themeFill="accent3" w:themeFillShade="BF"/>
      </w:tcPr>
    </w:tblStylePr>
    <w:tblStylePr w:type="band1Horz">
      <w:tblPr/>
      <w:tcPr>
        <w:tcBorders>
          <w:top w:val="nil"/>
          <w:left w:val="nil"/>
          <w:bottom w:val="nil"/>
          <w:right w:val="nil"/>
          <w:insideH w:val="nil"/>
          <w:insideV w:val="nil"/>
        </w:tcBorders>
        <w:shd w:val="clear" w:color="auto" w:fill="ABA196" w:themeFill="accent3" w:themeFillShade="BF"/>
      </w:tcPr>
    </w:tblStylePr>
  </w:style>
  <w:style w:type="table" w:styleId="DarkList-Accent4">
    <w:name w:val="Dark List Accent 4"/>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EBF5FF" w:themeFill="accent4"/>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79F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0B7F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0B7FF" w:themeFill="accent4" w:themeFillShade="BF"/>
      </w:tcPr>
    </w:tblStylePr>
    <w:tblStylePr w:type="band1Vert">
      <w:tblPr/>
      <w:tcPr>
        <w:tcBorders>
          <w:top w:val="nil"/>
          <w:left w:val="nil"/>
          <w:bottom w:val="nil"/>
          <w:right w:val="nil"/>
          <w:insideH w:val="nil"/>
          <w:insideV w:val="nil"/>
        </w:tcBorders>
        <w:shd w:val="clear" w:color="auto" w:fill="70B7FF" w:themeFill="accent4" w:themeFillShade="BF"/>
      </w:tcPr>
    </w:tblStylePr>
    <w:tblStylePr w:type="band1Horz">
      <w:tblPr/>
      <w:tcPr>
        <w:tcBorders>
          <w:top w:val="nil"/>
          <w:left w:val="nil"/>
          <w:bottom w:val="nil"/>
          <w:right w:val="nil"/>
          <w:insideH w:val="nil"/>
          <w:insideV w:val="nil"/>
        </w:tcBorders>
        <w:shd w:val="clear" w:color="auto" w:fill="70B7FF" w:themeFill="accent4" w:themeFillShade="BF"/>
      </w:tcPr>
    </w:tblStylePr>
  </w:style>
  <w:style w:type="table" w:styleId="DarkList-Accent5">
    <w:name w:val="Dark List Accent 5"/>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8FD6DE" w:themeFill="accent5"/>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828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8BCC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8BCC9" w:themeFill="accent5" w:themeFillShade="BF"/>
      </w:tcPr>
    </w:tblStylePr>
    <w:tblStylePr w:type="band1Vert">
      <w:tblPr/>
      <w:tcPr>
        <w:tcBorders>
          <w:top w:val="nil"/>
          <w:left w:val="nil"/>
          <w:bottom w:val="nil"/>
          <w:right w:val="nil"/>
          <w:insideH w:val="nil"/>
          <w:insideV w:val="nil"/>
        </w:tcBorders>
        <w:shd w:val="clear" w:color="auto" w:fill="48BCC9" w:themeFill="accent5" w:themeFillShade="BF"/>
      </w:tcPr>
    </w:tblStylePr>
    <w:tblStylePr w:type="band1Horz">
      <w:tblPr/>
      <w:tcPr>
        <w:tcBorders>
          <w:top w:val="nil"/>
          <w:left w:val="nil"/>
          <w:bottom w:val="nil"/>
          <w:right w:val="nil"/>
          <w:insideH w:val="nil"/>
          <w:insideV w:val="nil"/>
        </w:tcBorders>
        <w:shd w:val="clear" w:color="auto" w:fill="48BCC9" w:themeFill="accent5" w:themeFillShade="BF"/>
      </w:tcPr>
    </w:tblStylePr>
  </w:style>
  <w:style w:type="table" w:styleId="DarkList-Accent6">
    <w:name w:val="Dark List Accent 6"/>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00A6ED" w:themeFill="accent6"/>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7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7BB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7BB1" w:themeFill="accent6" w:themeFillShade="BF"/>
      </w:tcPr>
    </w:tblStylePr>
    <w:tblStylePr w:type="band1Vert">
      <w:tblPr/>
      <w:tcPr>
        <w:tcBorders>
          <w:top w:val="nil"/>
          <w:left w:val="nil"/>
          <w:bottom w:val="nil"/>
          <w:right w:val="nil"/>
          <w:insideH w:val="nil"/>
          <w:insideV w:val="nil"/>
        </w:tcBorders>
        <w:shd w:val="clear" w:color="auto" w:fill="007BB1" w:themeFill="accent6" w:themeFillShade="BF"/>
      </w:tcPr>
    </w:tblStylePr>
    <w:tblStylePr w:type="band1Horz">
      <w:tblPr/>
      <w:tcPr>
        <w:tcBorders>
          <w:top w:val="nil"/>
          <w:left w:val="nil"/>
          <w:bottom w:val="nil"/>
          <w:right w:val="nil"/>
          <w:insideH w:val="nil"/>
          <w:insideV w:val="nil"/>
        </w:tcBorders>
        <w:shd w:val="clear" w:color="auto" w:fill="007BB1" w:themeFill="accent6" w:themeFillShade="BF"/>
      </w:tcPr>
    </w:tblStylePr>
  </w:style>
  <w:style w:type="paragraph" w:styleId="DocumentMap">
    <w:name w:val="Document Map"/>
    <w:basedOn w:val="Normal"/>
    <w:link w:val="DocumentMapChar"/>
    <w:uiPriority w:val="99"/>
    <w:semiHidden/>
    <w:unhideWhenUsed/>
    <w:rsid w:val="00162777"/>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62777"/>
    <w:rPr>
      <w:rFonts w:ascii="Segoe UI" w:hAnsi="Segoe UI" w:cs="Segoe UI"/>
      <w:color w:val="000000" w:themeColor="text1"/>
      <w:sz w:val="16"/>
      <w:szCs w:val="16"/>
    </w:rPr>
  </w:style>
  <w:style w:type="paragraph" w:styleId="E-mailSignature">
    <w:name w:val="E-mail Signature"/>
    <w:basedOn w:val="Normal"/>
    <w:link w:val="E-mailSignatureChar"/>
    <w:uiPriority w:val="99"/>
    <w:semiHidden/>
    <w:unhideWhenUsed/>
    <w:rsid w:val="00162777"/>
  </w:style>
  <w:style w:type="character" w:customStyle="1" w:styleId="E-mailSignatureChar">
    <w:name w:val="E-mail Signature Char"/>
    <w:basedOn w:val="DefaultParagraphFont"/>
    <w:link w:val="E-mailSignature"/>
    <w:uiPriority w:val="99"/>
    <w:semiHidden/>
    <w:rsid w:val="00162777"/>
    <w:rPr>
      <w:rFonts w:asciiTheme="minorHAnsi" w:hAnsiTheme="minorHAnsi" w:cs="Source Sans Pro Light"/>
      <w:color w:val="000000" w:themeColor="text1"/>
      <w:sz w:val="22"/>
      <w:szCs w:val="22"/>
    </w:rPr>
  </w:style>
  <w:style w:type="character" w:styleId="Emphasis">
    <w:name w:val="Emphasis"/>
    <w:basedOn w:val="DefaultParagraphFont"/>
    <w:uiPriority w:val="20"/>
    <w:qFormat/>
    <w:rsid w:val="00162777"/>
    <w:rPr>
      <w:i/>
      <w:iCs/>
    </w:rPr>
  </w:style>
  <w:style w:type="character" w:styleId="EndnoteReference">
    <w:name w:val="endnote reference"/>
    <w:basedOn w:val="DefaultParagraphFont"/>
    <w:uiPriority w:val="99"/>
    <w:semiHidden/>
    <w:unhideWhenUsed/>
    <w:rsid w:val="00162777"/>
    <w:rPr>
      <w:vertAlign w:val="superscript"/>
    </w:rPr>
  </w:style>
  <w:style w:type="paragraph" w:styleId="EndnoteText">
    <w:name w:val="endnote text"/>
    <w:basedOn w:val="Normal"/>
    <w:link w:val="EndnoteTextChar"/>
    <w:uiPriority w:val="99"/>
    <w:semiHidden/>
    <w:unhideWhenUsed/>
    <w:rsid w:val="00162777"/>
  </w:style>
  <w:style w:type="character" w:customStyle="1" w:styleId="EndnoteTextChar">
    <w:name w:val="Endnote Text Char"/>
    <w:basedOn w:val="DefaultParagraphFont"/>
    <w:link w:val="EndnoteText"/>
    <w:uiPriority w:val="99"/>
    <w:semiHidden/>
    <w:rsid w:val="00162777"/>
    <w:rPr>
      <w:rFonts w:asciiTheme="minorHAnsi" w:hAnsiTheme="minorHAnsi" w:cs="Source Sans Pro Light"/>
      <w:color w:val="000000" w:themeColor="text1"/>
      <w:sz w:val="22"/>
      <w:szCs w:val="22"/>
    </w:rPr>
  </w:style>
  <w:style w:type="paragraph" w:styleId="EnvelopeAddress">
    <w:name w:val="envelope address"/>
    <w:basedOn w:val="Normal"/>
    <w:uiPriority w:val="99"/>
    <w:semiHidden/>
    <w:unhideWhenUsed/>
    <w:rsid w:val="00162777"/>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162777"/>
    <w:rPr>
      <w:rFonts w:asciiTheme="majorHAnsi" w:eastAsiaTheme="majorEastAsia" w:hAnsiTheme="majorHAnsi" w:cstheme="majorBidi"/>
    </w:rPr>
  </w:style>
  <w:style w:type="character" w:styleId="FollowedHyperlink">
    <w:name w:val="FollowedHyperlink"/>
    <w:basedOn w:val="DefaultParagraphFont"/>
    <w:uiPriority w:val="60"/>
    <w:rsid w:val="00055D51"/>
    <w:rPr>
      <w:rFonts w:asciiTheme="minorHAnsi" w:hAnsiTheme="minorHAnsi"/>
      <w:b/>
      <w:i w:val="0"/>
      <w:color w:val="477DBD" w:themeColor="accent1"/>
      <w:sz w:val="22"/>
      <w:u w:val="single"/>
    </w:rPr>
  </w:style>
  <w:style w:type="paragraph" w:styleId="Footer">
    <w:name w:val="footer"/>
    <w:basedOn w:val="Normal"/>
    <w:link w:val="FooterChar"/>
    <w:uiPriority w:val="37"/>
    <w:rsid w:val="004047B9"/>
    <w:pPr>
      <w:spacing w:after="0" w:line="180" w:lineRule="atLeast"/>
      <w:jc w:val="right"/>
    </w:pPr>
  </w:style>
  <w:style w:type="character" w:customStyle="1" w:styleId="FooterChar">
    <w:name w:val="Footer Char"/>
    <w:basedOn w:val="DefaultParagraphFont"/>
    <w:link w:val="Footer"/>
    <w:uiPriority w:val="37"/>
    <w:rsid w:val="004047B9"/>
    <w:rPr>
      <w:sz w:val="20"/>
    </w:rPr>
  </w:style>
  <w:style w:type="paragraph" w:styleId="Header">
    <w:name w:val="header"/>
    <w:next w:val="Normal"/>
    <w:link w:val="HeaderChar"/>
    <w:uiPriority w:val="9"/>
    <w:rsid w:val="008D2AD8"/>
    <w:pPr>
      <w:jc w:val="right"/>
    </w:pPr>
    <w:rPr>
      <w:rFonts w:cs="Source Sans Pro Light"/>
      <w:sz w:val="16"/>
      <w:szCs w:val="22"/>
    </w:rPr>
  </w:style>
  <w:style w:type="character" w:customStyle="1" w:styleId="HeaderChar">
    <w:name w:val="Header Char"/>
    <w:basedOn w:val="DefaultParagraphFont"/>
    <w:link w:val="Header"/>
    <w:uiPriority w:val="9"/>
    <w:rsid w:val="008D2AD8"/>
    <w:rPr>
      <w:rFonts w:asciiTheme="minorHAnsi" w:hAnsiTheme="minorHAnsi" w:cs="Source Sans Pro Light"/>
      <w:color w:val="000000" w:themeColor="text2"/>
      <w:sz w:val="16"/>
      <w:szCs w:val="22"/>
    </w:rPr>
  </w:style>
  <w:style w:type="character" w:styleId="HTMLAcronym">
    <w:name w:val="HTML Acronym"/>
    <w:basedOn w:val="DefaultParagraphFont"/>
    <w:uiPriority w:val="99"/>
    <w:semiHidden/>
    <w:unhideWhenUsed/>
    <w:rsid w:val="00162777"/>
  </w:style>
  <w:style w:type="paragraph" w:styleId="HTMLAddress">
    <w:name w:val="HTML Address"/>
    <w:basedOn w:val="Normal"/>
    <w:link w:val="HTMLAddressChar"/>
    <w:uiPriority w:val="99"/>
    <w:semiHidden/>
    <w:unhideWhenUsed/>
    <w:rsid w:val="00162777"/>
    <w:rPr>
      <w:i/>
      <w:iCs/>
    </w:rPr>
  </w:style>
  <w:style w:type="character" w:customStyle="1" w:styleId="HTMLAddressChar">
    <w:name w:val="HTML Address Char"/>
    <w:basedOn w:val="DefaultParagraphFont"/>
    <w:link w:val="HTMLAddress"/>
    <w:uiPriority w:val="99"/>
    <w:semiHidden/>
    <w:rsid w:val="00162777"/>
    <w:rPr>
      <w:rFonts w:asciiTheme="minorHAnsi" w:hAnsiTheme="minorHAnsi" w:cs="Source Sans Pro Light"/>
      <w:i/>
      <w:iCs/>
      <w:color w:val="000000" w:themeColor="text1"/>
      <w:sz w:val="22"/>
      <w:szCs w:val="22"/>
    </w:rPr>
  </w:style>
  <w:style w:type="character" w:styleId="HTMLCite">
    <w:name w:val="HTML Cite"/>
    <w:basedOn w:val="DefaultParagraphFont"/>
    <w:uiPriority w:val="99"/>
    <w:semiHidden/>
    <w:unhideWhenUsed/>
    <w:rsid w:val="00162777"/>
    <w:rPr>
      <w:i/>
      <w:iCs/>
    </w:rPr>
  </w:style>
  <w:style w:type="character" w:styleId="HTMLCode">
    <w:name w:val="HTML Code"/>
    <w:basedOn w:val="DefaultParagraphFont"/>
    <w:uiPriority w:val="99"/>
    <w:semiHidden/>
    <w:unhideWhenUsed/>
    <w:rsid w:val="00162777"/>
    <w:rPr>
      <w:rFonts w:ascii="Consolas" w:hAnsi="Consolas" w:cs="Consolas"/>
      <w:sz w:val="20"/>
      <w:szCs w:val="20"/>
    </w:rPr>
  </w:style>
  <w:style w:type="character" w:styleId="HTMLDefinition">
    <w:name w:val="HTML Definition"/>
    <w:basedOn w:val="DefaultParagraphFont"/>
    <w:uiPriority w:val="99"/>
    <w:semiHidden/>
    <w:unhideWhenUsed/>
    <w:rsid w:val="00162777"/>
    <w:rPr>
      <w:i/>
      <w:iCs/>
    </w:rPr>
  </w:style>
  <w:style w:type="character" w:styleId="HTMLKeyboard">
    <w:name w:val="HTML Keyboard"/>
    <w:basedOn w:val="DefaultParagraphFont"/>
    <w:uiPriority w:val="99"/>
    <w:semiHidden/>
    <w:unhideWhenUsed/>
    <w:rsid w:val="00162777"/>
    <w:rPr>
      <w:rFonts w:ascii="Consolas" w:hAnsi="Consolas" w:cs="Consolas"/>
      <w:sz w:val="20"/>
      <w:szCs w:val="20"/>
    </w:rPr>
  </w:style>
  <w:style w:type="paragraph" w:styleId="HTMLPreformatted">
    <w:name w:val="HTML Preformatted"/>
    <w:basedOn w:val="Normal"/>
    <w:link w:val="HTMLPreformattedChar"/>
    <w:uiPriority w:val="99"/>
    <w:semiHidden/>
    <w:unhideWhenUsed/>
    <w:rsid w:val="00162777"/>
    <w:rPr>
      <w:rFonts w:ascii="Consolas" w:hAnsi="Consolas" w:cs="Consolas"/>
    </w:rPr>
  </w:style>
  <w:style w:type="character" w:customStyle="1" w:styleId="HTMLPreformattedChar">
    <w:name w:val="HTML Preformatted Char"/>
    <w:basedOn w:val="DefaultParagraphFont"/>
    <w:link w:val="HTMLPreformatted"/>
    <w:uiPriority w:val="99"/>
    <w:semiHidden/>
    <w:rsid w:val="00162777"/>
    <w:rPr>
      <w:rFonts w:ascii="Consolas" w:hAnsi="Consolas" w:cs="Consolas"/>
      <w:color w:val="000000" w:themeColor="text1"/>
      <w:sz w:val="22"/>
      <w:szCs w:val="22"/>
    </w:rPr>
  </w:style>
  <w:style w:type="character" w:styleId="HTMLSample">
    <w:name w:val="HTML Sample"/>
    <w:basedOn w:val="DefaultParagraphFont"/>
    <w:uiPriority w:val="99"/>
    <w:semiHidden/>
    <w:unhideWhenUsed/>
    <w:rsid w:val="00162777"/>
    <w:rPr>
      <w:rFonts w:ascii="Consolas" w:hAnsi="Consolas" w:cs="Consolas"/>
      <w:sz w:val="24"/>
      <w:szCs w:val="24"/>
    </w:rPr>
  </w:style>
  <w:style w:type="character" w:styleId="HTMLTypewriter">
    <w:name w:val="HTML Typewriter"/>
    <w:basedOn w:val="DefaultParagraphFont"/>
    <w:uiPriority w:val="99"/>
    <w:semiHidden/>
    <w:unhideWhenUsed/>
    <w:rsid w:val="00162777"/>
    <w:rPr>
      <w:rFonts w:ascii="Consolas" w:hAnsi="Consolas" w:cs="Consolas"/>
      <w:sz w:val="20"/>
      <w:szCs w:val="20"/>
    </w:rPr>
  </w:style>
  <w:style w:type="character" w:styleId="HTMLVariable">
    <w:name w:val="HTML Variable"/>
    <w:basedOn w:val="DefaultParagraphFont"/>
    <w:uiPriority w:val="99"/>
    <w:semiHidden/>
    <w:unhideWhenUsed/>
    <w:rsid w:val="00162777"/>
    <w:rPr>
      <w:i/>
      <w:iCs/>
    </w:rPr>
  </w:style>
  <w:style w:type="character" w:styleId="Hyperlink">
    <w:name w:val="Hyperlink"/>
    <w:basedOn w:val="DefaultParagraphFont"/>
    <w:uiPriority w:val="59"/>
    <w:rsid w:val="00B102E6"/>
    <w:rPr>
      <w:rFonts w:asciiTheme="minorHAnsi" w:hAnsiTheme="minorHAnsi"/>
      <w:color w:val="477DBD" w:themeColor="accent1"/>
      <w:sz w:val="22"/>
      <w:u w:val="none"/>
    </w:rPr>
  </w:style>
  <w:style w:type="paragraph" w:styleId="Index1">
    <w:name w:val="index 1"/>
    <w:basedOn w:val="Normal"/>
    <w:next w:val="Normal"/>
    <w:autoRedefine/>
    <w:uiPriority w:val="99"/>
    <w:semiHidden/>
    <w:unhideWhenUsed/>
    <w:rsid w:val="00162777"/>
    <w:pPr>
      <w:ind w:left="240" w:hanging="240"/>
    </w:pPr>
  </w:style>
  <w:style w:type="paragraph" w:styleId="Index2">
    <w:name w:val="index 2"/>
    <w:basedOn w:val="Normal"/>
    <w:next w:val="Normal"/>
    <w:autoRedefine/>
    <w:uiPriority w:val="99"/>
    <w:semiHidden/>
    <w:unhideWhenUsed/>
    <w:rsid w:val="00162777"/>
    <w:pPr>
      <w:ind w:left="480" w:hanging="240"/>
    </w:pPr>
  </w:style>
  <w:style w:type="paragraph" w:styleId="Index3">
    <w:name w:val="index 3"/>
    <w:basedOn w:val="Normal"/>
    <w:next w:val="Normal"/>
    <w:autoRedefine/>
    <w:uiPriority w:val="99"/>
    <w:semiHidden/>
    <w:unhideWhenUsed/>
    <w:rsid w:val="00162777"/>
    <w:pPr>
      <w:ind w:left="720" w:hanging="240"/>
    </w:pPr>
  </w:style>
  <w:style w:type="paragraph" w:styleId="Index4">
    <w:name w:val="index 4"/>
    <w:basedOn w:val="Normal"/>
    <w:next w:val="Normal"/>
    <w:autoRedefine/>
    <w:uiPriority w:val="99"/>
    <w:semiHidden/>
    <w:unhideWhenUsed/>
    <w:rsid w:val="00162777"/>
    <w:pPr>
      <w:ind w:left="960" w:hanging="240"/>
    </w:pPr>
  </w:style>
  <w:style w:type="paragraph" w:styleId="Index5">
    <w:name w:val="index 5"/>
    <w:basedOn w:val="Normal"/>
    <w:next w:val="Normal"/>
    <w:autoRedefine/>
    <w:uiPriority w:val="99"/>
    <w:semiHidden/>
    <w:unhideWhenUsed/>
    <w:rsid w:val="00162777"/>
    <w:pPr>
      <w:ind w:left="1200" w:hanging="240"/>
    </w:pPr>
  </w:style>
  <w:style w:type="paragraph" w:styleId="Index6">
    <w:name w:val="index 6"/>
    <w:basedOn w:val="Normal"/>
    <w:next w:val="Normal"/>
    <w:autoRedefine/>
    <w:uiPriority w:val="99"/>
    <w:semiHidden/>
    <w:unhideWhenUsed/>
    <w:rsid w:val="00162777"/>
    <w:pPr>
      <w:ind w:left="1440" w:hanging="240"/>
    </w:pPr>
  </w:style>
  <w:style w:type="paragraph" w:styleId="Index7">
    <w:name w:val="index 7"/>
    <w:basedOn w:val="Normal"/>
    <w:next w:val="Normal"/>
    <w:autoRedefine/>
    <w:uiPriority w:val="99"/>
    <w:semiHidden/>
    <w:unhideWhenUsed/>
    <w:rsid w:val="00162777"/>
    <w:pPr>
      <w:ind w:left="1680" w:hanging="240"/>
    </w:pPr>
  </w:style>
  <w:style w:type="paragraph" w:styleId="Index8">
    <w:name w:val="index 8"/>
    <w:basedOn w:val="Normal"/>
    <w:next w:val="Normal"/>
    <w:autoRedefine/>
    <w:uiPriority w:val="99"/>
    <w:semiHidden/>
    <w:unhideWhenUsed/>
    <w:rsid w:val="00162777"/>
    <w:pPr>
      <w:ind w:left="1920" w:hanging="240"/>
    </w:pPr>
  </w:style>
  <w:style w:type="paragraph" w:styleId="Index9">
    <w:name w:val="index 9"/>
    <w:basedOn w:val="Normal"/>
    <w:next w:val="Normal"/>
    <w:autoRedefine/>
    <w:uiPriority w:val="99"/>
    <w:semiHidden/>
    <w:unhideWhenUsed/>
    <w:rsid w:val="00162777"/>
    <w:pPr>
      <w:ind w:left="2160" w:hanging="240"/>
    </w:pPr>
  </w:style>
  <w:style w:type="paragraph" w:styleId="IndexHeading">
    <w:name w:val="index heading"/>
    <w:basedOn w:val="Normal"/>
    <w:next w:val="Index1"/>
    <w:uiPriority w:val="99"/>
    <w:semiHidden/>
    <w:unhideWhenUsed/>
    <w:rsid w:val="00162777"/>
    <w:rPr>
      <w:rFonts w:asciiTheme="majorHAnsi" w:eastAsiaTheme="majorEastAsia" w:hAnsiTheme="majorHAnsi" w:cstheme="majorBidi"/>
      <w:b/>
      <w:bCs/>
    </w:rPr>
  </w:style>
  <w:style w:type="character" w:styleId="IntenseEmphasis">
    <w:name w:val="Intense Emphasis"/>
    <w:basedOn w:val="DefaultParagraphFont"/>
    <w:uiPriority w:val="21"/>
    <w:semiHidden/>
    <w:rsid w:val="00162777"/>
    <w:rPr>
      <w:b/>
      <w:bCs/>
      <w:i/>
      <w:iCs/>
      <w:color w:val="477DBD" w:themeColor="accent1"/>
    </w:rPr>
  </w:style>
  <w:style w:type="paragraph" w:styleId="IntenseQuote">
    <w:name w:val="Intense Quote"/>
    <w:basedOn w:val="Normal"/>
    <w:next w:val="Normal"/>
    <w:link w:val="IntenseQuoteChar"/>
    <w:uiPriority w:val="30"/>
    <w:semiHidden/>
    <w:rsid w:val="00162777"/>
    <w:pPr>
      <w:pBdr>
        <w:bottom w:val="single" w:sz="4" w:space="4" w:color="477DBD" w:themeColor="accent1"/>
      </w:pBdr>
      <w:spacing w:before="200" w:after="280"/>
      <w:ind w:left="936" w:right="936"/>
    </w:pPr>
    <w:rPr>
      <w:b/>
      <w:bCs/>
      <w:i/>
      <w:iCs/>
      <w:color w:val="477DBD" w:themeColor="accent1"/>
    </w:rPr>
  </w:style>
  <w:style w:type="character" w:customStyle="1" w:styleId="IntenseQuoteChar">
    <w:name w:val="Intense Quote Char"/>
    <w:basedOn w:val="DefaultParagraphFont"/>
    <w:link w:val="IntenseQuote"/>
    <w:uiPriority w:val="30"/>
    <w:semiHidden/>
    <w:rsid w:val="00162777"/>
    <w:rPr>
      <w:rFonts w:asciiTheme="minorHAnsi" w:hAnsiTheme="minorHAnsi" w:cs="Source Sans Pro Light"/>
      <w:b/>
      <w:bCs/>
      <w:i/>
      <w:iCs/>
      <w:color w:val="477DBD" w:themeColor="accent1"/>
      <w:sz w:val="22"/>
      <w:szCs w:val="22"/>
    </w:rPr>
  </w:style>
  <w:style w:type="character" w:styleId="IntenseReference">
    <w:name w:val="Intense Reference"/>
    <w:basedOn w:val="DefaultParagraphFont"/>
    <w:uiPriority w:val="32"/>
    <w:semiHidden/>
    <w:rsid w:val="00162777"/>
    <w:rPr>
      <w:b/>
      <w:bCs/>
      <w:smallCaps/>
      <w:color w:val="F5B841" w:themeColor="accent2"/>
      <w:spacing w:val="5"/>
      <w:u w:val="single"/>
    </w:rPr>
  </w:style>
  <w:style w:type="table" w:styleId="LightGrid">
    <w:name w:val="Light Grid"/>
    <w:basedOn w:val="TableNormal"/>
    <w:uiPriority w:val="62"/>
    <w:semiHidden/>
    <w:unhideWhenUsed/>
    <w:rsid w:val="00162777"/>
    <w:rPr>
      <w:rFonts w:eastAsia="MS Mincho"/>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162777"/>
    <w:rPr>
      <w:rFonts w:eastAsia="MS Mincho"/>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insideH w:val="single" w:sz="8" w:space="0" w:color="477DBD" w:themeColor="accent1"/>
        <w:insideV w:val="single" w:sz="8" w:space="0" w:color="477DBD"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477DBD" w:themeColor="accent1"/>
          <w:left w:val="single" w:sz="8" w:space="0" w:color="477DBD" w:themeColor="accent1"/>
          <w:bottom w:val="single" w:sz="18" w:space="0" w:color="477DBD" w:themeColor="accent1"/>
          <w:right w:val="single" w:sz="8" w:space="0" w:color="477DBD" w:themeColor="accent1"/>
          <w:insideH w:val="nil"/>
          <w:insideV w:val="single" w:sz="8" w:space="0" w:color="477D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7DBD" w:themeColor="accent1"/>
          <w:left w:val="single" w:sz="8" w:space="0" w:color="477DBD" w:themeColor="accent1"/>
          <w:bottom w:val="single" w:sz="8" w:space="0" w:color="477DBD" w:themeColor="accent1"/>
          <w:right w:val="single" w:sz="8" w:space="0" w:color="477DBD" w:themeColor="accent1"/>
          <w:insideH w:val="nil"/>
          <w:insideV w:val="single" w:sz="8" w:space="0" w:color="477D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tcPr>
    </w:tblStylePr>
    <w:tblStylePr w:type="band1Vert">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shd w:val="clear" w:color="auto" w:fill="D1DEEE" w:themeFill="accent1" w:themeFillTint="3F"/>
      </w:tcPr>
    </w:tblStylePr>
    <w:tblStylePr w:type="band1Horz">
      <w:tblPr/>
      <w:tcPr>
        <w:tcBorders>
          <w:top w:val="single" w:sz="8" w:space="0" w:color="477DBD" w:themeColor="accent1"/>
          <w:left w:val="single" w:sz="8" w:space="0" w:color="477DBD" w:themeColor="accent1"/>
          <w:bottom w:val="single" w:sz="8" w:space="0" w:color="477DBD" w:themeColor="accent1"/>
          <w:right w:val="single" w:sz="8" w:space="0" w:color="477DBD" w:themeColor="accent1"/>
          <w:insideV w:val="single" w:sz="8" w:space="0" w:color="477DBD" w:themeColor="accent1"/>
        </w:tcBorders>
        <w:shd w:val="clear" w:color="auto" w:fill="D1DEEE" w:themeFill="accent1" w:themeFillTint="3F"/>
      </w:tcPr>
    </w:tblStylePr>
    <w:tblStylePr w:type="band2Horz">
      <w:tblPr/>
      <w:tcPr>
        <w:tcBorders>
          <w:top w:val="single" w:sz="8" w:space="0" w:color="477DBD" w:themeColor="accent1"/>
          <w:left w:val="single" w:sz="8" w:space="0" w:color="477DBD" w:themeColor="accent1"/>
          <w:bottom w:val="single" w:sz="8" w:space="0" w:color="477DBD" w:themeColor="accent1"/>
          <w:right w:val="single" w:sz="8" w:space="0" w:color="477DBD" w:themeColor="accent1"/>
          <w:insideV w:val="single" w:sz="8" w:space="0" w:color="477DBD" w:themeColor="accent1"/>
        </w:tcBorders>
      </w:tcPr>
    </w:tblStylePr>
  </w:style>
  <w:style w:type="table" w:styleId="LightGrid-Accent2">
    <w:name w:val="Light Grid Accent 2"/>
    <w:basedOn w:val="TableNormal"/>
    <w:uiPriority w:val="62"/>
    <w:semiHidden/>
    <w:unhideWhenUsed/>
    <w:rsid w:val="00162777"/>
    <w:rPr>
      <w:rFonts w:eastAsia="MS Mincho"/>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insideH w:val="single" w:sz="8" w:space="0" w:color="F5B841" w:themeColor="accent2"/>
        <w:insideV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F5B841" w:themeColor="accent2"/>
          <w:left w:val="single" w:sz="8" w:space="0" w:color="F5B841" w:themeColor="accent2"/>
          <w:bottom w:val="single" w:sz="18" w:space="0" w:color="F5B841" w:themeColor="accent2"/>
          <w:right w:val="single" w:sz="8" w:space="0" w:color="F5B841" w:themeColor="accent2"/>
          <w:insideH w:val="nil"/>
          <w:insideV w:val="single" w:sz="8" w:space="0" w:color="F5B84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B841" w:themeColor="accent2"/>
          <w:left w:val="single" w:sz="8" w:space="0" w:color="F5B841" w:themeColor="accent2"/>
          <w:bottom w:val="single" w:sz="8" w:space="0" w:color="F5B841" w:themeColor="accent2"/>
          <w:right w:val="single" w:sz="8" w:space="0" w:color="F5B841" w:themeColor="accent2"/>
          <w:insideH w:val="nil"/>
          <w:insideV w:val="single" w:sz="8" w:space="0" w:color="F5B84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tblStylePr w:type="band1Vert">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shd w:val="clear" w:color="auto" w:fill="FCEDCF" w:themeFill="accent2" w:themeFillTint="3F"/>
      </w:tcPr>
    </w:tblStylePr>
    <w:tblStylePr w:type="band1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insideV w:val="single" w:sz="8" w:space="0" w:color="F5B841" w:themeColor="accent2"/>
        </w:tcBorders>
        <w:shd w:val="clear" w:color="auto" w:fill="FCEDCF" w:themeFill="accent2" w:themeFillTint="3F"/>
      </w:tcPr>
    </w:tblStylePr>
    <w:tblStylePr w:type="band2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insideV w:val="single" w:sz="8" w:space="0" w:color="F5B841" w:themeColor="accent2"/>
        </w:tcBorders>
      </w:tcPr>
    </w:tblStylePr>
  </w:style>
  <w:style w:type="table" w:styleId="LightGrid-Accent3">
    <w:name w:val="Light Grid Accent 3"/>
    <w:basedOn w:val="TableNormal"/>
    <w:uiPriority w:val="62"/>
    <w:semiHidden/>
    <w:unhideWhenUsed/>
    <w:rsid w:val="00162777"/>
    <w:rPr>
      <w:rFonts w:eastAsia="MS Mincho"/>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insideH w:val="single" w:sz="8" w:space="0" w:color="DBD7D2" w:themeColor="accent3"/>
        <w:insideV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DBD7D2" w:themeColor="accent3"/>
          <w:left w:val="single" w:sz="8" w:space="0" w:color="DBD7D2" w:themeColor="accent3"/>
          <w:bottom w:val="single" w:sz="18" w:space="0" w:color="DBD7D2" w:themeColor="accent3"/>
          <w:right w:val="single" w:sz="8" w:space="0" w:color="DBD7D2" w:themeColor="accent3"/>
          <w:insideH w:val="nil"/>
          <w:insideV w:val="single" w:sz="8" w:space="0" w:color="DBD7D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BD7D2" w:themeColor="accent3"/>
          <w:left w:val="single" w:sz="8" w:space="0" w:color="DBD7D2" w:themeColor="accent3"/>
          <w:bottom w:val="single" w:sz="8" w:space="0" w:color="DBD7D2" w:themeColor="accent3"/>
          <w:right w:val="single" w:sz="8" w:space="0" w:color="DBD7D2" w:themeColor="accent3"/>
          <w:insideH w:val="nil"/>
          <w:insideV w:val="single" w:sz="8" w:space="0" w:color="DBD7D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tblStylePr w:type="band1Vert">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shd w:val="clear" w:color="auto" w:fill="F6F4F3" w:themeFill="accent3" w:themeFillTint="3F"/>
      </w:tcPr>
    </w:tblStylePr>
    <w:tblStylePr w:type="band1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insideV w:val="single" w:sz="8" w:space="0" w:color="DBD7D2" w:themeColor="accent3"/>
        </w:tcBorders>
        <w:shd w:val="clear" w:color="auto" w:fill="F6F4F3" w:themeFill="accent3" w:themeFillTint="3F"/>
      </w:tcPr>
    </w:tblStylePr>
    <w:tblStylePr w:type="band2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insideV w:val="single" w:sz="8" w:space="0" w:color="DBD7D2" w:themeColor="accent3"/>
        </w:tcBorders>
      </w:tcPr>
    </w:tblStylePr>
  </w:style>
  <w:style w:type="table" w:styleId="LightGrid-Accent4">
    <w:name w:val="Light Grid Accent 4"/>
    <w:basedOn w:val="TableNormal"/>
    <w:uiPriority w:val="62"/>
    <w:semiHidden/>
    <w:unhideWhenUsed/>
    <w:rsid w:val="00162777"/>
    <w:rPr>
      <w:rFonts w:eastAsia="MS Mincho"/>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insideH w:val="single" w:sz="8" w:space="0" w:color="EBF5FF" w:themeColor="accent4"/>
        <w:insideV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EBF5FF" w:themeColor="accent4"/>
          <w:left w:val="single" w:sz="8" w:space="0" w:color="EBF5FF" w:themeColor="accent4"/>
          <w:bottom w:val="single" w:sz="18" w:space="0" w:color="EBF5FF" w:themeColor="accent4"/>
          <w:right w:val="single" w:sz="8" w:space="0" w:color="EBF5FF" w:themeColor="accent4"/>
          <w:insideH w:val="nil"/>
          <w:insideV w:val="single" w:sz="8" w:space="0" w:color="EBF5F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BF5FF" w:themeColor="accent4"/>
          <w:left w:val="single" w:sz="8" w:space="0" w:color="EBF5FF" w:themeColor="accent4"/>
          <w:bottom w:val="single" w:sz="8" w:space="0" w:color="EBF5FF" w:themeColor="accent4"/>
          <w:right w:val="single" w:sz="8" w:space="0" w:color="EBF5FF" w:themeColor="accent4"/>
          <w:insideH w:val="nil"/>
          <w:insideV w:val="single" w:sz="8" w:space="0" w:color="EBF5F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tblStylePr w:type="band1Vert">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shd w:val="clear" w:color="auto" w:fill="FAFCFF" w:themeFill="accent4" w:themeFillTint="3F"/>
      </w:tcPr>
    </w:tblStylePr>
    <w:tblStylePr w:type="band1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insideV w:val="single" w:sz="8" w:space="0" w:color="EBF5FF" w:themeColor="accent4"/>
        </w:tcBorders>
        <w:shd w:val="clear" w:color="auto" w:fill="FAFCFF" w:themeFill="accent4" w:themeFillTint="3F"/>
      </w:tcPr>
    </w:tblStylePr>
    <w:tblStylePr w:type="band2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insideV w:val="single" w:sz="8" w:space="0" w:color="EBF5FF" w:themeColor="accent4"/>
        </w:tcBorders>
      </w:tcPr>
    </w:tblStylePr>
  </w:style>
  <w:style w:type="table" w:styleId="LightGrid-Accent5">
    <w:name w:val="Light Grid Accent 5"/>
    <w:basedOn w:val="TableNormal"/>
    <w:uiPriority w:val="62"/>
    <w:semiHidden/>
    <w:unhideWhenUsed/>
    <w:rsid w:val="00162777"/>
    <w:rPr>
      <w:rFonts w:eastAsia="MS Mincho"/>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insideH w:val="single" w:sz="8" w:space="0" w:color="8FD6DE" w:themeColor="accent5"/>
        <w:insideV w:val="single" w:sz="8" w:space="0" w:color="8FD6DE"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8FD6DE" w:themeColor="accent5"/>
          <w:left w:val="single" w:sz="8" w:space="0" w:color="8FD6DE" w:themeColor="accent5"/>
          <w:bottom w:val="single" w:sz="18" w:space="0" w:color="8FD6DE" w:themeColor="accent5"/>
          <w:right w:val="single" w:sz="8" w:space="0" w:color="8FD6DE" w:themeColor="accent5"/>
          <w:insideH w:val="nil"/>
          <w:insideV w:val="single" w:sz="8" w:space="0" w:color="8FD6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FD6DE" w:themeColor="accent5"/>
          <w:left w:val="single" w:sz="8" w:space="0" w:color="8FD6DE" w:themeColor="accent5"/>
          <w:bottom w:val="single" w:sz="8" w:space="0" w:color="8FD6DE" w:themeColor="accent5"/>
          <w:right w:val="single" w:sz="8" w:space="0" w:color="8FD6DE" w:themeColor="accent5"/>
          <w:insideH w:val="nil"/>
          <w:insideV w:val="single" w:sz="8" w:space="0" w:color="8FD6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tcPr>
    </w:tblStylePr>
    <w:tblStylePr w:type="band1Vert">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shd w:val="clear" w:color="auto" w:fill="E3F4F6" w:themeFill="accent5" w:themeFillTint="3F"/>
      </w:tcPr>
    </w:tblStylePr>
    <w:tblStylePr w:type="band1Horz">
      <w:tblPr/>
      <w:tcPr>
        <w:tcBorders>
          <w:top w:val="single" w:sz="8" w:space="0" w:color="8FD6DE" w:themeColor="accent5"/>
          <w:left w:val="single" w:sz="8" w:space="0" w:color="8FD6DE" w:themeColor="accent5"/>
          <w:bottom w:val="single" w:sz="8" w:space="0" w:color="8FD6DE" w:themeColor="accent5"/>
          <w:right w:val="single" w:sz="8" w:space="0" w:color="8FD6DE" w:themeColor="accent5"/>
          <w:insideV w:val="single" w:sz="8" w:space="0" w:color="8FD6DE" w:themeColor="accent5"/>
        </w:tcBorders>
        <w:shd w:val="clear" w:color="auto" w:fill="E3F4F6" w:themeFill="accent5" w:themeFillTint="3F"/>
      </w:tcPr>
    </w:tblStylePr>
    <w:tblStylePr w:type="band2Horz">
      <w:tblPr/>
      <w:tcPr>
        <w:tcBorders>
          <w:top w:val="single" w:sz="8" w:space="0" w:color="8FD6DE" w:themeColor="accent5"/>
          <w:left w:val="single" w:sz="8" w:space="0" w:color="8FD6DE" w:themeColor="accent5"/>
          <w:bottom w:val="single" w:sz="8" w:space="0" w:color="8FD6DE" w:themeColor="accent5"/>
          <w:right w:val="single" w:sz="8" w:space="0" w:color="8FD6DE" w:themeColor="accent5"/>
          <w:insideV w:val="single" w:sz="8" w:space="0" w:color="8FD6DE" w:themeColor="accent5"/>
        </w:tcBorders>
      </w:tcPr>
    </w:tblStylePr>
  </w:style>
  <w:style w:type="table" w:styleId="LightGrid-Accent6">
    <w:name w:val="Light Grid Accent 6"/>
    <w:basedOn w:val="TableNormal"/>
    <w:uiPriority w:val="62"/>
    <w:semiHidden/>
    <w:unhideWhenUsed/>
    <w:rsid w:val="00162777"/>
    <w:rPr>
      <w:rFonts w:eastAsia="MS Mincho"/>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insideH w:val="single" w:sz="8" w:space="0" w:color="00A6ED" w:themeColor="accent6"/>
        <w:insideV w:val="single" w:sz="8" w:space="0" w:color="00A6ED"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00A6ED" w:themeColor="accent6"/>
          <w:left w:val="single" w:sz="8" w:space="0" w:color="00A6ED" w:themeColor="accent6"/>
          <w:bottom w:val="single" w:sz="18" w:space="0" w:color="00A6ED" w:themeColor="accent6"/>
          <w:right w:val="single" w:sz="8" w:space="0" w:color="00A6ED" w:themeColor="accent6"/>
          <w:insideH w:val="nil"/>
          <w:insideV w:val="single" w:sz="8" w:space="0" w:color="00A6E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6ED" w:themeColor="accent6"/>
          <w:left w:val="single" w:sz="8" w:space="0" w:color="00A6ED" w:themeColor="accent6"/>
          <w:bottom w:val="single" w:sz="8" w:space="0" w:color="00A6ED" w:themeColor="accent6"/>
          <w:right w:val="single" w:sz="8" w:space="0" w:color="00A6ED" w:themeColor="accent6"/>
          <w:insideH w:val="nil"/>
          <w:insideV w:val="single" w:sz="8" w:space="0" w:color="00A6E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tcPr>
    </w:tblStylePr>
    <w:tblStylePr w:type="band1Vert">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shd w:val="clear" w:color="auto" w:fill="BBEAFF" w:themeFill="accent6" w:themeFillTint="3F"/>
      </w:tcPr>
    </w:tblStylePr>
    <w:tblStylePr w:type="band1Horz">
      <w:tblPr/>
      <w:tcPr>
        <w:tcBorders>
          <w:top w:val="single" w:sz="8" w:space="0" w:color="00A6ED" w:themeColor="accent6"/>
          <w:left w:val="single" w:sz="8" w:space="0" w:color="00A6ED" w:themeColor="accent6"/>
          <w:bottom w:val="single" w:sz="8" w:space="0" w:color="00A6ED" w:themeColor="accent6"/>
          <w:right w:val="single" w:sz="8" w:space="0" w:color="00A6ED" w:themeColor="accent6"/>
          <w:insideV w:val="single" w:sz="8" w:space="0" w:color="00A6ED" w:themeColor="accent6"/>
        </w:tcBorders>
        <w:shd w:val="clear" w:color="auto" w:fill="BBEAFF" w:themeFill="accent6" w:themeFillTint="3F"/>
      </w:tcPr>
    </w:tblStylePr>
    <w:tblStylePr w:type="band2Horz">
      <w:tblPr/>
      <w:tcPr>
        <w:tcBorders>
          <w:top w:val="single" w:sz="8" w:space="0" w:color="00A6ED" w:themeColor="accent6"/>
          <w:left w:val="single" w:sz="8" w:space="0" w:color="00A6ED" w:themeColor="accent6"/>
          <w:bottom w:val="single" w:sz="8" w:space="0" w:color="00A6ED" w:themeColor="accent6"/>
          <w:right w:val="single" w:sz="8" w:space="0" w:color="00A6ED" w:themeColor="accent6"/>
          <w:insideV w:val="single" w:sz="8" w:space="0" w:color="00A6ED" w:themeColor="accent6"/>
        </w:tcBorders>
      </w:tcPr>
    </w:tblStylePr>
  </w:style>
  <w:style w:type="table" w:styleId="LightList">
    <w:name w:val="Light List"/>
    <w:basedOn w:val="TableNormal"/>
    <w:uiPriority w:val="61"/>
    <w:semiHidden/>
    <w:unhideWhenUsed/>
    <w:rsid w:val="00162777"/>
    <w:rPr>
      <w:rFonts w:eastAsia="MS Mincho"/>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162777"/>
    <w:rPr>
      <w:rFonts w:eastAsia="MS Mincho"/>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477DBD" w:themeFill="accent1"/>
      </w:tcPr>
    </w:tblStylePr>
    <w:tblStylePr w:type="lastRow">
      <w:pPr>
        <w:spacing w:before="0" w:after="0" w:line="240" w:lineRule="auto"/>
      </w:pPr>
      <w:rPr>
        <w:b/>
        <w:bCs/>
      </w:rPr>
      <w:tblPr/>
      <w:tcPr>
        <w:tcBorders>
          <w:top w:val="double" w:sz="6" w:space="0" w:color="477DBD" w:themeColor="accent1"/>
          <w:left w:val="single" w:sz="8" w:space="0" w:color="477DBD" w:themeColor="accent1"/>
          <w:bottom w:val="single" w:sz="8" w:space="0" w:color="477DBD" w:themeColor="accent1"/>
          <w:right w:val="single" w:sz="8" w:space="0" w:color="477DBD" w:themeColor="accent1"/>
        </w:tcBorders>
      </w:tcPr>
    </w:tblStylePr>
    <w:tblStylePr w:type="firstCol">
      <w:rPr>
        <w:b/>
        <w:bCs/>
      </w:rPr>
    </w:tblStylePr>
    <w:tblStylePr w:type="lastCol">
      <w:rPr>
        <w:b/>
        <w:bCs/>
      </w:rPr>
    </w:tblStylePr>
    <w:tblStylePr w:type="band1Vert">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tcPr>
    </w:tblStylePr>
    <w:tblStylePr w:type="band1Horz">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tcPr>
    </w:tblStylePr>
  </w:style>
  <w:style w:type="table" w:styleId="LightList-Accent2">
    <w:name w:val="Light List Accent 2"/>
    <w:basedOn w:val="TableNormal"/>
    <w:uiPriority w:val="61"/>
    <w:semiHidden/>
    <w:unhideWhenUsed/>
    <w:rsid w:val="00162777"/>
    <w:rPr>
      <w:rFonts w:eastAsia="MS Mincho"/>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F5B841" w:themeFill="accent2"/>
      </w:tcPr>
    </w:tblStylePr>
    <w:tblStylePr w:type="lastRow">
      <w:pPr>
        <w:spacing w:before="0" w:after="0" w:line="240" w:lineRule="auto"/>
      </w:pPr>
      <w:rPr>
        <w:b/>
        <w:bCs/>
      </w:rPr>
      <w:tblPr/>
      <w:tcPr>
        <w:tcBorders>
          <w:top w:val="double" w:sz="6" w:space="0" w:color="F5B841" w:themeColor="accent2"/>
          <w:left w:val="single" w:sz="8" w:space="0" w:color="F5B841" w:themeColor="accent2"/>
          <w:bottom w:val="single" w:sz="8" w:space="0" w:color="F5B841" w:themeColor="accent2"/>
          <w:right w:val="single" w:sz="8" w:space="0" w:color="F5B841" w:themeColor="accent2"/>
        </w:tcBorders>
      </w:tcPr>
    </w:tblStylePr>
    <w:tblStylePr w:type="firstCol">
      <w:rPr>
        <w:b/>
        <w:bCs/>
      </w:rPr>
    </w:tblStylePr>
    <w:tblStylePr w:type="lastCol">
      <w:rPr>
        <w:b/>
        <w:bCs/>
      </w:rPr>
    </w:tblStylePr>
    <w:tblStylePr w:type="band1Vert">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tblStylePr w:type="band1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style>
  <w:style w:type="table" w:styleId="LightList-Accent3">
    <w:name w:val="Light List Accent 3"/>
    <w:basedOn w:val="TableNormal"/>
    <w:uiPriority w:val="61"/>
    <w:semiHidden/>
    <w:unhideWhenUsed/>
    <w:rsid w:val="00162777"/>
    <w:rPr>
      <w:rFonts w:eastAsia="MS Mincho"/>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DBD7D2" w:themeFill="accent3"/>
      </w:tcPr>
    </w:tblStylePr>
    <w:tblStylePr w:type="lastRow">
      <w:pPr>
        <w:spacing w:before="0" w:after="0" w:line="240" w:lineRule="auto"/>
      </w:pPr>
      <w:rPr>
        <w:b/>
        <w:bCs/>
      </w:rPr>
      <w:tblPr/>
      <w:tcPr>
        <w:tcBorders>
          <w:top w:val="double" w:sz="6" w:space="0" w:color="DBD7D2" w:themeColor="accent3"/>
          <w:left w:val="single" w:sz="8" w:space="0" w:color="DBD7D2" w:themeColor="accent3"/>
          <w:bottom w:val="single" w:sz="8" w:space="0" w:color="DBD7D2" w:themeColor="accent3"/>
          <w:right w:val="single" w:sz="8" w:space="0" w:color="DBD7D2" w:themeColor="accent3"/>
        </w:tcBorders>
      </w:tcPr>
    </w:tblStylePr>
    <w:tblStylePr w:type="firstCol">
      <w:rPr>
        <w:b/>
        <w:bCs/>
      </w:rPr>
    </w:tblStylePr>
    <w:tblStylePr w:type="lastCol">
      <w:rPr>
        <w:b/>
        <w:bCs/>
      </w:rPr>
    </w:tblStylePr>
    <w:tblStylePr w:type="band1Vert">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tblStylePr w:type="band1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style>
  <w:style w:type="table" w:styleId="LightList-Accent4">
    <w:name w:val="Light List Accent 4"/>
    <w:basedOn w:val="TableNormal"/>
    <w:uiPriority w:val="61"/>
    <w:semiHidden/>
    <w:unhideWhenUsed/>
    <w:rsid w:val="00162777"/>
    <w:rPr>
      <w:rFonts w:eastAsia="MS Mincho"/>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EBF5FF" w:themeFill="accent4"/>
      </w:tcPr>
    </w:tblStylePr>
    <w:tblStylePr w:type="lastRow">
      <w:pPr>
        <w:spacing w:before="0" w:after="0" w:line="240" w:lineRule="auto"/>
      </w:pPr>
      <w:rPr>
        <w:b/>
        <w:bCs/>
      </w:rPr>
      <w:tblPr/>
      <w:tcPr>
        <w:tcBorders>
          <w:top w:val="double" w:sz="6" w:space="0" w:color="EBF5FF" w:themeColor="accent4"/>
          <w:left w:val="single" w:sz="8" w:space="0" w:color="EBF5FF" w:themeColor="accent4"/>
          <w:bottom w:val="single" w:sz="8" w:space="0" w:color="EBF5FF" w:themeColor="accent4"/>
          <w:right w:val="single" w:sz="8" w:space="0" w:color="EBF5FF" w:themeColor="accent4"/>
        </w:tcBorders>
      </w:tcPr>
    </w:tblStylePr>
    <w:tblStylePr w:type="firstCol">
      <w:rPr>
        <w:b/>
        <w:bCs/>
      </w:rPr>
    </w:tblStylePr>
    <w:tblStylePr w:type="lastCol">
      <w:rPr>
        <w:b/>
        <w:bCs/>
      </w:rPr>
    </w:tblStylePr>
    <w:tblStylePr w:type="band1Vert">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tblStylePr w:type="band1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style>
  <w:style w:type="table" w:styleId="LightList-Accent5">
    <w:name w:val="Light List Accent 5"/>
    <w:basedOn w:val="TableNormal"/>
    <w:uiPriority w:val="61"/>
    <w:semiHidden/>
    <w:unhideWhenUsed/>
    <w:rsid w:val="00162777"/>
    <w:rPr>
      <w:rFonts w:eastAsia="MS Mincho"/>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8FD6DE" w:themeFill="accent5"/>
      </w:tcPr>
    </w:tblStylePr>
    <w:tblStylePr w:type="lastRow">
      <w:pPr>
        <w:spacing w:before="0" w:after="0" w:line="240" w:lineRule="auto"/>
      </w:pPr>
      <w:rPr>
        <w:b/>
        <w:bCs/>
      </w:rPr>
      <w:tblPr/>
      <w:tcPr>
        <w:tcBorders>
          <w:top w:val="double" w:sz="6" w:space="0" w:color="8FD6DE" w:themeColor="accent5"/>
          <w:left w:val="single" w:sz="8" w:space="0" w:color="8FD6DE" w:themeColor="accent5"/>
          <w:bottom w:val="single" w:sz="8" w:space="0" w:color="8FD6DE" w:themeColor="accent5"/>
          <w:right w:val="single" w:sz="8" w:space="0" w:color="8FD6DE" w:themeColor="accent5"/>
        </w:tcBorders>
      </w:tcPr>
    </w:tblStylePr>
    <w:tblStylePr w:type="firstCol">
      <w:rPr>
        <w:b/>
        <w:bCs/>
      </w:rPr>
    </w:tblStylePr>
    <w:tblStylePr w:type="lastCol">
      <w:rPr>
        <w:b/>
        <w:bCs/>
      </w:rPr>
    </w:tblStylePr>
    <w:tblStylePr w:type="band1Vert">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tcPr>
    </w:tblStylePr>
    <w:tblStylePr w:type="band1Horz">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tcPr>
    </w:tblStylePr>
  </w:style>
  <w:style w:type="table" w:styleId="LightList-Accent6">
    <w:name w:val="Light List Accent 6"/>
    <w:basedOn w:val="TableNormal"/>
    <w:uiPriority w:val="61"/>
    <w:semiHidden/>
    <w:unhideWhenUsed/>
    <w:rsid w:val="00162777"/>
    <w:rPr>
      <w:rFonts w:eastAsia="MS Mincho"/>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00A6ED" w:themeFill="accent6"/>
      </w:tcPr>
    </w:tblStylePr>
    <w:tblStylePr w:type="lastRow">
      <w:pPr>
        <w:spacing w:before="0" w:after="0" w:line="240" w:lineRule="auto"/>
      </w:pPr>
      <w:rPr>
        <w:b/>
        <w:bCs/>
      </w:rPr>
      <w:tblPr/>
      <w:tcPr>
        <w:tcBorders>
          <w:top w:val="double" w:sz="6" w:space="0" w:color="00A6ED" w:themeColor="accent6"/>
          <w:left w:val="single" w:sz="8" w:space="0" w:color="00A6ED" w:themeColor="accent6"/>
          <w:bottom w:val="single" w:sz="8" w:space="0" w:color="00A6ED" w:themeColor="accent6"/>
          <w:right w:val="single" w:sz="8" w:space="0" w:color="00A6ED" w:themeColor="accent6"/>
        </w:tcBorders>
      </w:tcPr>
    </w:tblStylePr>
    <w:tblStylePr w:type="firstCol">
      <w:rPr>
        <w:b/>
        <w:bCs/>
      </w:rPr>
    </w:tblStylePr>
    <w:tblStylePr w:type="lastCol">
      <w:rPr>
        <w:b/>
        <w:bCs/>
      </w:rPr>
    </w:tblStylePr>
    <w:tblStylePr w:type="band1Vert">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tcPr>
    </w:tblStylePr>
    <w:tblStylePr w:type="band1Horz">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tcPr>
    </w:tblStylePr>
  </w:style>
  <w:style w:type="table" w:styleId="LightShading">
    <w:name w:val="Light Shading"/>
    <w:basedOn w:val="TableNormal"/>
    <w:uiPriority w:val="60"/>
    <w:semiHidden/>
    <w:unhideWhenUsed/>
    <w:rsid w:val="00162777"/>
    <w:rPr>
      <w:rFonts w:eastAsia="MS Mincho"/>
      <w:color w:val="000000" w:themeColor="text1" w:themeShade="BF"/>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162777"/>
    <w:rPr>
      <w:rFonts w:eastAsia="MS Mincho"/>
      <w:color w:val="335D8F" w:themeColor="accent1" w:themeShade="BF"/>
      <w:lang w:val="en-GB" w:eastAsia="en-GB"/>
    </w:rPr>
    <w:tblPr>
      <w:tblStyleRowBandSize w:val="1"/>
      <w:tblStyleColBandSize w:val="1"/>
      <w:tblBorders>
        <w:top w:val="single" w:sz="8" w:space="0" w:color="477DBD" w:themeColor="accent1"/>
        <w:bottom w:val="single" w:sz="8" w:space="0" w:color="477DBD"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477DBD" w:themeColor="accent1"/>
          <w:left w:val="nil"/>
          <w:bottom w:val="single" w:sz="8" w:space="0" w:color="477DBD" w:themeColor="accent1"/>
          <w:right w:val="nil"/>
          <w:insideH w:val="nil"/>
          <w:insideV w:val="nil"/>
        </w:tcBorders>
      </w:tcPr>
    </w:tblStylePr>
    <w:tblStylePr w:type="lastRow">
      <w:pPr>
        <w:spacing w:before="0" w:after="0" w:line="240" w:lineRule="auto"/>
      </w:pPr>
      <w:rPr>
        <w:b/>
        <w:bCs/>
      </w:rPr>
      <w:tblPr/>
      <w:tcPr>
        <w:tcBorders>
          <w:top w:val="single" w:sz="8" w:space="0" w:color="477DBD" w:themeColor="accent1"/>
          <w:left w:val="nil"/>
          <w:bottom w:val="single" w:sz="8" w:space="0" w:color="477D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EEE" w:themeFill="accent1" w:themeFillTint="3F"/>
      </w:tcPr>
    </w:tblStylePr>
    <w:tblStylePr w:type="band1Horz">
      <w:tblPr/>
      <w:tcPr>
        <w:tcBorders>
          <w:left w:val="nil"/>
          <w:right w:val="nil"/>
          <w:insideH w:val="nil"/>
          <w:insideV w:val="nil"/>
        </w:tcBorders>
        <w:shd w:val="clear" w:color="auto" w:fill="D1DEEE" w:themeFill="accent1" w:themeFillTint="3F"/>
      </w:tcPr>
    </w:tblStylePr>
  </w:style>
  <w:style w:type="table" w:styleId="LightShading-Accent2">
    <w:name w:val="Light Shading Accent 2"/>
    <w:basedOn w:val="TableNormal"/>
    <w:uiPriority w:val="60"/>
    <w:semiHidden/>
    <w:unhideWhenUsed/>
    <w:rsid w:val="00162777"/>
    <w:rPr>
      <w:rFonts w:eastAsia="MS Mincho"/>
      <w:color w:val="DC950B" w:themeColor="accent2" w:themeShade="BF"/>
      <w:lang w:val="en-GB" w:eastAsia="en-GB"/>
    </w:rPr>
    <w:tblPr>
      <w:tblStyleRowBandSize w:val="1"/>
      <w:tblStyleColBandSize w:val="1"/>
      <w:tblBorders>
        <w:top w:val="single" w:sz="8" w:space="0" w:color="F5B841" w:themeColor="accent2"/>
        <w:bottom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F5B841" w:themeColor="accent2"/>
          <w:left w:val="nil"/>
          <w:bottom w:val="single" w:sz="8" w:space="0" w:color="F5B841" w:themeColor="accent2"/>
          <w:right w:val="nil"/>
          <w:insideH w:val="nil"/>
          <w:insideV w:val="nil"/>
        </w:tcBorders>
      </w:tcPr>
    </w:tblStylePr>
    <w:tblStylePr w:type="lastRow">
      <w:pPr>
        <w:spacing w:before="0" w:after="0" w:line="240" w:lineRule="auto"/>
      </w:pPr>
      <w:rPr>
        <w:b/>
        <w:bCs/>
      </w:rPr>
      <w:tblPr/>
      <w:tcPr>
        <w:tcBorders>
          <w:top w:val="single" w:sz="8" w:space="0" w:color="F5B841" w:themeColor="accent2"/>
          <w:left w:val="nil"/>
          <w:bottom w:val="single" w:sz="8" w:space="0" w:color="F5B84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DCF" w:themeFill="accent2" w:themeFillTint="3F"/>
      </w:tcPr>
    </w:tblStylePr>
    <w:tblStylePr w:type="band1Horz">
      <w:tblPr/>
      <w:tcPr>
        <w:tcBorders>
          <w:left w:val="nil"/>
          <w:right w:val="nil"/>
          <w:insideH w:val="nil"/>
          <w:insideV w:val="nil"/>
        </w:tcBorders>
        <w:shd w:val="clear" w:color="auto" w:fill="FCEDCF" w:themeFill="accent2" w:themeFillTint="3F"/>
      </w:tcPr>
    </w:tblStylePr>
  </w:style>
  <w:style w:type="table" w:styleId="LightShading-Accent3">
    <w:name w:val="Light Shading Accent 3"/>
    <w:basedOn w:val="TableNormal"/>
    <w:uiPriority w:val="60"/>
    <w:semiHidden/>
    <w:unhideWhenUsed/>
    <w:rsid w:val="00162777"/>
    <w:rPr>
      <w:rFonts w:eastAsia="MS Mincho"/>
      <w:color w:val="ABA196" w:themeColor="accent3" w:themeShade="BF"/>
      <w:lang w:val="en-GB" w:eastAsia="en-GB"/>
    </w:rPr>
    <w:tblPr>
      <w:tblStyleRowBandSize w:val="1"/>
      <w:tblStyleColBandSize w:val="1"/>
      <w:tblBorders>
        <w:top w:val="single" w:sz="8" w:space="0" w:color="DBD7D2" w:themeColor="accent3"/>
        <w:bottom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DBD7D2" w:themeColor="accent3"/>
          <w:left w:val="nil"/>
          <w:bottom w:val="single" w:sz="8" w:space="0" w:color="DBD7D2" w:themeColor="accent3"/>
          <w:right w:val="nil"/>
          <w:insideH w:val="nil"/>
          <w:insideV w:val="nil"/>
        </w:tcBorders>
      </w:tcPr>
    </w:tblStylePr>
    <w:tblStylePr w:type="lastRow">
      <w:pPr>
        <w:spacing w:before="0" w:after="0" w:line="240" w:lineRule="auto"/>
      </w:pPr>
      <w:rPr>
        <w:b/>
        <w:bCs/>
      </w:rPr>
      <w:tblPr/>
      <w:tcPr>
        <w:tcBorders>
          <w:top w:val="single" w:sz="8" w:space="0" w:color="DBD7D2" w:themeColor="accent3"/>
          <w:left w:val="nil"/>
          <w:bottom w:val="single" w:sz="8" w:space="0" w:color="DBD7D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4F3" w:themeFill="accent3" w:themeFillTint="3F"/>
      </w:tcPr>
    </w:tblStylePr>
    <w:tblStylePr w:type="band1Horz">
      <w:tblPr/>
      <w:tcPr>
        <w:tcBorders>
          <w:left w:val="nil"/>
          <w:right w:val="nil"/>
          <w:insideH w:val="nil"/>
          <w:insideV w:val="nil"/>
        </w:tcBorders>
        <w:shd w:val="clear" w:color="auto" w:fill="F6F4F3" w:themeFill="accent3" w:themeFillTint="3F"/>
      </w:tcPr>
    </w:tblStylePr>
  </w:style>
  <w:style w:type="table" w:styleId="LightShading-Accent4">
    <w:name w:val="Light Shading Accent 4"/>
    <w:basedOn w:val="TableNormal"/>
    <w:uiPriority w:val="60"/>
    <w:semiHidden/>
    <w:unhideWhenUsed/>
    <w:rsid w:val="00162777"/>
    <w:rPr>
      <w:rFonts w:eastAsia="MS Mincho"/>
      <w:color w:val="70B7FF" w:themeColor="accent4" w:themeShade="BF"/>
      <w:lang w:val="en-GB" w:eastAsia="en-GB"/>
    </w:rPr>
    <w:tblPr>
      <w:tblStyleRowBandSize w:val="1"/>
      <w:tblStyleColBandSize w:val="1"/>
      <w:tblBorders>
        <w:top w:val="single" w:sz="8" w:space="0" w:color="EBF5FF" w:themeColor="accent4"/>
        <w:bottom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EBF5FF" w:themeColor="accent4"/>
          <w:left w:val="nil"/>
          <w:bottom w:val="single" w:sz="8" w:space="0" w:color="EBF5FF" w:themeColor="accent4"/>
          <w:right w:val="nil"/>
          <w:insideH w:val="nil"/>
          <w:insideV w:val="nil"/>
        </w:tcBorders>
      </w:tcPr>
    </w:tblStylePr>
    <w:tblStylePr w:type="lastRow">
      <w:pPr>
        <w:spacing w:before="0" w:after="0" w:line="240" w:lineRule="auto"/>
      </w:pPr>
      <w:rPr>
        <w:b/>
        <w:bCs/>
      </w:rPr>
      <w:tblPr/>
      <w:tcPr>
        <w:tcBorders>
          <w:top w:val="single" w:sz="8" w:space="0" w:color="EBF5FF" w:themeColor="accent4"/>
          <w:left w:val="nil"/>
          <w:bottom w:val="single" w:sz="8" w:space="0" w:color="EBF5F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CFF" w:themeFill="accent4" w:themeFillTint="3F"/>
      </w:tcPr>
    </w:tblStylePr>
    <w:tblStylePr w:type="band1Horz">
      <w:tblPr/>
      <w:tcPr>
        <w:tcBorders>
          <w:left w:val="nil"/>
          <w:right w:val="nil"/>
          <w:insideH w:val="nil"/>
          <w:insideV w:val="nil"/>
        </w:tcBorders>
        <w:shd w:val="clear" w:color="auto" w:fill="FAFCFF" w:themeFill="accent4" w:themeFillTint="3F"/>
      </w:tcPr>
    </w:tblStylePr>
  </w:style>
  <w:style w:type="table" w:styleId="LightShading-Accent5">
    <w:name w:val="Light Shading Accent 5"/>
    <w:basedOn w:val="TableNormal"/>
    <w:uiPriority w:val="60"/>
    <w:semiHidden/>
    <w:unhideWhenUsed/>
    <w:rsid w:val="00162777"/>
    <w:rPr>
      <w:rFonts w:eastAsia="MS Mincho"/>
      <w:color w:val="48BCC9" w:themeColor="accent5" w:themeShade="BF"/>
      <w:lang w:val="en-GB" w:eastAsia="en-GB"/>
    </w:rPr>
    <w:tblPr>
      <w:tblStyleRowBandSize w:val="1"/>
      <w:tblStyleColBandSize w:val="1"/>
      <w:tblBorders>
        <w:top w:val="single" w:sz="8" w:space="0" w:color="8FD6DE" w:themeColor="accent5"/>
        <w:bottom w:val="single" w:sz="8" w:space="0" w:color="8FD6DE"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8FD6DE" w:themeColor="accent5"/>
          <w:left w:val="nil"/>
          <w:bottom w:val="single" w:sz="8" w:space="0" w:color="8FD6DE" w:themeColor="accent5"/>
          <w:right w:val="nil"/>
          <w:insideH w:val="nil"/>
          <w:insideV w:val="nil"/>
        </w:tcBorders>
      </w:tcPr>
    </w:tblStylePr>
    <w:tblStylePr w:type="lastRow">
      <w:pPr>
        <w:spacing w:before="0" w:after="0" w:line="240" w:lineRule="auto"/>
      </w:pPr>
      <w:rPr>
        <w:b/>
        <w:bCs/>
      </w:rPr>
      <w:tblPr/>
      <w:tcPr>
        <w:tcBorders>
          <w:top w:val="single" w:sz="8" w:space="0" w:color="8FD6DE" w:themeColor="accent5"/>
          <w:left w:val="nil"/>
          <w:bottom w:val="single" w:sz="8" w:space="0" w:color="8FD6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4F6" w:themeFill="accent5" w:themeFillTint="3F"/>
      </w:tcPr>
    </w:tblStylePr>
    <w:tblStylePr w:type="band1Horz">
      <w:tblPr/>
      <w:tcPr>
        <w:tcBorders>
          <w:left w:val="nil"/>
          <w:right w:val="nil"/>
          <w:insideH w:val="nil"/>
          <w:insideV w:val="nil"/>
        </w:tcBorders>
        <w:shd w:val="clear" w:color="auto" w:fill="E3F4F6" w:themeFill="accent5" w:themeFillTint="3F"/>
      </w:tcPr>
    </w:tblStylePr>
  </w:style>
  <w:style w:type="table" w:styleId="LightShading-Accent6">
    <w:name w:val="Light Shading Accent 6"/>
    <w:basedOn w:val="TableNormal"/>
    <w:uiPriority w:val="60"/>
    <w:semiHidden/>
    <w:unhideWhenUsed/>
    <w:rsid w:val="00162777"/>
    <w:rPr>
      <w:rFonts w:eastAsia="MS Mincho"/>
      <w:color w:val="007BB1" w:themeColor="accent6" w:themeShade="BF"/>
      <w:lang w:val="en-GB" w:eastAsia="en-GB"/>
    </w:rPr>
    <w:tblPr>
      <w:tblStyleRowBandSize w:val="1"/>
      <w:tblStyleColBandSize w:val="1"/>
      <w:tblBorders>
        <w:top w:val="single" w:sz="8" w:space="0" w:color="00A6ED" w:themeColor="accent6"/>
        <w:bottom w:val="single" w:sz="8" w:space="0" w:color="00A6ED"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00A6ED" w:themeColor="accent6"/>
          <w:left w:val="nil"/>
          <w:bottom w:val="single" w:sz="8" w:space="0" w:color="00A6ED" w:themeColor="accent6"/>
          <w:right w:val="nil"/>
          <w:insideH w:val="nil"/>
          <w:insideV w:val="nil"/>
        </w:tcBorders>
      </w:tcPr>
    </w:tblStylePr>
    <w:tblStylePr w:type="lastRow">
      <w:pPr>
        <w:spacing w:before="0" w:after="0" w:line="240" w:lineRule="auto"/>
      </w:pPr>
      <w:rPr>
        <w:b/>
        <w:bCs/>
      </w:rPr>
      <w:tblPr/>
      <w:tcPr>
        <w:tcBorders>
          <w:top w:val="single" w:sz="8" w:space="0" w:color="00A6ED" w:themeColor="accent6"/>
          <w:left w:val="nil"/>
          <w:bottom w:val="single" w:sz="8" w:space="0" w:color="00A6E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EAFF" w:themeFill="accent6" w:themeFillTint="3F"/>
      </w:tcPr>
    </w:tblStylePr>
    <w:tblStylePr w:type="band1Horz">
      <w:tblPr/>
      <w:tcPr>
        <w:tcBorders>
          <w:left w:val="nil"/>
          <w:right w:val="nil"/>
          <w:insideH w:val="nil"/>
          <w:insideV w:val="nil"/>
        </w:tcBorders>
        <w:shd w:val="clear" w:color="auto" w:fill="BBEAFF" w:themeFill="accent6" w:themeFillTint="3F"/>
      </w:tcPr>
    </w:tblStylePr>
  </w:style>
  <w:style w:type="character" w:styleId="LineNumber">
    <w:name w:val="line number"/>
    <w:basedOn w:val="DefaultParagraphFont"/>
    <w:uiPriority w:val="99"/>
    <w:semiHidden/>
    <w:unhideWhenUsed/>
    <w:rsid w:val="00162777"/>
  </w:style>
  <w:style w:type="paragraph" w:styleId="List">
    <w:name w:val="List"/>
    <w:basedOn w:val="Normal"/>
    <w:uiPriority w:val="99"/>
    <w:semiHidden/>
    <w:unhideWhenUsed/>
    <w:rsid w:val="00162777"/>
    <w:pPr>
      <w:ind w:left="283" w:hanging="283"/>
      <w:contextualSpacing/>
    </w:pPr>
  </w:style>
  <w:style w:type="paragraph" w:styleId="List2">
    <w:name w:val="List 2"/>
    <w:basedOn w:val="Normal"/>
    <w:uiPriority w:val="99"/>
    <w:semiHidden/>
    <w:unhideWhenUsed/>
    <w:rsid w:val="00162777"/>
    <w:pPr>
      <w:ind w:left="566" w:hanging="283"/>
      <w:contextualSpacing/>
    </w:pPr>
  </w:style>
  <w:style w:type="paragraph" w:styleId="List3">
    <w:name w:val="List 3"/>
    <w:basedOn w:val="Normal"/>
    <w:uiPriority w:val="99"/>
    <w:semiHidden/>
    <w:unhideWhenUsed/>
    <w:rsid w:val="00162777"/>
    <w:pPr>
      <w:ind w:left="849" w:hanging="283"/>
      <w:contextualSpacing/>
    </w:pPr>
  </w:style>
  <w:style w:type="paragraph" w:styleId="List4">
    <w:name w:val="List 4"/>
    <w:basedOn w:val="Normal"/>
    <w:uiPriority w:val="99"/>
    <w:semiHidden/>
    <w:unhideWhenUsed/>
    <w:rsid w:val="00162777"/>
    <w:pPr>
      <w:ind w:left="1132" w:hanging="283"/>
      <w:contextualSpacing/>
    </w:pPr>
  </w:style>
  <w:style w:type="paragraph" w:styleId="List5">
    <w:name w:val="List 5"/>
    <w:basedOn w:val="Normal"/>
    <w:uiPriority w:val="99"/>
    <w:semiHidden/>
    <w:unhideWhenUsed/>
    <w:rsid w:val="00162777"/>
    <w:pPr>
      <w:ind w:left="1415" w:hanging="283"/>
      <w:contextualSpacing/>
    </w:pPr>
  </w:style>
  <w:style w:type="paragraph" w:styleId="ListBullet4">
    <w:name w:val="List Bullet 4"/>
    <w:basedOn w:val="Normal"/>
    <w:uiPriority w:val="99"/>
    <w:semiHidden/>
    <w:unhideWhenUsed/>
    <w:rsid w:val="00162777"/>
    <w:pPr>
      <w:numPr>
        <w:numId w:val="1"/>
      </w:numPr>
      <w:contextualSpacing/>
    </w:pPr>
  </w:style>
  <w:style w:type="paragraph" w:styleId="ListBullet5">
    <w:name w:val="List Bullet 5"/>
    <w:basedOn w:val="Normal"/>
    <w:uiPriority w:val="99"/>
    <w:semiHidden/>
    <w:unhideWhenUsed/>
    <w:rsid w:val="00162777"/>
    <w:pPr>
      <w:numPr>
        <w:numId w:val="2"/>
      </w:numPr>
      <w:contextualSpacing/>
    </w:pPr>
  </w:style>
  <w:style w:type="paragraph" w:styleId="ListContinue2">
    <w:name w:val="List Continue 2"/>
    <w:basedOn w:val="Normal"/>
    <w:uiPriority w:val="99"/>
    <w:semiHidden/>
    <w:unhideWhenUsed/>
    <w:rsid w:val="00162777"/>
    <w:pPr>
      <w:ind w:left="566"/>
      <w:contextualSpacing/>
    </w:pPr>
  </w:style>
  <w:style w:type="paragraph" w:styleId="ListContinue3">
    <w:name w:val="List Continue 3"/>
    <w:basedOn w:val="Normal"/>
    <w:uiPriority w:val="99"/>
    <w:semiHidden/>
    <w:unhideWhenUsed/>
    <w:rsid w:val="00162777"/>
    <w:pPr>
      <w:ind w:left="849"/>
      <w:contextualSpacing/>
    </w:pPr>
  </w:style>
  <w:style w:type="paragraph" w:styleId="ListContinue4">
    <w:name w:val="List Continue 4"/>
    <w:basedOn w:val="Normal"/>
    <w:uiPriority w:val="99"/>
    <w:semiHidden/>
    <w:unhideWhenUsed/>
    <w:rsid w:val="00162777"/>
    <w:pPr>
      <w:ind w:left="1132"/>
      <w:contextualSpacing/>
    </w:pPr>
  </w:style>
  <w:style w:type="paragraph" w:styleId="ListContinue5">
    <w:name w:val="List Continue 5"/>
    <w:basedOn w:val="Normal"/>
    <w:uiPriority w:val="99"/>
    <w:semiHidden/>
    <w:unhideWhenUsed/>
    <w:rsid w:val="00162777"/>
    <w:pPr>
      <w:ind w:left="1415"/>
      <w:contextualSpacing/>
    </w:pPr>
  </w:style>
  <w:style w:type="paragraph" w:styleId="ListNumber">
    <w:name w:val="List Number"/>
    <w:basedOn w:val="Normal"/>
    <w:uiPriority w:val="1"/>
    <w:qFormat/>
    <w:rsid w:val="008343CA"/>
    <w:pPr>
      <w:widowControl/>
      <w:numPr>
        <w:numId w:val="15"/>
      </w:numPr>
    </w:pPr>
    <w:rPr>
      <w:szCs w:val="20"/>
    </w:rPr>
  </w:style>
  <w:style w:type="paragraph" w:styleId="ListNumber2">
    <w:name w:val="List Number 2"/>
    <w:basedOn w:val="Normal"/>
    <w:uiPriority w:val="1"/>
    <w:qFormat/>
    <w:rsid w:val="008343CA"/>
    <w:pPr>
      <w:widowControl/>
      <w:numPr>
        <w:ilvl w:val="1"/>
        <w:numId w:val="15"/>
      </w:numPr>
    </w:pPr>
    <w:rPr>
      <w:szCs w:val="20"/>
    </w:rPr>
  </w:style>
  <w:style w:type="paragraph" w:styleId="ListNumber3">
    <w:name w:val="List Number 3"/>
    <w:basedOn w:val="Normal"/>
    <w:uiPriority w:val="1"/>
    <w:qFormat/>
    <w:rsid w:val="008343CA"/>
    <w:pPr>
      <w:widowControl/>
      <w:numPr>
        <w:ilvl w:val="2"/>
        <w:numId w:val="15"/>
      </w:numPr>
    </w:pPr>
    <w:rPr>
      <w:szCs w:val="20"/>
    </w:rPr>
  </w:style>
  <w:style w:type="paragraph" w:styleId="ListNumber4">
    <w:name w:val="List Number 4"/>
    <w:basedOn w:val="Normal"/>
    <w:uiPriority w:val="99"/>
    <w:semiHidden/>
    <w:unhideWhenUsed/>
    <w:rsid w:val="00162777"/>
    <w:pPr>
      <w:numPr>
        <w:numId w:val="3"/>
      </w:numPr>
      <w:contextualSpacing/>
    </w:pPr>
  </w:style>
  <w:style w:type="paragraph" w:styleId="ListNumber5">
    <w:name w:val="List Number 5"/>
    <w:basedOn w:val="Normal"/>
    <w:uiPriority w:val="99"/>
    <w:semiHidden/>
    <w:unhideWhenUsed/>
    <w:rsid w:val="00162777"/>
    <w:pPr>
      <w:numPr>
        <w:numId w:val="4"/>
      </w:numPr>
      <w:contextualSpacing/>
    </w:pPr>
  </w:style>
  <w:style w:type="paragraph" w:styleId="MacroText">
    <w:name w:val="macro"/>
    <w:link w:val="MacroTextChar"/>
    <w:uiPriority w:val="99"/>
    <w:semiHidden/>
    <w:unhideWhenUsed/>
    <w:rsid w:val="00162777"/>
    <w:pPr>
      <w:widowControl w:val="0"/>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US"/>
    </w:rPr>
  </w:style>
  <w:style w:type="character" w:customStyle="1" w:styleId="MacroTextChar">
    <w:name w:val="Macro Text Char"/>
    <w:basedOn w:val="DefaultParagraphFont"/>
    <w:link w:val="MacroText"/>
    <w:uiPriority w:val="99"/>
    <w:semiHidden/>
    <w:rsid w:val="00162777"/>
    <w:rPr>
      <w:rFonts w:ascii="Consolas" w:hAnsi="Consolas" w:cs="Consolas"/>
      <w:lang w:val="en-US"/>
    </w:rPr>
  </w:style>
  <w:style w:type="table" w:styleId="MediumGrid1">
    <w:name w:val="Medium Grid 1"/>
    <w:basedOn w:val="TableNormal"/>
    <w:uiPriority w:val="67"/>
    <w:semiHidden/>
    <w:unhideWhenUsed/>
    <w:rsid w:val="00162777"/>
    <w:rPr>
      <w:rFonts w:eastAsia="MS Mincho"/>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162777"/>
    <w:rPr>
      <w:rFonts w:eastAsia="MS Mincho"/>
      <w:lang w:val="en-GB" w:eastAsia="en-GB"/>
    </w:rPr>
    <w:tblPr>
      <w:tblStyleRowBandSize w:val="1"/>
      <w:tblStyleColBandSize w:val="1"/>
      <w:tblBorders>
        <w:top w:val="single" w:sz="8"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single" w:sz="8" w:space="0" w:color="759DCD" w:themeColor="accent1" w:themeTint="BF"/>
        <w:insideV w:val="single" w:sz="8" w:space="0" w:color="759DCD" w:themeColor="accent1" w:themeTint="BF"/>
      </w:tblBorders>
    </w:tblPr>
    <w:tcPr>
      <w:shd w:val="clear" w:color="auto" w:fill="D1DEEE" w:themeFill="accen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759DCD" w:themeColor="accent1" w:themeTint="BF"/>
        </w:tcBorders>
      </w:tcPr>
    </w:tblStylePr>
    <w:tblStylePr w:type="firstCol">
      <w:rPr>
        <w:b/>
        <w:bCs/>
      </w:rPr>
    </w:tblStylePr>
    <w:tblStylePr w:type="lastCol">
      <w:rPr>
        <w:b/>
        <w:bCs/>
      </w:rPr>
    </w:tblStylePr>
    <w:tblStylePr w:type="band1Vert">
      <w:tblPr/>
      <w:tcPr>
        <w:shd w:val="clear" w:color="auto" w:fill="A3BEDE" w:themeFill="accent1" w:themeFillTint="7F"/>
      </w:tcPr>
    </w:tblStylePr>
    <w:tblStylePr w:type="band1Horz">
      <w:tblPr/>
      <w:tcPr>
        <w:shd w:val="clear" w:color="auto" w:fill="A3BEDE" w:themeFill="accent1" w:themeFillTint="7F"/>
      </w:tcPr>
    </w:tblStylePr>
  </w:style>
  <w:style w:type="table" w:styleId="MediumGrid1-Accent2">
    <w:name w:val="Medium Grid 1 Accent 2"/>
    <w:basedOn w:val="TableNormal"/>
    <w:uiPriority w:val="67"/>
    <w:semiHidden/>
    <w:unhideWhenUsed/>
    <w:rsid w:val="00162777"/>
    <w:rPr>
      <w:rFonts w:eastAsia="MS Mincho"/>
      <w:lang w:val="en-GB" w:eastAsia="en-GB"/>
    </w:rPr>
    <w:tblPr>
      <w:tblStyleRowBandSize w:val="1"/>
      <w:tblStyleColBandSize w:val="1"/>
      <w:tbl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single" w:sz="8" w:space="0" w:color="F7C970" w:themeColor="accent2" w:themeTint="BF"/>
        <w:insideV w:val="single" w:sz="8" w:space="0" w:color="F7C970" w:themeColor="accent2" w:themeTint="BF"/>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7C970" w:themeColor="accent2" w:themeTint="BF"/>
        </w:tcBorders>
      </w:tcPr>
    </w:tblStylePr>
    <w:tblStylePr w:type="firstCol">
      <w:rPr>
        <w:b/>
        <w:bCs/>
      </w:rPr>
    </w:tblStylePr>
    <w:tblStylePr w:type="lastCol">
      <w:rPr>
        <w:b/>
        <w:bCs/>
      </w:rPr>
    </w:tblStylePr>
    <w:tblStylePr w:type="band1Vert">
      <w:tblPr/>
      <w:tcPr>
        <w:shd w:val="clear" w:color="auto" w:fill="FADBA0" w:themeFill="accent2" w:themeFillTint="7F"/>
      </w:tcPr>
    </w:tblStylePr>
    <w:tblStylePr w:type="band1Horz">
      <w:tblPr/>
      <w:tcPr>
        <w:shd w:val="clear" w:color="auto" w:fill="FADBA0" w:themeFill="accent2" w:themeFillTint="7F"/>
      </w:tcPr>
    </w:tblStylePr>
  </w:style>
  <w:style w:type="table" w:styleId="MediumGrid1-Accent3">
    <w:name w:val="Medium Grid 1 Accent 3"/>
    <w:basedOn w:val="TableNormal"/>
    <w:uiPriority w:val="67"/>
    <w:semiHidden/>
    <w:unhideWhenUsed/>
    <w:rsid w:val="00162777"/>
    <w:rPr>
      <w:rFonts w:eastAsia="MS Mincho"/>
      <w:lang w:val="en-GB" w:eastAsia="en-GB"/>
    </w:rPr>
    <w:tblPr>
      <w:tblStyleRowBandSize w:val="1"/>
      <w:tblStyleColBandSize w:val="1"/>
      <w:tbl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single" w:sz="8" w:space="0" w:color="E4E0DD" w:themeColor="accent3" w:themeTint="BF"/>
        <w:insideV w:val="single" w:sz="8" w:space="0" w:color="E4E0DD" w:themeColor="accent3" w:themeTint="BF"/>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E4E0DD" w:themeColor="accent3" w:themeTint="BF"/>
        </w:tcBorders>
      </w:tcPr>
    </w:tblStylePr>
    <w:tblStylePr w:type="firstCol">
      <w:rPr>
        <w:b/>
        <w:bCs/>
      </w:rPr>
    </w:tblStylePr>
    <w:tblStylePr w:type="lastCol">
      <w:rPr>
        <w:b/>
        <w:bCs/>
      </w:rPr>
    </w:tblStylePr>
    <w:tblStylePr w:type="band1Vert">
      <w:tblPr/>
      <w:tcPr>
        <w:shd w:val="clear" w:color="auto" w:fill="EDEAE8" w:themeFill="accent3" w:themeFillTint="7F"/>
      </w:tcPr>
    </w:tblStylePr>
    <w:tblStylePr w:type="band1Horz">
      <w:tblPr/>
      <w:tcPr>
        <w:shd w:val="clear" w:color="auto" w:fill="EDEAE8" w:themeFill="accent3" w:themeFillTint="7F"/>
      </w:tcPr>
    </w:tblStylePr>
  </w:style>
  <w:style w:type="table" w:styleId="MediumGrid1-Accent4">
    <w:name w:val="Medium Grid 1 Accent 4"/>
    <w:basedOn w:val="TableNormal"/>
    <w:uiPriority w:val="67"/>
    <w:semiHidden/>
    <w:unhideWhenUsed/>
    <w:rsid w:val="00162777"/>
    <w:rPr>
      <w:rFonts w:eastAsia="MS Mincho"/>
      <w:lang w:val="en-GB" w:eastAsia="en-GB"/>
    </w:rPr>
    <w:tblPr>
      <w:tblStyleRowBandSize w:val="1"/>
      <w:tblStyleColBandSize w:val="1"/>
      <w:tbl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single" w:sz="8" w:space="0" w:color="F0F7FF" w:themeColor="accent4" w:themeTint="BF"/>
        <w:insideV w:val="single" w:sz="8" w:space="0" w:color="F0F7FF" w:themeColor="accent4" w:themeTint="BF"/>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0F7FF" w:themeColor="accent4" w:themeTint="BF"/>
        </w:tcBorders>
      </w:tcPr>
    </w:tblStylePr>
    <w:tblStylePr w:type="firstCol">
      <w:rPr>
        <w:b/>
        <w:bCs/>
      </w:rPr>
    </w:tblStylePr>
    <w:tblStylePr w:type="lastCol">
      <w:rPr>
        <w:b/>
        <w:bCs/>
      </w:rPr>
    </w:tblStylePr>
    <w:tblStylePr w:type="band1Vert">
      <w:tblPr/>
      <w:tcPr>
        <w:shd w:val="clear" w:color="auto" w:fill="F5F9FF" w:themeFill="accent4" w:themeFillTint="7F"/>
      </w:tcPr>
    </w:tblStylePr>
    <w:tblStylePr w:type="band1Horz">
      <w:tblPr/>
      <w:tcPr>
        <w:shd w:val="clear" w:color="auto" w:fill="F5F9FF" w:themeFill="accent4" w:themeFillTint="7F"/>
      </w:tcPr>
    </w:tblStylePr>
  </w:style>
  <w:style w:type="table" w:styleId="MediumGrid1-Accent5">
    <w:name w:val="Medium Grid 1 Accent 5"/>
    <w:basedOn w:val="TableNormal"/>
    <w:uiPriority w:val="67"/>
    <w:semiHidden/>
    <w:unhideWhenUsed/>
    <w:rsid w:val="00162777"/>
    <w:rPr>
      <w:rFonts w:eastAsia="MS Mincho"/>
      <w:lang w:val="en-GB" w:eastAsia="en-GB"/>
    </w:rPr>
    <w:tblPr>
      <w:tblStyleRowBandSize w:val="1"/>
      <w:tblStyleColBandSize w:val="1"/>
      <w:tblBorders>
        <w:top w:val="single" w:sz="8"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single" w:sz="8" w:space="0" w:color="ABE0E6" w:themeColor="accent5" w:themeTint="BF"/>
        <w:insideV w:val="single" w:sz="8" w:space="0" w:color="ABE0E6" w:themeColor="accent5" w:themeTint="BF"/>
      </w:tblBorders>
    </w:tblPr>
    <w:tcPr>
      <w:shd w:val="clear" w:color="auto" w:fill="E3F4F6" w:themeFill="accent5"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ABE0E6" w:themeColor="accent5" w:themeTint="BF"/>
        </w:tcBorders>
      </w:tcPr>
    </w:tblStylePr>
    <w:tblStylePr w:type="firstCol">
      <w:rPr>
        <w:b/>
        <w:bCs/>
      </w:rPr>
    </w:tblStylePr>
    <w:tblStylePr w:type="lastCol">
      <w:rPr>
        <w:b/>
        <w:bCs/>
      </w:rPr>
    </w:tblStylePr>
    <w:tblStylePr w:type="band1Vert">
      <w:tblPr/>
      <w:tcPr>
        <w:shd w:val="clear" w:color="auto" w:fill="C7EAEE" w:themeFill="accent5" w:themeFillTint="7F"/>
      </w:tcPr>
    </w:tblStylePr>
    <w:tblStylePr w:type="band1Horz">
      <w:tblPr/>
      <w:tcPr>
        <w:shd w:val="clear" w:color="auto" w:fill="C7EAEE" w:themeFill="accent5" w:themeFillTint="7F"/>
      </w:tcPr>
    </w:tblStylePr>
  </w:style>
  <w:style w:type="table" w:styleId="MediumGrid1-Accent6">
    <w:name w:val="Medium Grid 1 Accent 6"/>
    <w:basedOn w:val="TableNormal"/>
    <w:uiPriority w:val="67"/>
    <w:semiHidden/>
    <w:unhideWhenUsed/>
    <w:rsid w:val="00162777"/>
    <w:rPr>
      <w:rFonts w:eastAsia="MS Mincho"/>
      <w:lang w:val="en-GB" w:eastAsia="en-GB"/>
    </w:rPr>
    <w:tblPr>
      <w:tblStyleRowBandSize w:val="1"/>
      <w:tblStyleColBandSize w:val="1"/>
      <w:tblBorders>
        <w:top w:val="single" w:sz="8"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single" w:sz="8" w:space="0" w:color="32C1FF" w:themeColor="accent6" w:themeTint="BF"/>
        <w:insideV w:val="single" w:sz="8" w:space="0" w:color="32C1FF" w:themeColor="accent6" w:themeTint="BF"/>
      </w:tblBorders>
    </w:tblPr>
    <w:tcPr>
      <w:shd w:val="clear" w:color="auto" w:fill="BBEAFF" w:themeFill="accent6"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32C1FF" w:themeColor="accent6" w:themeTint="BF"/>
        </w:tcBorders>
      </w:tcPr>
    </w:tblStylePr>
    <w:tblStylePr w:type="firstCol">
      <w:rPr>
        <w:b/>
        <w:bCs/>
      </w:rPr>
    </w:tblStylePr>
    <w:tblStylePr w:type="lastCol">
      <w:rPr>
        <w:b/>
        <w:bCs/>
      </w:rPr>
    </w:tblStylePr>
    <w:tblStylePr w:type="band1Vert">
      <w:tblPr/>
      <w:tcPr>
        <w:shd w:val="clear" w:color="auto" w:fill="77D5FF" w:themeFill="accent6" w:themeFillTint="7F"/>
      </w:tcPr>
    </w:tblStylePr>
    <w:tblStylePr w:type="band1Horz">
      <w:tblPr/>
      <w:tcPr>
        <w:shd w:val="clear" w:color="auto" w:fill="77D5FF" w:themeFill="accent6" w:themeFillTint="7F"/>
      </w:tcPr>
    </w:tblStylePr>
  </w:style>
  <w:style w:type="table" w:styleId="MediumGrid2">
    <w:name w:val="Medium Grid 2"/>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insideH w:val="single" w:sz="8" w:space="0" w:color="477DBD" w:themeColor="accent1"/>
        <w:insideV w:val="single" w:sz="8" w:space="0" w:color="477DBD" w:themeColor="accent1"/>
      </w:tblBorders>
    </w:tblPr>
    <w:tcPr>
      <w:shd w:val="clear" w:color="auto" w:fill="D1DEEE" w:themeFill="accent1" w:themeFillTint="3F"/>
      <w:tcMar>
        <w:top w:w="57" w:type="dxa"/>
        <w:left w:w="57" w:type="dxa"/>
        <w:bottom w:w="57" w:type="dxa"/>
        <w:right w:w="57" w:type="dxa"/>
      </w:tcMar>
    </w:tcPr>
    <w:tblStylePr w:type="firstRow">
      <w:rPr>
        <w:rFonts w:asciiTheme="majorHAnsi" w:hAnsiTheme="majorHAnsi"/>
        <w:b/>
        <w:bCs/>
      </w:rPr>
      <w:tblPr/>
      <w:tcPr>
        <w:shd w:val="clear" w:color="auto" w:fill="EC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4F1" w:themeFill="accent1" w:themeFillTint="33"/>
      </w:tcPr>
    </w:tblStylePr>
    <w:tblStylePr w:type="band1Vert">
      <w:tblPr/>
      <w:tcPr>
        <w:shd w:val="clear" w:color="auto" w:fill="A3BEDE" w:themeFill="accent1" w:themeFillTint="7F"/>
      </w:tcPr>
    </w:tblStylePr>
    <w:tblStylePr w:type="band1Horz">
      <w:tblPr/>
      <w:tcPr>
        <w:tcBorders>
          <w:insideH w:val="single" w:sz="6" w:space="0" w:color="477DBD" w:themeColor="accent1"/>
          <w:insideV w:val="single" w:sz="6" w:space="0" w:color="477DBD" w:themeColor="accent1"/>
        </w:tcBorders>
        <w:shd w:val="clear" w:color="auto" w:fill="A3BE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insideH w:val="single" w:sz="8" w:space="0" w:color="F5B841" w:themeColor="accent2"/>
        <w:insideV w:val="single" w:sz="8" w:space="0" w:color="F5B841" w:themeColor="accent2"/>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rPr>
      <w:tblPr/>
      <w:tcPr>
        <w:shd w:val="clear" w:color="auto" w:fill="FEF8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D9" w:themeFill="accent2" w:themeFillTint="33"/>
      </w:tcPr>
    </w:tblStylePr>
    <w:tblStylePr w:type="band1Vert">
      <w:tblPr/>
      <w:tcPr>
        <w:shd w:val="clear" w:color="auto" w:fill="FADBA0" w:themeFill="accent2" w:themeFillTint="7F"/>
      </w:tcPr>
    </w:tblStylePr>
    <w:tblStylePr w:type="band1Horz">
      <w:tblPr/>
      <w:tcPr>
        <w:tcBorders>
          <w:insideH w:val="single" w:sz="6" w:space="0" w:color="F5B841" w:themeColor="accent2"/>
          <w:insideV w:val="single" w:sz="6" w:space="0" w:color="F5B841" w:themeColor="accent2"/>
        </w:tcBorders>
        <w:shd w:val="clear" w:color="auto" w:fill="FADBA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insideH w:val="single" w:sz="8" w:space="0" w:color="DBD7D2" w:themeColor="accent3"/>
        <w:insideV w:val="single" w:sz="8" w:space="0" w:color="DBD7D2" w:themeColor="accent3"/>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rPr>
      <w:tblPr/>
      <w:tcPr>
        <w:shd w:val="clear" w:color="auto" w:fill="FBFBF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6F5" w:themeFill="accent3" w:themeFillTint="33"/>
      </w:tcPr>
    </w:tblStylePr>
    <w:tblStylePr w:type="band1Vert">
      <w:tblPr/>
      <w:tcPr>
        <w:shd w:val="clear" w:color="auto" w:fill="EDEAE8" w:themeFill="accent3" w:themeFillTint="7F"/>
      </w:tcPr>
    </w:tblStylePr>
    <w:tblStylePr w:type="band1Horz">
      <w:tblPr/>
      <w:tcPr>
        <w:tcBorders>
          <w:insideH w:val="single" w:sz="6" w:space="0" w:color="DBD7D2" w:themeColor="accent3"/>
          <w:insideV w:val="single" w:sz="6" w:space="0" w:color="DBD7D2" w:themeColor="accent3"/>
        </w:tcBorders>
        <w:shd w:val="clear" w:color="auto" w:fill="EDEAE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insideH w:val="single" w:sz="8" w:space="0" w:color="EBF5FF" w:themeColor="accent4"/>
        <w:insideV w:val="single" w:sz="8" w:space="0" w:color="EBF5FF" w:themeColor="accent4"/>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rPr>
      <w:tblPr/>
      <w:tcPr>
        <w:shd w:val="clear" w:color="auto" w:fill="FDFD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CFF" w:themeFill="accent4" w:themeFillTint="33"/>
      </w:tcPr>
    </w:tblStylePr>
    <w:tblStylePr w:type="band1Vert">
      <w:tblPr/>
      <w:tcPr>
        <w:shd w:val="clear" w:color="auto" w:fill="F5F9FF" w:themeFill="accent4" w:themeFillTint="7F"/>
      </w:tcPr>
    </w:tblStylePr>
    <w:tblStylePr w:type="band1Horz">
      <w:tblPr/>
      <w:tcPr>
        <w:tcBorders>
          <w:insideH w:val="single" w:sz="6" w:space="0" w:color="EBF5FF" w:themeColor="accent4"/>
          <w:insideV w:val="single" w:sz="6" w:space="0" w:color="EBF5FF" w:themeColor="accent4"/>
        </w:tcBorders>
        <w:shd w:val="clear" w:color="auto" w:fill="F5F9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insideH w:val="single" w:sz="8" w:space="0" w:color="8FD6DE" w:themeColor="accent5"/>
        <w:insideV w:val="single" w:sz="8" w:space="0" w:color="8FD6DE" w:themeColor="accent5"/>
      </w:tblBorders>
    </w:tblPr>
    <w:tcPr>
      <w:shd w:val="clear" w:color="auto" w:fill="E3F4F6" w:themeFill="accent5" w:themeFillTint="3F"/>
      <w:tcMar>
        <w:top w:w="57" w:type="dxa"/>
        <w:left w:w="57" w:type="dxa"/>
        <w:bottom w:w="57" w:type="dxa"/>
        <w:right w:w="57" w:type="dxa"/>
      </w:tcMar>
    </w:tcPr>
    <w:tblStylePr w:type="firstRow">
      <w:rPr>
        <w:rFonts w:asciiTheme="majorHAnsi" w:hAnsiTheme="majorHAnsi"/>
        <w:b/>
        <w:bCs/>
      </w:rPr>
      <w:tblPr/>
      <w:tcPr>
        <w:shd w:val="clear" w:color="auto" w:fill="F3FB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6F8" w:themeFill="accent5" w:themeFillTint="33"/>
      </w:tcPr>
    </w:tblStylePr>
    <w:tblStylePr w:type="band1Vert">
      <w:tblPr/>
      <w:tcPr>
        <w:shd w:val="clear" w:color="auto" w:fill="C7EAEE" w:themeFill="accent5" w:themeFillTint="7F"/>
      </w:tcPr>
    </w:tblStylePr>
    <w:tblStylePr w:type="band1Horz">
      <w:tblPr/>
      <w:tcPr>
        <w:tcBorders>
          <w:insideH w:val="single" w:sz="6" w:space="0" w:color="8FD6DE" w:themeColor="accent5"/>
          <w:insideV w:val="single" w:sz="6" w:space="0" w:color="8FD6DE" w:themeColor="accent5"/>
        </w:tcBorders>
        <w:shd w:val="clear" w:color="auto" w:fill="C7EAE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insideH w:val="single" w:sz="8" w:space="0" w:color="00A6ED" w:themeColor="accent6"/>
        <w:insideV w:val="single" w:sz="8" w:space="0" w:color="00A6ED" w:themeColor="accent6"/>
      </w:tblBorders>
    </w:tblPr>
    <w:tcPr>
      <w:shd w:val="clear" w:color="auto" w:fill="BBEAFF" w:themeFill="accent6" w:themeFillTint="3F"/>
      <w:tcMar>
        <w:top w:w="57" w:type="dxa"/>
        <w:left w:w="57" w:type="dxa"/>
        <w:bottom w:w="57" w:type="dxa"/>
        <w:right w:w="57" w:type="dxa"/>
      </w:tcMar>
    </w:tcPr>
    <w:tblStylePr w:type="firstRow">
      <w:rPr>
        <w:rFonts w:asciiTheme="majorHAnsi" w:hAnsiTheme="majorHAnsi"/>
        <w:b/>
        <w:bCs/>
      </w:rPr>
      <w:tblPr/>
      <w:tcPr>
        <w:shd w:val="clear" w:color="auto" w:fill="E4F6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EEFF" w:themeFill="accent6" w:themeFillTint="33"/>
      </w:tcPr>
    </w:tblStylePr>
    <w:tblStylePr w:type="band1Vert">
      <w:tblPr/>
      <w:tcPr>
        <w:shd w:val="clear" w:color="auto" w:fill="77D5FF" w:themeFill="accent6" w:themeFillTint="7F"/>
      </w:tcPr>
    </w:tblStylePr>
    <w:tblStylePr w:type="band1Horz">
      <w:tblPr/>
      <w:tcPr>
        <w:tcBorders>
          <w:insideH w:val="single" w:sz="6" w:space="0" w:color="00A6ED" w:themeColor="accent6"/>
          <w:insideV w:val="single" w:sz="6" w:space="0" w:color="00A6ED" w:themeColor="accent6"/>
        </w:tcBorders>
        <w:shd w:val="clear" w:color="auto" w:fill="77D5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DEEE" w:themeFill="accen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7D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7D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7D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7D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BE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BEDE" w:themeFill="accent1" w:themeFillTint="7F"/>
      </w:tcPr>
    </w:tblStylePr>
  </w:style>
  <w:style w:type="table" w:styleId="MediumGrid3-Accent2">
    <w:name w:val="Medium Grid 3 Accent 2"/>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B84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B84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B84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B84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DBA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DBA0" w:themeFill="accent2" w:themeFillTint="7F"/>
      </w:tcPr>
    </w:tblStylePr>
  </w:style>
  <w:style w:type="table" w:styleId="MediumGrid3-Accent3">
    <w:name w:val="Medium Grid 3 Accent 3"/>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BD7D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BD7D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BD7D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BD7D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EAE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EAE8" w:themeFill="accent3" w:themeFillTint="7F"/>
      </w:tcPr>
    </w:tblStylePr>
  </w:style>
  <w:style w:type="table" w:styleId="MediumGrid3-Accent4">
    <w:name w:val="Medium Grid 3 Accent 4"/>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BF5F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BF5F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BF5F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BF5F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F9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F9FF" w:themeFill="accent4" w:themeFillTint="7F"/>
      </w:tcPr>
    </w:tblStylePr>
  </w:style>
  <w:style w:type="table" w:styleId="MediumGrid3-Accent5">
    <w:name w:val="Medium Grid 3 Accent 5"/>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4F6" w:themeFill="accent5"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FD6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FD6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FD6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FD6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EAE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EAEE" w:themeFill="accent5" w:themeFillTint="7F"/>
      </w:tcPr>
    </w:tblStylePr>
  </w:style>
  <w:style w:type="table" w:styleId="MediumGrid3-Accent6">
    <w:name w:val="Medium Grid 3 Accent 6"/>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EAFF" w:themeFill="accent6"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6E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6E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6E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6E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D5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D5FF" w:themeFill="accent6" w:themeFillTint="7F"/>
      </w:tcPr>
    </w:tblStylePr>
  </w:style>
  <w:style w:type="table" w:styleId="MediumList1">
    <w:name w:val="Medium List 1"/>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477DBD" w:themeColor="accent1"/>
        <w:bottom w:val="single" w:sz="8" w:space="0" w:color="477DBD" w:themeColor="accen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477DBD" w:themeColor="accent1"/>
        </w:tcBorders>
      </w:tcPr>
    </w:tblStylePr>
    <w:tblStylePr w:type="lastRow">
      <w:rPr>
        <w:b/>
        <w:bCs/>
        <w:color w:val="000000" w:themeColor="text2"/>
      </w:rPr>
      <w:tblPr/>
      <w:tcPr>
        <w:tcBorders>
          <w:top w:val="single" w:sz="8" w:space="0" w:color="477DBD" w:themeColor="accent1"/>
          <w:bottom w:val="single" w:sz="8" w:space="0" w:color="477DBD" w:themeColor="accent1"/>
        </w:tcBorders>
      </w:tcPr>
    </w:tblStylePr>
    <w:tblStylePr w:type="firstCol">
      <w:rPr>
        <w:b/>
        <w:bCs/>
      </w:rPr>
    </w:tblStylePr>
    <w:tblStylePr w:type="lastCol">
      <w:rPr>
        <w:b/>
        <w:bCs/>
      </w:rPr>
      <w:tblPr/>
      <w:tcPr>
        <w:tcBorders>
          <w:top w:val="single" w:sz="8" w:space="0" w:color="477DBD" w:themeColor="accent1"/>
          <w:bottom w:val="single" w:sz="8" w:space="0" w:color="477DBD" w:themeColor="accent1"/>
        </w:tcBorders>
      </w:tcPr>
    </w:tblStylePr>
    <w:tblStylePr w:type="band1Vert">
      <w:tblPr/>
      <w:tcPr>
        <w:shd w:val="clear" w:color="auto" w:fill="D1DEEE" w:themeFill="accent1" w:themeFillTint="3F"/>
      </w:tcPr>
    </w:tblStylePr>
    <w:tblStylePr w:type="band1Horz">
      <w:tblPr/>
      <w:tcPr>
        <w:shd w:val="clear" w:color="auto" w:fill="D1DEEE" w:themeFill="accent1" w:themeFillTint="3F"/>
      </w:tcPr>
    </w:tblStylePr>
  </w:style>
  <w:style w:type="table" w:styleId="MediumList1-Accent2">
    <w:name w:val="Medium List 1 Accent 2"/>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F5B841" w:themeColor="accent2"/>
        <w:bottom w:val="single" w:sz="8" w:space="0" w:color="F5B841" w:themeColor="accent2"/>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F5B841" w:themeColor="accent2"/>
        </w:tcBorders>
      </w:tcPr>
    </w:tblStylePr>
    <w:tblStylePr w:type="lastRow">
      <w:rPr>
        <w:b/>
        <w:bCs/>
        <w:color w:val="000000" w:themeColor="text2"/>
      </w:rPr>
      <w:tblPr/>
      <w:tcPr>
        <w:tcBorders>
          <w:top w:val="single" w:sz="8" w:space="0" w:color="F5B841" w:themeColor="accent2"/>
          <w:bottom w:val="single" w:sz="8" w:space="0" w:color="F5B841" w:themeColor="accent2"/>
        </w:tcBorders>
      </w:tcPr>
    </w:tblStylePr>
    <w:tblStylePr w:type="firstCol">
      <w:rPr>
        <w:b/>
        <w:bCs/>
      </w:rPr>
    </w:tblStylePr>
    <w:tblStylePr w:type="lastCol">
      <w:rPr>
        <w:b/>
        <w:bCs/>
      </w:rPr>
      <w:tblPr/>
      <w:tcPr>
        <w:tcBorders>
          <w:top w:val="single" w:sz="8" w:space="0" w:color="F5B841" w:themeColor="accent2"/>
          <w:bottom w:val="single" w:sz="8" w:space="0" w:color="F5B841" w:themeColor="accent2"/>
        </w:tcBorders>
      </w:tcPr>
    </w:tblStylePr>
    <w:tblStylePr w:type="band1Vert">
      <w:tblPr/>
      <w:tcPr>
        <w:shd w:val="clear" w:color="auto" w:fill="FCEDCF" w:themeFill="accent2" w:themeFillTint="3F"/>
      </w:tcPr>
    </w:tblStylePr>
    <w:tblStylePr w:type="band1Horz">
      <w:tblPr/>
      <w:tcPr>
        <w:shd w:val="clear" w:color="auto" w:fill="FCEDCF" w:themeFill="accent2" w:themeFillTint="3F"/>
      </w:tcPr>
    </w:tblStylePr>
  </w:style>
  <w:style w:type="table" w:styleId="MediumList1-Accent3">
    <w:name w:val="Medium List 1 Accent 3"/>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DBD7D2" w:themeColor="accent3"/>
        <w:bottom w:val="single" w:sz="8" w:space="0" w:color="DBD7D2" w:themeColor="accent3"/>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DBD7D2" w:themeColor="accent3"/>
        </w:tcBorders>
      </w:tcPr>
    </w:tblStylePr>
    <w:tblStylePr w:type="lastRow">
      <w:rPr>
        <w:b/>
        <w:bCs/>
        <w:color w:val="000000" w:themeColor="text2"/>
      </w:rPr>
      <w:tblPr/>
      <w:tcPr>
        <w:tcBorders>
          <w:top w:val="single" w:sz="8" w:space="0" w:color="DBD7D2" w:themeColor="accent3"/>
          <w:bottom w:val="single" w:sz="8" w:space="0" w:color="DBD7D2" w:themeColor="accent3"/>
        </w:tcBorders>
      </w:tcPr>
    </w:tblStylePr>
    <w:tblStylePr w:type="firstCol">
      <w:rPr>
        <w:b/>
        <w:bCs/>
      </w:rPr>
    </w:tblStylePr>
    <w:tblStylePr w:type="lastCol">
      <w:rPr>
        <w:b/>
        <w:bCs/>
      </w:rPr>
      <w:tblPr/>
      <w:tcPr>
        <w:tcBorders>
          <w:top w:val="single" w:sz="8" w:space="0" w:color="DBD7D2" w:themeColor="accent3"/>
          <w:bottom w:val="single" w:sz="8" w:space="0" w:color="DBD7D2" w:themeColor="accent3"/>
        </w:tcBorders>
      </w:tcPr>
    </w:tblStylePr>
    <w:tblStylePr w:type="band1Vert">
      <w:tblPr/>
      <w:tcPr>
        <w:shd w:val="clear" w:color="auto" w:fill="F6F4F3" w:themeFill="accent3" w:themeFillTint="3F"/>
      </w:tcPr>
    </w:tblStylePr>
    <w:tblStylePr w:type="band1Horz">
      <w:tblPr/>
      <w:tcPr>
        <w:shd w:val="clear" w:color="auto" w:fill="F6F4F3" w:themeFill="accent3" w:themeFillTint="3F"/>
      </w:tcPr>
    </w:tblStylePr>
  </w:style>
  <w:style w:type="table" w:styleId="MediumList1-Accent4">
    <w:name w:val="Medium List 1 Accent 4"/>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EBF5FF" w:themeColor="accent4"/>
        <w:bottom w:val="single" w:sz="8" w:space="0" w:color="EBF5FF" w:themeColor="accent4"/>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EBF5FF" w:themeColor="accent4"/>
        </w:tcBorders>
      </w:tcPr>
    </w:tblStylePr>
    <w:tblStylePr w:type="lastRow">
      <w:rPr>
        <w:b/>
        <w:bCs/>
        <w:color w:val="000000" w:themeColor="text2"/>
      </w:rPr>
      <w:tblPr/>
      <w:tcPr>
        <w:tcBorders>
          <w:top w:val="single" w:sz="8" w:space="0" w:color="EBF5FF" w:themeColor="accent4"/>
          <w:bottom w:val="single" w:sz="8" w:space="0" w:color="EBF5FF" w:themeColor="accent4"/>
        </w:tcBorders>
      </w:tcPr>
    </w:tblStylePr>
    <w:tblStylePr w:type="firstCol">
      <w:rPr>
        <w:b/>
        <w:bCs/>
      </w:rPr>
    </w:tblStylePr>
    <w:tblStylePr w:type="lastCol">
      <w:rPr>
        <w:b/>
        <w:bCs/>
      </w:rPr>
      <w:tblPr/>
      <w:tcPr>
        <w:tcBorders>
          <w:top w:val="single" w:sz="8" w:space="0" w:color="EBF5FF" w:themeColor="accent4"/>
          <w:bottom w:val="single" w:sz="8" w:space="0" w:color="EBF5FF" w:themeColor="accent4"/>
        </w:tcBorders>
      </w:tcPr>
    </w:tblStylePr>
    <w:tblStylePr w:type="band1Vert">
      <w:tblPr/>
      <w:tcPr>
        <w:shd w:val="clear" w:color="auto" w:fill="FAFCFF" w:themeFill="accent4" w:themeFillTint="3F"/>
      </w:tcPr>
    </w:tblStylePr>
    <w:tblStylePr w:type="band1Horz">
      <w:tblPr/>
      <w:tcPr>
        <w:shd w:val="clear" w:color="auto" w:fill="FAFCFF" w:themeFill="accent4" w:themeFillTint="3F"/>
      </w:tcPr>
    </w:tblStylePr>
  </w:style>
  <w:style w:type="table" w:styleId="MediumList1-Accent5">
    <w:name w:val="Medium List 1 Accent 5"/>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8FD6DE" w:themeColor="accent5"/>
        <w:bottom w:val="single" w:sz="8" w:space="0" w:color="8FD6DE" w:themeColor="accent5"/>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8FD6DE" w:themeColor="accent5"/>
        </w:tcBorders>
      </w:tcPr>
    </w:tblStylePr>
    <w:tblStylePr w:type="lastRow">
      <w:rPr>
        <w:b/>
        <w:bCs/>
        <w:color w:val="000000" w:themeColor="text2"/>
      </w:rPr>
      <w:tblPr/>
      <w:tcPr>
        <w:tcBorders>
          <w:top w:val="single" w:sz="8" w:space="0" w:color="8FD6DE" w:themeColor="accent5"/>
          <w:bottom w:val="single" w:sz="8" w:space="0" w:color="8FD6DE" w:themeColor="accent5"/>
        </w:tcBorders>
      </w:tcPr>
    </w:tblStylePr>
    <w:tblStylePr w:type="firstCol">
      <w:rPr>
        <w:b/>
        <w:bCs/>
      </w:rPr>
    </w:tblStylePr>
    <w:tblStylePr w:type="lastCol">
      <w:rPr>
        <w:b/>
        <w:bCs/>
      </w:rPr>
      <w:tblPr/>
      <w:tcPr>
        <w:tcBorders>
          <w:top w:val="single" w:sz="8" w:space="0" w:color="8FD6DE" w:themeColor="accent5"/>
          <w:bottom w:val="single" w:sz="8" w:space="0" w:color="8FD6DE" w:themeColor="accent5"/>
        </w:tcBorders>
      </w:tcPr>
    </w:tblStylePr>
    <w:tblStylePr w:type="band1Vert">
      <w:tblPr/>
      <w:tcPr>
        <w:shd w:val="clear" w:color="auto" w:fill="E3F4F6" w:themeFill="accent5" w:themeFillTint="3F"/>
      </w:tcPr>
    </w:tblStylePr>
    <w:tblStylePr w:type="band1Horz">
      <w:tblPr/>
      <w:tcPr>
        <w:shd w:val="clear" w:color="auto" w:fill="E3F4F6" w:themeFill="accent5" w:themeFillTint="3F"/>
      </w:tcPr>
    </w:tblStylePr>
  </w:style>
  <w:style w:type="table" w:styleId="MediumList1-Accent6">
    <w:name w:val="Medium List 1 Accent 6"/>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00A6ED" w:themeColor="accent6"/>
        <w:bottom w:val="single" w:sz="8" w:space="0" w:color="00A6ED" w:themeColor="accent6"/>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00A6ED" w:themeColor="accent6"/>
        </w:tcBorders>
      </w:tcPr>
    </w:tblStylePr>
    <w:tblStylePr w:type="lastRow">
      <w:rPr>
        <w:b/>
        <w:bCs/>
        <w:color w:val="000000" w:themeColor="text2"/>
      </w:rPr>
      <w:tblPr/>
      <w:tcPr>
        <w:tcBorders>
          <w:top w:val="single" w:sz="8" w:space="0" w:color="00A6ED" w:themeColor="accent6"/>
          <w:bottom w:val="single" w:sz="8" w:space="0" w:color="00A6ED" w:themeColor="accent6"/>
        </w:tcBorders>
      </w:tcPr>
    </w:tblStylePr>
    <w:tblStylePr w:type="firstCol">
      <w:rPr>
        <w:b/>
        <w:bCs/>
      </w:rPr>
    </w:tblStylePr>
    <w:tblStylePr w:type="lastCol">
      <w:rPr>
        <w:b/>
        <w:bCs/>
      </w:rPr>
      <w:tblPr/>
      <w:tcPr>
        <w:tcBorders>
          <w:top w:val="single" w:sz="8" w:space="0" w:color="00A6ED" w:themeColor="accent6"/>
          <w:bottom w:val="single" w:sz="8" w:space="0" w:color="00A6ED" w:themeColor="accent6"/>
        </w:tcBorders>
      </w:tcPr>
    </w:tblStylePr>
    <w:tblStylePr w:type="band1Vert">
      <w:tblPr/>
      <w:tcPr>
        <w:shd w:val="clear" w:color="auto" w:fill="BBEAFF" w:themeFill="accent6" w:themeFillTint="3F"/>
      </w:tcPr>
    </w:tblStylePr>
    <w:tblStylePr w:type="band1Horz">
      <w:tblPr/>
      <w:tcPr>
        <w:shd w:val="clear" w:color="auto" w:fill="BBEAFF" w:themeFill="accent6" w:themeFillTint="3F"/>
      </w:tcPr>
    </w:tblStylePr>
  </w:style>
  <w:style w:type="table" w:styleId="MediumList2">
    <w:name w:val="Medium List 2"/>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477DBD" w:themeColor="accent1"/>
          <w:right w:val="nil"/>
          <w:insideH w:val="nil"/>
          <w:insideV w:val="nil"/>
        </w:tcBorders>
        <w:shd w:val="clear" w:color="auto" w:fill="FFFFFF" w:themeFill="background1"/>
      </w:tcPr>
    </w:tblStylePr>
    <w:tblStylePr w:type="lastRow">
      <w:tblPr/>
      <w:tcPr>
        <w:tcBorders>
          <w:top w:val="single" w:sz="8" w:space="0" w:color="477D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7DBD" w:themeColor="accent1"/>
          <w:insideH w:val="nil"/>
          <w:insideV w:val="nil"/>
        </w:tcBorders>
        <w:shd w:val="clear" w:color="auto" w:fill="FFFFFF" w:themeFill="background1"/>
      </w:tcPr>
    </w:tblStylePr>
    <w:tblStylePr w:type="lastCol">
      <w:tblPr/>
      <w:tcPr>
        <w:tcBorders>
          <w:top w:val="nil"/>
          <w:left w:val="single" w:sz="8" w:space="0" w:color="477D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DEEE" w:themeFill="accent1" w:themeFillTint="3F"/>
      </w:tcPr>
    </w:tblStylePr>
    <w:tblStylePr w:type="band1Horz">
      <w:tblPr/>
      <w:tcPr>
        <w:tcBorders>
          <w:top w:val="nil"/>
          <w:bottom w:val="nil"/>
          <w:insideH w:val="nil"/>
          <w:insideV w:val="nil"/>
        </w:tcBorders>
        <w:shd w:val="clear" w:color="auto" w:fill="D1DE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tblPr/>
      <w:tcPr>
        <w:tcBorders>
          <w:top w:val="single" w:sz="8" w:space="0" w:color="F5B84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B841" w:themeColor="accent2"/>
          <w:insideH w:val="nil"/>
          <w:insideV w:val="nil"/>
        </w:tcBorders>
        <w:shd w:val="clear" w:color="auto" w:fill="FFFFFF" w:themeFill="background1"/>
      </w:tcPr>
    </w:tblStylePr>
    <w:tblStylePr w:type="lastCol">
      <w:tblPr/>
      <w:tcPr>
        <w:tcBorders>
          <w:top w:val="nil"/>
          <w:left w:val="single" w:sz="8" w:space="0" w:color="F5B84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DCF" w:themeFill="accent2" w:themeFillTint="3F"/>
      </w:tcPr>
    </w:tblStylePr>
    <w:tblStylePr w:type="band1Horz">
      <w:tblPr/>
      <w:tcPr>
        <w:tcBorders>
          <w:top w:val="nil"/>
          <w:bottom w:val="nil"/>
          <w:insideH w:val="nil"/>
          <w:insideV w:val="nil"/>
        </w:tcBorders>
        <w:shd w:val="clear" w:color="auto" w:fill="FCEDC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DBD7D2" w:themeColor="accent3"/>
          <w:right w:val="nil"/>
          <w:insideH w:val="nil"/>
          <w:insideV w:val="nil"/>
        </w:tcBorders>
        <w:shd w:val="clear" w:color="auto" w:fill="FFFFFF" w:themeFill="background1"/>
      </w:tcPr>
    </w:tblStylePr>
    <w:tblStylePr w:type="lastRow">
      <w:tblPr/>
      <w:tcPr>
        <w:tcBorders>
          <w:top w:val="single" w:sz="8" w:space="0" w:color="DBD7D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BD7D2" w:themeColor="accent3"/>
          <w:insideH w:val="nil"/>
          <w:insideV w:val="nil"/>
        </w:tcBorders>
        <w:shd w:val="clear" w:color="auto" w:fill="FFFFFF" w:themeFill="background1"/>
      </w:tcPr>
    </w:tblStylePr>
    <w:tblStylePr w:type="lastCol">
      <w:tblPr/>
      <w:tcPr>
        <w:tcBorders>
          <w:top w:val="nil"/>
          <w:left w:val="single" w:sz="8" w:space="0" w:color="DBD7D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4F3" w:themeFill="accent3" w:themeFillTint="3F"/>
      </w:tcPr>
    </w:tblStylePr>
    <w:tblStylePr w:type="band1Horz">
      <w:tblPr/>
      <w:tcPr>
        <w:tcBorders>
          <w:top w:val="nil"/>
          <w:bottom w:val="nil"/>
          <w:insideH w:val="nil"/>
          <w:insideV w:val="nil"/>
        </w:tcBorders>
        <w:shd w:val="clear" w:color="auto" w:fill="F6F4F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EBF5FF" w:themeColor="accent4"/>
          <w:right w:val="nil"/>
          <w:insideH w:val="nil"/>
          <w:insideV w:val="nil"/>
        </w:tcBorders>
        <w:shd w:val="clear" w:color="auto" w:fill="FFFFFF" w:themeFill="background1"/>
      </w:tcPr>
    </w:tblStylePr>
    <w:tblStylePr w:type="lastRow">
      <w:tblPr/>
      <w:tcPr>
        <w:tcBorders>
          <w:top w:val="single" w:sz="8" w:space="0" w:color="EBF5F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BF5FF" w:themeColor="accent4"/>
          <w:insideH w:val="nil"/>
          <w:insideV w:val="nil"/>
        </w:tcBorders>
        <w:shd w:val="clear" w:color="auto" w:fill="FFFFFF" w:themeFill="background1"/>
      </w:tcPr>
    </w:tblStylePr>
    <w:tblStylePr w:type="lastCol">
      <w:tblPr/>
      <w:tcPr>
        <w:tcBorders>
          <w:top w:val="nil"/>
          <w:left w:val="single" w:sz="8" w:space="0" w:color="EBF5F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CFF" w:themeFill="accent4" w:themeFillTint="3F"/>
      </w:tcPr>
    </w:tblStylePr>
    <w:tblStylePr w:type="band1Horz">
      <w:tblPr/>
      <w:tcPr>
        <w:tcBorders>
          <w:top w:val="nil"/>
          <w:bottom w:val="nil"/>
          <w:insideH w:val="nil"/>
          <w:insideV w:val="nil"/>
        </w:tcBorders>
        <w:shd w:val="clear" w:color="auto" w:fill="FAFC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8FD6DE" w:themeColor="accent5"/>
          <w:right w:val="nil"/>
          <w:insideH w:val="nil"/>
          <w:insideV w:val="nil"/>
        </w:tcBorders>
        <w:shd w:val="clear" w:color="auto" w:fill="FFFFFF" w:themeFill="background1"/>
      </w:tcPr>
    </w:tblStylePr>
    <w:tblStylePr w:type="lastRow">
      <w:tblPr/>
      <w:tcPr>
        <w:tcBorders>
          <w:top w:val="single" w:sz="8" w:space="0" w:color="8FD6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FD6DE" w:themeColor="accent5"/>
          <w:insideH w:val="nil"/>
          <w:insideV w:val="nil"/>
        </w:tcBorders>
        <w:shd w:val="clear" w:color="auto" w:fill="FFFFFF" w:themeFill="background1"/>
      </w:tcPr>
    </w:tblStylePr>
    <w:tblStylePr w:type="lastCol">
      <w:tblPr/>
      <w:tcPr>
        <w:tcBorders>
          <w:top w:val="nil"/>
          <w:left w:val="single" w:sz="8" w:space="0" w:color="8FD6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4F6" w:themeFill="accent5" w:themeFillTint="3F"/>
      </w:tcPr>
    </w:tblStylePr>
    <w:tblStylePr w:type="band1Horz">
      <w:tblPr/>
      <w:tcPr>
        <w:tcBorders>
          <w:top w:val="nil"/>
          <w:bottom w:val="nil"/>
          <w:insideH w:val="nil"/>
          <w:insideV w:val="nil"/>
        </w:tcBorders>
        <w:shd w:val="clear" w:color="auto" w:fill="E3F4F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00A6ED" w:themeColor="accent6"/>
          <w:right w:val="nil"/>
          <w:insideH w:val="nil"/>
          <w:insideV w:val="nil"/>
        </w:tcBorders>
        <w:shd w:val="clear" w:color="auto" w:fill="FFFFFF" w:themeFill="background1"/>
      </w:tcPr>
    </w:tblStylePr>
    <w:tblStylePr w:type="lastRow">
      <w:tblPr/>
      <w:tcPr>
        <w:tcBorders>
          <w:top w:val="single" w:sz="8" w:space="0" w:color="00A6E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6ED" w:themeColor="accent6"/>
          <w:insideH w:val="nil"/>
          <w:insideV w:val="nil"/>
        </w:tcBorders>
        <w:shd w:val="clear" w:color="auto" w:fill="FFFFFF" w:themeFill="background1"/>
      </w:tcPr>
    </w:tblStylePr>
    <w:tblStylePr w:type="lastCol">
      <w:tblPr/>
      <w:tcPr>
        <w:tcBorders>
          <w:top w:val="nil"/>
          <w:left w:val="single" w:sz="8" w:space="0" w:color="00A6E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EAFF" w:themeFill="accent6" w:themeFillTint="3F"/>
      </w:tcPr>
    </w:tblStylePr>
    <w:tblStylePr w:type="band1Horz">
      <w:tblPr/>
      <w:tcPr>
        <w:tcBorders>
          <w:top w:val="nil"/>
          <w:bottom w:val="nil"/>
          <w:insideH w:val="nil"/>
          <w:insideV w:val="nil"/>
        </w:tcBorders>
        <w:shd w:val="clear" w:color="auto" w:fill="BBEA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162777"/>
    <w:rPr>
      <w:rFonts w:eastAsia="MS Mincho"/>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162777"/>
    <w:rPr>
      <w:rFonts w:eastAsia="MS Mincho"/>
      <w:lang w:val="en-GB" w:eastAsia="en-GB"/>
    </w:rPr>
    <w:tblPr>
      <w:tblStyleRowBandSize w:val="1"/>
      <w:tblStyleColBandSize w:val="1"/>
      <w:tblBorders>
        <w:top w:val="single" w:sz="8"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single" w:sz="8" w:space="0" w:color="759DCD"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nil"/>
          <w:insideV w:val="nil"/>
        </w:tcBorders>
        <w:shd w:val="clear" w:color="auto" w:fill="477DBD" w:themeFill="accent1"/>
      </w:tcPr>
    </w:tblStylePr>
    <w:tblStylePr w:type="lastRow">
      <w:pPr>
        <w:spacing w:before="0" w:after="0" w:line="240" w:lineRule="auto"/>
      </w:pPr>
      <w:rPr>
        <w:b/>
        <w:bCs/>
      </w:rPr>
      <w:tblPr/>
      <w:tcPr>
        <w:tcBorders>
          <w:top w:val="double" w:sz="6"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EEE" w:themeFill="accent1" w:themeFillTint="3F"/>
      </w:tcPr>
    </w:tblStylePr>
    <w:tblStylePr w:type="band1Horz">
      <w:tblPr/>
      <w:tcPr>
        <w:tcBorders>
          <w:insideH w:val="nil"/>
          <w:insideV w:val="nil"/>
        </w:tcBorders>
        <w:shd w:val="clear" w:color="auto" w:fill="D1DE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162777"/>
    <w:rPr>
      <w:rFonts w:eastAsia="MS Mincho"/>
      <w:lang w:val="en-GB" w:eastAsia="en-GB"/>
    </w:rPr>
    <w:tblPr>
      <w:tblStyleRowBandSize w:val="1"/>
      <w:tblStyleColBandSize w:val="1"/>
      <w:tbl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single" w:sz="8" w:space="0" w:color="F7C970"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nil"/>
          <w:insideV w:val="nil"/>
        </w:tcBorders>
        <w:shd w:val="clear" w:color="auto" w:fill="F5B841" w:themeFill="accent2"/>
      </w:tcPr>
    </w:tblStylePr>
    <w:tblStylePr w:type="lastRow">
      <w:pPr>
        <w:spacing w:before="0" w:after="0" w:line="240" w:lineRule="auto"/>
      </w:pPr>
      <w:rPr>
        <w:b/>
        <w:bCs/>
      </w:rPr>
      <w:tblPr/>
      <w:tcPr>
        <w:tcBorders>
          <w:top w:val="double" w:sz="6"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EDCF" w:themeFill="accent2" w:themeFillTint="3F"/>
      </w:tcPr>
    </w:tblStylePr>
    <w:tblStylePr w:type="band1Horz">
      <w:tblPr/>
      <w:tcPr>
        <w:tcBorders>
          <w:insideH w:val="nil"/>
          <w:insideV w:val="nil"/>
        </w:tcBorders>
        <w:shd w:val="clear" w:color="auto" w:fill="FCEDC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162777"/>
    <w:rPr>
      <w:rFonts w:eastAsia="MS Mincho"/>
      <w:lang w:val="en-GB" w:eastAsia="en-GB"/>
    </w:rPr>
    <w:tblPr>
      <w:tblStyleRowBandSize w:val="1"/>
      <w:tblStyleColBandSize w:val="1"/>
      <w:tbl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single" w:sz="8" w:space="0" w:color="E4E0DD"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nil"/>
          <w:insideV w:val="nil"/>
        </w:tcBorders>
        <w:shd w:val="clear" w:color="auto" w:fill="DBD7D2" w:themeFill="accent3"/>
      </w:tcPr>
    </w:tblStylePr>
    <w:tblStylePr w:type="lastRow">
      <w:pPr>
        <w:spacing w:before="0" w:after="0" w:line="240" w:lineRule="auto"/>
      </w:pPr>
      <w:rPr>
        <w:b/>
        <w:bCs/>
      </w:rPr>
      <w:tblPr/>
      <w:tcPr>
        <w:tcBorders>
          <w:top w:val="double" w:sz="6"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F4F3" w:themeFill="accent3" w:themeFillTint="3F"/>
      </w:tcPr>
    </w:tblStylePr>
    <w:tblStylePr w:type="band1Horz">
      <w:tblPr/>
      <w:tcPr>
        <w:tcBorders>
          <w:insideH w:val="nil"/>
          <w:insideV w:val="nil"/>
        </w:tcBorders>
        <w:shd w:val="clear" w:color="auto" w:fill="F6F4F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162777"/>
    <w:rPr>
      <w:rFonts w:eastAsia="MS Mincho"/>
      <w:lang w:val="en-GB" w:eastAsia="en-GB"/>
    </w:rPr>
    <w:tblPr>
      <w:tblStyleRowBandSize w:val="1"/>
      <w:tblStyleColBandSize w:val="1"/>
      <w:tbl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single" w:sz="8" w:space="0" w:color="F0F7FF"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nil"/>
          <w:insideV w:val="nil"/>
        </w:tcBorders>
        <w:shd w:val="clear" w:color="auto" w:fill="EBF5FF" w:themeFill="accent4"/>
      </w:tcPr>
    </w:tblStylePr>
    <w:tblStylePr w:type="lastRow">
      <w:pPr>
        <w:spacing w:before="0" w:after="0" w:line="240" w:lineRule="auto"/>
      </w:pPr>
      <w:rPr>
        <w:b/>
        <w:bCs/>
      </w:rPr>
      <w:tblPr/>
      <w:tcPr>
        <w:tcBorders>
          <w:top w:val="double" w:sz="6"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FCFF" w:themeFill="accent4" w:themeFillTint="3F"/>
      </w:tcPr>
    </w:tblStylePr>
    <w:tblStylePr w:type="band1Horz">
      <w:tblPr/>
      <w:tcPr>
        <w:tcBorders>
          <w:insideH w:val="nil"/>
          <w:insideV w:val="nil"/>
        </w:tcBorders>
        <w:shd w:val="clear" w:color="auto" w:fill="FAFC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162777"/>
    <w:rPr>
      <w:rFonts w:eastAsia="MS Mincho"/>
      <w:lang w:val="en-GB" w:eastAsia="en-GB"/>
    </w:rPr>
    <w:tblPr>
      <w:tblStyleRowBandSize w:val="1"/>
      <w:tblStyleColBandSize w:val="1"/>
      <w:tblBorders>
        <w:top w:val="single" w:sz="8"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single" w:sz="8" w:space="0" w:color="ABE0E6"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nil"/>
          <w:insideV w:val="nil"/>
        </w:tcBorders>
        <w:shd w:val="clear" w:color="auto" w:fill="8FD6DE" w:themeFill="accent5"/>
      </w:tcPr>
    </w:tblStylePr>
    <w:tblStylePr w:type="lastRow">
      <w:pPr>
        <w:spacing w:before="0" w:after="0" w:line="240" w:lineRule="auto"/>
      </w:pPr>
      <w:rPr>
        <w:b/>
        <w:bCs/>
      </w:rPr>
      <w:tblPr/>
      <w:tcPr>
        <w:tcBorders>
          <w:top w:val="double" w:sz="6"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F4F6" w:themeFill="accent5" w:themeFillTint="3F"/>
      </w:tcPr>
    </w:tblStylePr>
    <w:tblStylePr w:type="band1Horz">
      <w:tblPr/>
      <w:tcPr>
        <w:tcBorders>
          <w:insideH w:val="nil"/>
          <w:insideV w:val="nil"/>
        </w:tcBorders>
        <w:shd w:val="clear" w:color="auto" w:fill="E3F4F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162777"/>
    <w:rPr>
      <w:rFonts w:eastAsia="MS Mincho"/>
      <w:lang w:val="en-GB" w:eastAsia="en-GB"/>
    </w:rPr>
    <w:tblPr>
      <w:tblStyleRowBandSize w:val="1"/>
      <w:tblStyleColBandSize w:val="1"/>
      <w:tblBorders>
        <w:top w:val="single" w:sz="8"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single" w:sz="8" w:space="0" w:color="32C1FF"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nil"/>
          <w:insideV w:val="nil"/>
        </w:tcBorders>
        <w:shd w:val="clear" w:color="auto" w:fill="00A6ED" w:themeFill="accent6"/>
      </w:tcPr>
    </w:tblStylePr>
    <w:tblStylePr w:type="lastRow">
      <w:pPr>
        <w:spacing w:before="0" w:after="0" w:line="240" w:lineRule="auto"/>
      </w:pPr>
      <w:rPr>
        <w:b/>
        <w:bCs/>
      </w:rPr>
      <w:tblPr/>
      <w:tcPr>
        <w:tcBorders>
          <w:top w:val="double" w:sz="6"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BBEAFF" w:themeFill="accent6" w:themeFillTint="3F"/>
      </w:tcPr>
    </w:tblStylePr>
    <w:tblStylePr w:type="band1Horz">
      <w:tblPr/>
      <w:tcPr>
        <w:tcBorders>
          <w:insideH w:val="nil"/>
          <w:insideV w:val="nil"/>
        </w:tcBorders>
        <w:shd w:val="clear" w:color="auto" w:fill="BBEA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477D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77DBD" w:themeFill="accent1"/>
      </w:tcPr>
    </w:tblStylePr>
    <w:tblStylePr w:type="lastCol">
      <w:rPr>
        <w:b/>
        <w:bCs/>
        <w:color w:val="FFFFFF" w:themeColor="background1"/>
      </w:rPr>
      <w:tblPr/>
      <w:tcPr>
        <w:tcBorders>
          <w:left w:val="nil"/>
          <w:right w:val="nil"/>
          <w:insideH w:val="nil"/>
          <w:insideV w:val="nil"/>
        </w:tcBorders>
        <w:shd w:val="clear" w:color="auto" w:fill="477D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5B84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5B841" w:themeFill="accent2"/>
      </w:tcPr>
    </w:tblStylePr>
    <w:tblStylePr w:type="lastCol">
      <w:rPr>
        <w:b/>
        <w:bCs/>
        <w:color w:val="FFFFFF" w:themeColor="background1"/>
      </w:rPr>
      <w:tblPr/>
      <w:tcPr>
        <w:tcBorders>
          <w:left w:val="nil"/>
          <w:right w:val="nil"/>
          <w:insideH w:val="nil"/>
          <w:insideV w:val="nil"/>
        </w:tcBorders>
        <w:shd w:val="clear" w:color="auto" w:fill="F5B84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DBD7D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BD7D2" w:themeFill="accent3"/>
      </w:tcPr>
    </w:tblStylePr>
    <w:tblStylePr w:type="lastCol">
      <w:rPr>
        <w:b/>
        <w:bCs/>
        <w:color w:val="FFFFFF" w:themeColor="background1"/>
      </w:rPr>
      <w:tblPr/>
      <w:tcPr>
        <w:tcBorders>
          <w:left w:val="nil"/>
          <w:right w:val="nil"/>
          <w:insideH w:val="nil"/>
          <w:insideV w:val="nil"/>
        </w:tcBorders>
        <w:shd w:val="clear" w:color="auto" w:fill="DBD7D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EBF5F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BF5FF" w:themeFill="accent4"/>
      </w:tcPr>
    </w:tblStylePr>
    <w:tblStylePr w:type="lastCol">
      <w:rPr>
        <w:b/>
        <w:bCs/>
        <w:color w:val="FFFFFF" w:themeColor="background1"/>
      </w:rPr>
      <w:tblPr/>
      <w:tcPr>
        <w:tcBorders>
          <w:left w:val="nil"/>
          <w:right w:val="nil"/>
          <w:insideH w:val="nil"/>
          <w:insideV w:val="nil"/>
        </w:tcBorders>
        <w:shd w:val="clear" w:color="auto" w:fill="EBF5F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8FD6D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FD6DE" w:themeFill="accent5"/>
      </w:tcPr>
    </w:tblStylePr>
    <w:tblStylePr w:type="lastCol">
      <w:rPr>
        <w:b/>
        <w:bCs/>
        <w:color w:val="FFFFFF" w:themeColor="background1"/>
      </w:rPr>
      <w:tblPr/>
      <w:tcPr>
        <w:tcBorders>
          <w:left w:val="nil"/>
          <w:right w:val="nil"/>
          <w:insideH w:val="nil"/>
          <w:insideV w:val="nil"/>
        </w:tcBorders>
        <w:shd w:val="clear" w:color="auto" w:fill="8FD6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A6E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6ED" w:themeFill="accent6"/>
      </w:tcPr>
    </w:tblStylePr>
    <w:tblStylePr w:type="lastCol">
      <w:rPr>
        <w:b/>
        <w:bCs/>
        <w:color w:val="FFFFFF" w:themeColor="background1"/>
      </w:rPr>
      <w:tblPr/>
      <w:tcPr>
        <w:tcBorders>
          <w:left w:val="nil"/>
          <w:right w:val="nil"/>
          <w:insideH w:val="nil"/>
          <w:insideV w:val="nil"/>
        </w:tcBorders>
        <w:shd w:val="clear" w:color="auto" w:fill="00A6E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16277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162777"/>
    <w:rPr>
      <w:rFonts w:asciiTheme="majorHAnsi" w:eastAsiaTheme="majorEastAsia" w:hAnsiTheme="majorHAnsi" w:cstheme="majorBidi"/>
      <w:color w:val="000000" w:themeColor="text1"/>
      <w:sz w:val="22"/>
      <w:szCs w:val="24"/>
      <w:shd w:val="pct20" w:color="auto" w:fill="auto"/>
    </w:rPr>
  </w:style>
  <w:style w:type="paragraph" w:styleId="NormalWeb">
    <w:name w:val="Normal (Web)"/>
    <w:basedOn w:val="Normal"/>
    <w:uiPriority w:val="99"/>
    <w:semiHidden/>
    <w:unhideWhenUsed/>
    <w:rsid w:val="00162777"/>
    <w:rPr>
      <w:szCs w:val="24"/>
    </w:rPr>
  </w:style>
  <w:style w:type="paragraph" w:styleId="NoteHeading">
    <w:name w:val="Note Heading"/>
    <w:basedOn w:val="Normal"/>
    <w:next w:val="Normal"/>
    <w:link w:val="NoteHeadingChar"/>
    <w:uiPriority w:val="99"/>
    <w:semiHidden/>
    <w:unhideWhenUsed/>
    <w:rsid w:val="00162777"/>
  </w:style>
  <w:style w:type="character" w:customStyle="1" w:styleId="NoteHeadingChar">
    <w:name w:val="Note Heading Char"/>
    <w:basedOn w:val="DefaultParagraphFont"/>
    <w:link w:val="NoteHeading"/>
    <w:uiPriority w:val="99"/>
    <w:semiHidden/>
    <w:rsid w:val="00162777"/>
    <w:rPr>
      <w:rFonts w:asciiTheme="minorHAnsi" w:hAnsiTheme="minorHAnsi" w:cs="Source Sans Pro Light"/>
      <w:color w:val="000000" w:themeColor="text1"/>
      <w:sz w:val="22"/>
      <w:szCs w:val="22"/>
    </w:rPr>
  </w:style>
  <w:style w:type="character" w:styleId="PlaceholderText">
    <w:name w:val="Placeholder Text"/>
    <w:basedOn w:val="DefaultParagraphFont"/>
    <w:uiPriority w:val="99"/>
    <w:semiHidden/>
    <w:rsid w:val="00162777"/>
    <w:rPr>
      <w:color w:val="808080"/>
    </w:rPr>
  </w:style>
  <w:style w:type="paragraph" w:styleId="PlainText">
    <w:name w:val="Plain Text"/>
    <w:basedOn w:val="Normal"/>
    <w:link w:val="PlainTextChar"/>
    <w:uiPriority w:val="99"/>
    <w:semiHidden/>
    <w:unhideWhenUsed/>
    <w:rsid w:val="00162777"/>
    <w:rPr>
      <w:rFonts w:ascii="Consolas" w:hAnsi="Consolas" w:cs="Consolas"/>
      <w:sz w:val="21"/>
      <w:szCs w:val="21"/>
    </w:rPr>
  </w:style>
  <w:style w:type="character" w:customStyle="1" w:styleId="PlainTextChar">
    <w:name w:val="Plain Text Char"/>
    <w:basedOn w:val="DefaultParagraphFont"/>
    <w:link w:val="PlainText"/>
    <w:uiPriority w:val="99"/>
    <w:semiHidden/>
    <w:rsid w:val="00162777"/>
    <w:rPr>
      <w:rFonts w:ascii="Consolas" w:hAnsi="Consolas" w:cs="Consolas"/>
      <w:color w:val="000000" w:themeColor="text1"/>
      <w:sz w:val="21"/>
      <w:szCs w:val="21"/>
    </w:rPr>
  </w:style>
  <w:style w:type="table" w:customStyle="1" w:styleId="AASETable2">
    <w:name w:val="AASE Table 2"/>
    <w:basedOn w:val="TableNormal"/>
    <w:uiPriority w:val="99"/>
    <w:rsid w:val="00C22321"/>
    <w:rPr>
      <w:sz w:val="20"/>
    </w:rPr>
    <w:tblPr>
      <w:tblBorders>
        <w:top w:val="single" w:sz="4" w:space="0" w:color="000000" w:themeColor="text2"/>
        <w:left w:val="single" w:sz="4" w:space="0" w:color="000000" w:themeColor="text2"/>
        <w:bottom w:val="single" w:sz="4" w:space="0" w:color="000000" w:themeColor="text2"/>
        <w:right w:val="single" w:sz="4" w:space="0" w:color="000000" w:themeColor="text2"/>
        <w:insideH w:val="single" w:sz="4" w:space="0" w:color="000000" w:themeColor="text2"/>
        <w:insideV w:val="single" w:sz="4" w:space="0" w:color="000000" w:themeColor="text2"/>
      </w:tblBorders>
      <w:tblCellMar>
        <w:top w:w="57" w:type="dxa"/>
        <w:left w:w="57" w:type="dxa"/>
        <w:bottom w:w="57" w:type="dxa"/>
        <w:right w:w="57" w:type="dxa"/>
      </w:tblCellMar>
    </w:tblPr>
    <w:tcPr>
      <w:shd w:val="clear" w:color="auto" w:fill="F2F2F2" w:themeFill="background1" w:themeFillShade="F2"/>
    </w:tcPr>
    <w:tblStylePr w:type="firstRow">
      <w:tblPr/>
      <w:tcPr>
        <w:shd w:val="clear" w:color="auto" w:fill="D9D9D9" w:themeFill="background1" w:themeFillShade="D9"/>
      </w:tcPr>
    </w:tblStylePr>
  </w:style>
  <w:style w:type="paragraph" w:styleId="Salutation">
    <w:name w:val="Salutation"/>
    <w:basedOn w:val="Normal"/>
    <w:next w:val="Normal"/>
    <w:link w:val="SalutationChar"/>
    <w:uiPriority w:val="99"/>
    <w:semiHidden/>
    <w:unhideWhenUsed/>
    <w:rsid w:val="00162777"/>
  </w:style>
  <w:style w:type="character" w:customStyle="1" w:styleId="SalutationChar">
    <w:name w:val="Salutation Char"/>
    <w:basedOn w:val="DefaultParagraphFont"/>
    <w:link w:val="Salutation"/>
    <w:uiPriority w:val="99"/>
    <w:semiHidden/>
    <w:rsid w:val="00162777"/>
    <w:rPr>
      <w:rFonts w:asciiTheme="minorHAnsi" w:hAnsiTheme="minorHAnsi" w:cs="Source Sans Pro Light"/>
      <w:color w:val="000000" w:themeColor="text1"/>
      <w:sz w:val="22"/>
      <w:szCs w:val="22"/>
    </w:rPr>
  </w:style>
  <w:style w:type="paragraph" w:styleId="Signature">
    <w:name w:val="Signature"/>
    <w:basedOn w:val="Normal"/>
    <w:link w:val="SignatureChar"/>
    <w:uiPriority w:val="99"/>
    <w:semiHidden/>
    <w:unhideWhenUsed/>
    <w:rsid w:val="00162777"/>
    <w:pPr>
      <w:ind w:left="4252"/>
    </w:pPr>
  </w:style>
  <w:style w:type="character" w:customStyle="1" w:styleId="SignatureChar">
    <w:name w:val="Signature Char"/>
    <w:basedOn w:val="DefaultParagraphFont"/>
    <w:link w:val="Signature"/>
    <w:uiPriority w:val="99"/>
    <w:semiHidden/>
    <w:rsid w:val="00162777"/>
    <w:rPr>
      <w:rFonts w:asciiTheme="minorHAnsi" w:hAnsiTheme="minorHAnsi" w:cs="Source Sans Pro Light"/>
      <w:color w:val="000000" w:themeColor="text1"/>
      <w:sz w:val="22"/>
      <w:szCs w:val="22"/>
    </w:rPr>
  </w:style>
  <w:style w:type="character" w:styleId="Strong">
    <w:name w:val="Strong"/>
    <w:basedOn w:val="DefaultParagraphFont"/>
    <w:uiPriority w:val="22"/>
    <w:qFormat/>
    <w:rsid w:val="00162777"/>
    <w:rPr>
      <w:b/>
      <w:bCs/>
    </w:rPr>
  </w:style>
  <w:style w:type="paragraph" w:styleId="Subtitle">
    <w:name w:val="Subtitle"/>
    <w:basedOn w:val="Normal"/>
    <w:next w:val="Normal"/>
    <w:link w:val="SubtitleChar"/>
    <w:uiPriority w:val="11"/>
    <w:semiHidden/>
    <w:rsid w:val="00162777"/>
    <w:pPr>
      <w:numPr>
        <w:ilvl w:val="1"/>
      </w:numPr>
      <w:ind w:left="737"/>
    </w:pPr>
    <w:rPr>
      <w:rFonts w:asciiTheme="majorHAnsi" w:eastAsiaTheme="majorEastAsia" w:hAnsiTheme="majorHAnsi" w:cstheme="majorBidi"/>
      <w:i/>
      <w:iCs/>
      <w:color w:val="477DBD" w:themeColor="accent1"/>
      <w:spacing w:val="15"/>
      <w:sz w:val="24"/>
      <w:szCs w:val="24"/>
    </w:rPr>
  </w:style>
  <w:style w:type="character" w:customStyle="1" w:styleId="SubtitleChar">
    <w:name w:val="Subtitle Char"/>
    <w:basedOn w:val="DefaultParagraphFont"/>
    <w:link w:val="Subtitle"/>
    <w:uiPriority w:val="11"/>
    <w:semiHidden/>
    <w:rsid w:val="00162777"/>
    <w:rPr>
      <w:rFonts w:asciiTheme="majorHAnsi" w:eastAsiaTheme="majorEastAsia" w:hAnsiTheme="majorHAnsi" w:cstheme="majorBidi"/>
      <w:i/>
      <w:iCs/>
      <w:color w:val="477DBD" w:themeColor="accent1"/>
      <w:spacing w:val="15"/>
      <w:sz w:val="24"/>
      <w:szCs w:val="24"/>
    </w:rPr>
  </w:style>
  <w:style w:type="character" w:styleId="SubtleEmphasis">
    <w:name w:val="Subtle Emphasis"/>
    <w:basedOn w:val="DefaultParagraphFont"/>
    <w:uiPriority w:val="19"/>
    <w:semiHidden/>
    <w:rsid w:val="00162777"/>
    <w:rPr>
      <w:i/>
      <w:iCs/>
      <w:color w:val="808080" w:themeColor="text1" w:themeTint="7F"/>
    </w:rPr>
  </w:style>
  <w:style w:type="character" w:styleId="SubtleReference">
    <w:name w:val="Subtle Reference"/>
    <w:basedOn w:val="DefaultParagraphFont"/>
    <w:uiPriority w:val="31"/>
    <w:semiHidden/>
    <w:rsid w:val="00162777"/>
    <w:rPr>
      <w:smallCaps/>
      <w:color w:val="F5B841" w:themeColor="accent2"/>
      <w:u w:val="single"/>
    </w:rPr>
  </w:style>
  <w:style w:type="table" w:styleId="Table3Deffects1">
    <w:name w:val="Table 3D effects 1"/>
    <w:basedOn w:val="TableNormal"/>
    <w:uiPriority w:val="99"/>
    <w:semiHidden/>
    <w:unhideWhenUsed/>
    <w:rsid w:val="00162777"/>
    <w:pPr>
      <w:adjustRightInd w:val="0"/>
      <w:snapToGrid w:val="0"/>
      <w:spacing w:line="240" w:lineRule="atLeast"/>
    </w:pPr>
    <w:rPr>
      <w:rFonts w:eastAsia="MS Mincho"/>
      <w:lang w:val="en-GB" w:eastAsia="en-GB"/>
    </w:rPr>
    <w:tblPr/>
    <w:tcPr>
      <w:shd w:val="solid" w:color="C0C0C0" w:fill="FFFFFF"/>
      <w:tcMar>
        <w:top w:w="57" w:type="dxa"/>
        <w:left w:w="57" w:type="dxa"/>
        <w:bottom w:w="57" w:type="dxa"/>
        <w:right w:w="57" w:type="dxa"/>
      </w:tcMar>
    </w:tcPr>
    <w:tblStylePr w:type="firstRow">
      <w:rPr>
        <w:rFonts w:asciiTheme="majorHAnsi" w:hAnsi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Pr>
    <w:tcPr>
      <w:shd w:val="solid" w:color="C0C0C0" w:fill="FFFFFF"/>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StyleColBandSize w:val="1"/>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162777"/>
    <w:pPr>
      <w:adjustRightInd w:val="0"/>
      <w:snapToGrid w:val="0"/>
      <w:spacing w:line="240" w:lineRule="atLeast"/>
    </w:pPr>
    <w:rPr>
      <w:rFonts w:eastAsia="MS Mincho"/>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162777"/>
    <w:pPr>
      <w:adjustRightInd w:val="0"/>
      <w:snapToGrid w:val="0"/>
      <w:spacing w:line="240" w:lineRule="atLeast"/>
    </w:pPr>
    <w:rPr>
      <w:rFonts w:eastAsia="MS Mincho"/>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162777"/>
    <w:pPr>
      <w:adjustRightInd w:val="0"/>
      <w:snapToGrid w:val="0"/>
      <w:spacing w:line="240" w:lineRule="atLeast"/>
    </w:pPr>
    <w:rPr>
      <w:rFonts w:eastAsia="MS Mincho"/>
      <w:lang w:val="en-GB" w:eastAsia="en-GB"/>
    </w:r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162777"/>
    <w:pPr>
      <w:adjustRightInd w:val="0"/>
      <w:snapToGrid w:val="0"/>
      <w:spacing w:line="240" w:lineRule="atLeast"/>
    </w:pPr>
    <w:rPr>
      <w:rFonts w:eastAsia="MS Mincho"/>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162777"/>
    <w:pPr>
      <w:adjustRightInd w:val="0"/>
      <w:snapToGrid w:val="0"/>
      <w:spacing w:line="240" w:lineRule="atLeast"/>
    </w:pPr>
    <w:rPr>
      <w:rFonts w:eastAsia="MS Mincho"/>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162777"/>
    <w:pPr>
      <w:adjustRightInd w:val="0"/>
      <w:snapToGrid w:val="0"/>
      <w:spacing w:line="240" w:lineRule="atLeast"/>
    </w:pPr>
    <w:rPr>
      <w:rFonts w:eastAsia="MS Mincho"/>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aps/>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162777"/>
    <w:pPr>
      <w:adjustRightInd w:val="0"/>
      <w:snapToGrid w:val="0"/>
      <w:spacing w:line="240" w:lineRule="atLeast"/>
    </w:pPr>
    <w:rPr>
      <w:rFonts w:eastAsia="MS Mincho"/>
      <w:lang w:val="en-GB" w:eastAsia="en-GB"/>
    </w:r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162777"/>
    <w:pPr>
      <w:adjustRightInd w:val="0"/>
      <w:snapToGrid w:val="0"/>
      <w:spacing w:line="240" w:lineRule="atLeast"/>
    </w:pPr>
    <w:rPr>
      <w:rFonts w:eastAsia="MS Mincho"/>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162777"/>
    <w:pPr>
      <w:adjustRightInd w:val="0"/>
      <w:snapToGrid w:val="0"/>
      <w:spacing w:line="240" w:lineRule="atLeast"/>
    </w:pPr>
    <w:rPr>
      <w:rFonts w:eastAsia="MS Mincho"/>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162777"/>
    <w:pPr>
      <w:adjustRightInd w:val="0"/>
      <w:snapToGrid w:val="0"/>
      <w:spacing w:line="240" w:lineRule="atLeast"/>
    </w:pPr>
    <w:rPr>
      <w:rFonts w:eastAsia="MS Mincho"/>
      <w:lang w:val="en-GB" w:eastAsia="en-GB"/>
    </w:r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162777"/>
    <w:pPr>
      <w:ind w:left="240" w:hanging="240"/>
    </w:pPr>
  </w:style>
  <w:style w:type="paragraph" w:styleId="TableofFigures">
    <w:name w:val="table of figures"/>
    <w:basedOn w:val="TOC1"/>
    <w:next w:val="Normal"/>
    <w:uiPriority w:val="99"/>
    <w:semiHidden/>
    <w:rsid w:val="00162777"/>
    <w:pPr>
      <w:widowControl/>
      <w:tabs>
        <w:tab w:val="right" w:pos="9923"/>
      </w:tabs>
      <w:adjustRightInd w:val="0"/>
      <w:snapToGrid w:val="0"/>
      <w:spacing w:after="200" w:line="320" w:lineRule="atLeast"/>
      <w:ind w:left="1134" w:hanging="1134"/>
    </w:pPr>
    <w:rPr>
      <w:rFonts w:eastAsia="MS Mincho"/>
      <w:sz w:val="24"/>
      <w:szCs w:val="20"/>
    </w:rPr>
  </w:style>
  <w:style w:type="table" w:styleId="TableProfessional">
    <w:name w:val="Table Professional"/>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162777"/>
    <w:pPr>
      <w:adjustRightInd w:val="0"/>
      <w:snapToGrid w:val="0"/>
      <w:spacing w:line="240" w:lineRule="atLeast"/>
    </w:pPr>
    <w:rPr>
      <w:rFonts w:eastAsia="MS Mincho"/>
      <w:lang w:val="en-GB" w:eastAsia="en-GB"/>
    </w:rPr>
    <w:tblPr/>
    <w:tcPr>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Pr>
    <w:tcPr>
      <w:tcMar>
        <w:top w:w="57" w:type="dxa"/>
        <w:left w:w="57" w:type="dxa"/>
        <w:bottom w:w="57" w:type="dxa"/>
        <w:right w:w="57" w:type="dxa"/>
      </w:tcMar>
    </w:tcPr>
    <w:tblStylePr w:type="firstRow">
      <w:rPr>
        <w:rFonts w:asciiTheme="majorHAnsi" w:hAnsi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162777"/>
    <w:pPr>
      <w:adjustRightInd w:val="0"/>
      <w:snapToGrid w:val="0"/>
      <w:spacing w:line="240" w:lineRule="atLeast"/>
    </w:pPr>
    <w:rPr>
      <w:rFonts w:eastAsia="MS Mincho"/>
      <w:lang w:val="en-GB" w:eastAsia="en-GB"/>
    </w:r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rPr>
    </w:tblStylePr>
  </w:style>
  <w:style w:type="table" w:styleId="TableWeb1">
    <w:name w:val="Table Web 1"/>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paragraph" w:styleId="Title">
    <w:name w:val="Title"/>
    <w:basedOn w:val="Normal"/>
    <w:next w:val="Normal"/>
    <w:link w:val="TitleChar"/>
    <w:rsid w:val="00627F6C"/>
    <w:pPr>
      <w:pBdr>
        <w:bottom w:val="single" w:sz="4" w:space="6" w:color="477DBD" w:themeColor="background2"/>
      </w:pBdr>
      <w:spacing w:after="720" w:line="480" w:lineRule="atLeast"/>
    </w:pPr>
    <w:rPr>
      <w:rFonts w:asciiTheme="majorHAnsi" w:eastAsiaTheme="majorEastAsia" w:hAnsiTheme="majorHAnsi" w:cstheme="majorBidi"/>
      <w:b/>
      <w:kern w:val="28"/>
      <w:sz w:val="40"/>
      <w:szCs w:val="52"/>
    </w:rPr>
  </w:style>
  <w:style w:type="character" w:customStyle="1" w:styleId="TitleChar">
    <w:name w:val="Title Char"/>
    <w:basedOn w:val="DefaultParagraphFont"/>
    <w:link w:val="Title"/>
    <w:rsid w:val="00627F6C"/>
    <w:rPr>
      <w:rFonts w:asciiTheme="majorHAnsi" w:eastAsiaTheme="majorEastAsia" w:hAnsiTheme="majorHAnsi" w:cstheme="majorBidi"/>
      <w:b/>
      <w:kern w:val="28"/>
      <w:sz w:val="40"/>
      <w:szCs w:val="52"/>
    </w:rPr>
  </w:style>
  <w:style w:type="paragraph" w:styleId="TOAHeading">
    <w:name w:val="toa heading"/>
    <w:basedOn w:val="Normal"/>
    <w:next w:val="Normal"/>
    <w:uiPriority w:val="99"/>
    <w:semiHidden/>
    <w:unhideWhenUsed/>
    <w:rsid w:val="00162777"/>
    <w:rPr>
      <w:rFonts w:asciiTheme="majorHAnsi" w:eastAsiaTheme="majorEastAsia" w:hAnsiTheme="majorHAnsi" w:cstheme="majorBidi"/>
      <w:b/>
      <w:bCs/>
      <w:szCs w:val="24"/>
    </w:rPr>
  </w:style>
  <w:style w:type="paragraph" w:styleId="TOC2">
    <w:name w:val="toc 2"/>
    <w:basedOn w:val="Normal"/>
    <w:next w:val="Normal"/>
    <w:uiPriority w:val="39"/>
    <w:semiHidden/>
    <w:rsid w:val="00CE6B1D"/>
    <w:pPr>
      <w:tabs>
        <w:tab w:val="right" w:leader="dot" w:pos="9866"/>
      </w:tabs>
      <w:spacing w:line="280" w:lineRule="atLeast"/>
      <w:ind w:left="284"/>
    </w:pPr>
    <w:rPr>
      <w:b/>
    </w:rPr>
  </w:style>
  <w:style w:type="paragraph" w:styleId="TOC3">
    <w:name w:val="toc 3"/>
    <w:basedOn w:val="Normal"/>
    <w:next w:val="Normal"/>
    <w:uiPriority w:val="39"/>
    <w:semiHidden/>
    <w:rsid w:val="00CE6B1D"/>
    <w:pPr>
      <w:tabs>
        <w:tab w:val="right" w:leader="dot" w:pos="9866"/>
      </w:tabs>
      <w:spacing w:line="280" w:lineRule="atLeast"/>
      <w:ind w:left="567"/>
    </w:pPr>
  </w:style>
  <w:style w:type="paragraph" w:styleId="TOC4">
    <w:name w:val="toc 4"/>
    <w:basedOn w:val="Normal"/>
    <w:next w:val="Normal"/>
    <w:autoRedefine/>
    <w:uiPriority w:val="39"/>
    <w:semiHidden/>
    <w:rsid w:val="00162777"/>
    <w:pPr>
      <w:spacing w:after="100"/>
      <w:ind w:left="720"/>
    </w:pPr>
  </w:style>
  <w:style w:type="paragraph" w:styleId="TOC5">
    <w:name w:val="toc 5"/>
    <w:basedOn w:val="Normal"/>
    <w:next w:val="Normal"/>
    <w:autoRedefine/>
    <w:uiPriority w:val="39"/>
    <w:semiHidden/>
    <w:rsid w:val="00162777"/>
    <w:pPr>
      <w:spacing w:after="100"/>
      <w:ind w:left="960"/>
    </w:pPr>
  </w:style>
  <w:style w:type="paragraph" w:styleId="TOC6">
    <w:name w:val="toc 6"/>
    <w:basedOn w:val="Normal"/>
    <w:next w:val="Normal"/>
    <w:autoRedefine/>
    <w:uiPriority w:val="39"/>
    <w:semiHidden/>
    <w:rsid w:val="00162777"/>
    <w:pPr>
      <w:spacing w:after="100"/>
      <w:ind w:left="1200"/>
    </w:pPr>
  </w:style>
  <w:style w:type="paragraph" w:styleId="TOC7">
    <w:name w:val="toc 7"/>
    <w:basedOn w:val="Normal"/>
    <w:next w:val="Normal"/>
    <w:autoRedefine/>
    <w:uiPriority w:val="39"/>
    <w:semiHidden/>
    <w:rsid w:val="00162777"/>
    <w:pPr>
      <w:spacing w:after="100"/>
      <w:ind w:left="1440"/>
    </w:pPr>
  </w:style>
  <w:style w:type="paragraph" w:styleId="TOC8">
    <w:name w:val="toc 8"/>
    <w:basedOn w:val="Normal"/>
    <w:next w:val="Normal"/>
    <w:autoRedefine/>
    <w:uiPriority w:val="39"/>
    <w:semiHidden/>
    <w:rsid w:val="00162777"/>
    <w:pPr>
      <w:spacing w:after="100"/>
      <w:ind w:left="1680"/>
    </w:pPr>
  </w:style>
  <w:style w:type="paragraph" w:styleId="TOC9">
    <w:name w:val="toc 9"/>
    <w:basedOn w:val="Normal"/>
    <w:next w:val="Normal"/>
    <w:autoRedefine/>
    <w:uiPriority w:val="39"/>
    <w:semiHidden/>
    <w:rsid w:val="00162777"/>
    <w:pPr>
      <w:spacing w:after="100"/>
      <w:ind w:left="1920"/>
    </w:pPr>
  </w:style>
  <w:style w:type="paragraph" w:styleId="TOCHeading">
    <w:name w:val="TOC Heading"/>
    <w:basedOn w:val="SectionHeading"/>
    <w:next w:val="Normal"/>
    <w:uiPriority w:val="38"/>
    <w:semiHidden/>
    <w:qFormat/>
    <w:rsid w:val="007D14DC"/>
    <w:pPr>
      <w:spacing w:before="240" w:after="840"/>
    </w:pPr>
    <w:rPr>
      <w:color w:val="000000" w:themeColor="text2"/>
      <w:sz w:val="56"/>
    </w:rPr>
  </w:style>
  <w:style w:type="paragraph" w:customStyle="1" w:styleId="Note">
    <w:name w:val="Note"/>
    <w:basedOn w:val="Normal"/>
    <w:semiHidden/>
    <w:qFormat/>
    <w:rsid w:val="00162777"/>
    <w:rPr>
      <w:caps/>
      <w:spacing w:val="5"/>
    </w:rPr>
  </w:style>
  <w:style w:type="paragraph" w:customStyle="1" w:styleId="Fields">
    <w:name w:val="Fields"/>
    <w:basedOn w:val="Normal"/>
    <w:semiHidden/>
    <w:qFormat/>
    <w:rsid w:val="00162777"/>
    <w:rPr>
      <w:caps/>
      <w:sz w:val="24"/>
    </w:rPr>
  </w:style>
  <w:style w:type="paragraph" w:customStyle="1" w:styleId="GridText">
    <w:name w:val="Grid Text"/>
    <w:basedOn w:val="Normal"/>
    <w:semiHidden/>
    <w:qFormat/>
    <w:rsid w:val="00162777"/>
    <w:rPr>
      <w:color w:val="477DBD" w:themeColor="background2"/>
    </w:rPr>
  </w:style>
  <w:style w:type="paragraph" w:customStyle="1" w:styleId="TableHeading">
    <w:name w:val="Table Heading"/>
    <w:basedOn w:val="Normal"/>
    <w:uiPriority w:val="2"/>
    <w:qFormat/>
    <w:rsid w:val="00AA6AA1"/>
    <w:pPr>
      <w:spacing w:before="40" w:after="40"/>
    </w:pPr>
    <w:rPr>
      <w:b/>
      <w:color w:val="FFFFFF" w:themeColor="background1"/>
    </w:rPr>
  </w:style>
  <w:style w:type="paragraph" w:customStyle="1" w:styleId="TableText">
    <w:name w:val="Table Text"/>
    <w:basedOn w:val="TableHeading"/>
    <w:uiPriority w:val="2"/>
    <w:qFormat/>
    <w:rsid w:val="008D2AD8"/>
    <w:pPr>
      <w:spacing w:line="220" w:lineRule="atLeast"/>
    </w:pPr>
    <w:rPr>
      <w:b w:val="0"/>
      <w:color w:val="000000" w:themeColor="text2"/>
    </w:rPr>
  </w:style>
  <w:style w:type="character" w:customStyle="1" w:styleId="OrangeText">
    <w:name w:val="Orange Text"/>
    <w:basedOn w:val="DefaultParagraphFont"/>
    <w:uiPriority w:val="1"/>
    <w:semiHidden/>
    <w:qFormat/>
    <w:rsid w:val="00162777"/>
    <w:rPr>
      <w:color w:val="EBF5FF" w:themeColor="accent4"/>
    </w:rPr>
  </w:style>
  <w:style w:type="character" w:customStyle="1" w:styleId="Heading4Char">
    <w:name w:val="Heading 4 Char"/>
    <w:basedOn w:val="DefaultParagraphFont"/>
    <w:link w:val="Heading4"/>
    <w:uiPriority w:val="1"/>
    <w:semiHidden/>
    <w:rsid w:val="00AA6AA1"/>
    <w:rPr>
      <w:rFonts w:asciiTheme="majorHAnsi" w:eastAsiaTheme="majorEastAsia" w:hAnsiTheme="majorHAnsi" w:cstheme="majorBidi"/>
      <w:b/>
      <w:iCs/>
      <w:caps/>
      <w:color w:val="000000" w:themeColor="text1"/>
      <w:sz w:val="24"/>
      <w:szCs w:val="22"/>
    </w:rPr>
  </w:style>
  <w:style w:type="character" w:customStyle="1" w:styleId="Heading5Char">
    <w:name w:val="Heading 5 Char"/>
    <w:basedOn w:val="DefaultParagraphFont"/>
    <w:link w:val="Heading5"/>
    <w:uiPriority w:val="9"/>
    <w:semiHidden/>
    <w:rsid w:val="00DE1797"/>
    <w:rPr>
      <w:rFonts w:asciiTheme="majorHAnsi" w:eastAsiaTheme="majorEastAsia" w:hAnsiTheme="majorHAnsi" w:cstheme="majorBidi"/>
      <w:b/>
      <w:color w:val="DBD7D2" w:themeColor="accent3"/>
      <w:sz w:val="22"/>
      <w:szCs w:val="22"/>
    </w:rPr>
  </w:style>
  <w:style w:type="character" w:customStyle="1" w:styleId="Heading6Char">
    <w:name w:val="Heading 6 Char"/>
    <w:basedOn w:val="DefaultParagraphFont"/>
    <w:link w:val="Heading6"/>
    <w:uiPriority w:val="9"/>
    <w:semiHidden/>
    <w:rsid w:val="00DE1797"/>
    <w:rPr>
      <w:rFonts w:asciiTheme="majorHAnsi" w:eastAsiaTheme="majorEastAsia" w:hAnsiTheme="majorHAnsi" w:cstheme="majorBidi"/>
      <w:b/>
      <w:color w:val="223D5F" w:themeColor="accent1" w:themeShade="7F"/>
      <w:sz w:val="22"/>
      <w:szCs w:val="22"/>
    </w:rPr>
  </w:style>
  <w:style w:type="character" w:customStyle="1" w:styleId="Heading7Char">
    <w:name w:val="Heading 7 Char"/>
    <w:basedOn w:val="DefaultParagraphFont"/>
    <w:link w:val="Heading7"/>
    <w:uiPriority w:val="9"/>
    <w:semiHidden/>
    <w:rsid w:val="00162777"/>
    <w:rPr>
      <w:rFonts w:asciiTheme="majorHAnsi" w:eastAsiaTheme="majorEastAsia" w:hAnsiTheme="majorHAnsi" w:cstheme="majorBidi"/>
      <w:i/>
      <w:iCs/>
      <w:color w:val="223D5F" w:themeColor="accent1" w:themeShade="7F"/>
      <w:sz w:val="22"/>
      <w:szCs w:val="22"/>
    </w:rPr>
  </w:style>
  <w:style w:type="character" w:customStyle="1" w:styleId="Heading8Char">
    <w:name w:val="Heading 8 Char"/>
    <w:basedOn w:val="DefaultParagraphFont"/>
    <w:link w:val="Heading8"/>
    <w:uiPriority w:val="9"/>
    <w:semiHidden/>
    <w:rsid w:val="0016277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62777"/>
    <w:rPr>
      <w:rFonts w:asciiTheme="majorHAnsi" w:eastAsiaTheme="majorEastAsia" w:hAnsiTheme="majorHAnsi" w:cstheme="majorBidi"/>
      <w:i/>
      <w:iCs/>
      <w:color w:val="272727" w:themeColor="text1" w:themeTint="D8"/>
      <w:sz w:val="21"/>
      <w:szCs w:val="21"/>
    </w:rPr>
  </w:style>
  <w:style w:type="paragraph" w:styleId="NormalIndent">
    <w:name w:val="Normal Indent"/>
    <w:basedOn w:val="Normal"/>
    <w:uiPriority w:val="99"/>
    <w:semiHidden/>
    <w:unhideWhenUsed/>
    <w:rsid w:val="00162777"/>
    <w:pPr>
      <w:ind w:left="720"/>
    </w:pPr>
  </w:style>
  <w:style w:type="paragraph" w:styleId="ListContinue">
    <w:name w:val="List Continue"/>
    <w:basedOn w:val="Normal"/>
    <w:uiPriority w:val="99"/>
    <w:semiHidden/>
    <w:unhideWhenUsed/>
    <w:rsid w:val="00162777"/>
    <w:pPr>
      <w:ind w:left="283"/>
      <w:contextualSpacing/>
    </w:pPr>
  </w:style>
  <w:style w:type="character" w:customStyle="1" w:styleId="Heading1Char">
    <w:name w:val="Heading 1 Char"/>
    <w:basedOn w:val="DefaultParagraphFont"/>
    <w:link w:val="Heading1"/>
    <w:uiPriority w:val="1"/>
    <w:rsid w:val="00327798"/>
    <w:rPr>
      <w:rFonts w:asciiTheme="majorHAnsi" w:eastAsiaTheme="majorEastAsia" w:hAnsiTheme="majorHAnsi" w:cstheme="majorBidi"/>
      <w:b/>
      <w:color w:val="477DBD" w:themeColor="background2"/>
      <w:sz w:val="36"/>
      <w:szCs w:val="32"/>
    </w:rPr>
  </w:style>
  <w:style w:type="character" w:customStyle="1" w:styleId="Heading2Char">
    <w:name w:val="Heading 2 Char"/>
    <w:basedOn w:val="DefaultParagraphFont"/>
    <w:link w:val="Heading2"/>
    <w:uiPriority w:val="1"/>
    <w:rsid w:val="00EF0532"/>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1"/>
    <w:rsid w:val="00EF0532"/>
    <w:rPr>
      <w:rFonts w:asciiTheme="majorHAnsi" w:eastAsiaTheme="majorEastAsia" w:hAnsiTheme="majorHAnsi" w:cstheme="majorBidi"/>
      <w:b/>
      <w:sz w:val="24"/>
      <w:szCs w:val="24"/>
    </w:rPr>
  </w:style>
  <w:style w:type="paragraph" w:customStyle="1" w:styleId="TableBullet1">
    <w:name w:val="Table Bullet 1"/>
    <w:basedOn w:val="TableText"/>
    <w:uiPriority w:val="3"/>
    <w:semiHidden/>
    <w:qFormat/>
    <w:rsid w:val="00162777"/>
    <w:pPr>
      <w:widowControl/>
      <w:numPr>
        <w:numId w:val="8"/>
      </w:numPr>
      <w:adjustRightInd w:val="0"/>
      <w:snapToGrid w:val="0"/>
    </w:pPr>
    <w:rPr>
      <w:rFonts w:eastAsia="MS Mincho"/>
      <w:szCs w:val="20"/>
    </w:rPr>
  </w:style>
  <w:style w:type="numbering" w:customStyle="1" w:styleId="HeadingList">
    <w:name w:val="Heading List"/>
    <w:uiPriority w:val="99"/>
    <w:rsid w:val="00162777"/>
    <w:pPr>
      <w:numPr>
        <w:numId w:val="9"/>
      </w:numPr>
    </w:pPr>
  </w:style>
  <w:style w:type="paragraph" w:customStyle="1" w:styleId="TableBullet">
    <w:name w:val="Table Bullet"/>
    <w:basedOn w:val="TableText"/>
    <w:uiPriority w:val="2"/>
    <w:qFormat/>
    <w:rsid w:val="00522691"/>
    <w:pPr>
      <w:numPr>
        <w:numId w:val="10"/>
      </w:numPr>
      <w:ind w:left="227" w:hanging="227"/>
    </w:pPr>
  </w:style>
  <w:style w:type="character" w:styleId="Mention">
    <w:name w:val="Mention"/>
    <w:basedOn w:val="DefaultParagraphFont"/>
    <w:uiPriority w:val="99"/>
    <w:semiHidden/>
    <w:unhideWhenUsed/>
    <w:rsid w:val="00162777"/>
    <w:rPr>
      <w:color w:val="2B579A"/>
      <w:shd w:val="clear" w:color="auto" w:fill="E6E6E6"/>
    </w:rPr>
  </w:style>
  <w:style w:type="numbering" w:customStyle="1" w:styleId="BulletLists">
    <w:name w:val="Bullet Lists"/>
    <w:uiPriority w:val="99"/>
    <w:rsid w:val="00162777"/>
    <w:pPr>
      <w:numPr>
        <w:numId w:val="11"/>
      </w:numPr>
    </w:pPr>
  </w:style>
  <w:style w:type="paragraph" w:styleId="ListBullet">
    <w:name w:val="List Bullet"/>
    <w:basedOn w:val="Normal"/>
    <w:uiPriority w:val="1"/>
    <w:qFormat/>
    <w:rsid w:val="006B52D2"/>
    <w:pPr>
      <w:widowControl/>
      <w:numPr>
        <w:numId w:val="16"/>
      </w:numPr>
    </w:pPr>
    <w:rPr>
      <w:szCs w:val="20"/>
    </w:rPr>
  </w:style>
  <w:style w:type="paragraph" w:styleId="ListBullet2">
    <w:name w:val="List Bullet 2"/>
    <w:basedOn w:val="Normal"/>
    <w:uiPriority w:val="1"/>
    <w:qFormat/>
    <w:rsid w:val="006B52D2"/>
    <w:pPr>
      <w:widowControl/>
    </w:pPr>
    <w:rPr>
      <w:szCs w:val="20"/>
    </w:rPr>
  </w:style>
  <w:style w:type="paragraph" w:styleId="ListBullet3">
    <w:name w:val="List Bullet 3"/>
    <w:basedOn w:val="Normal"/>
    <w:uiPriority w:val="1"/>
    <w:qFormat/>
    <w:rsid w:val="006B52D2"/>
    <w:pPr>
      <w:widowControl/>
    </w:pPr>
    <w:rPr>
      <w:szCs w:val="20"/>
    </w:rPr>
  </w:style>
  <w:style w:type="numbering" w:customStyle="1" w:styleId="Bullets">
    <w:name w:val="Bullets"/>
    <w:uiPriority w:val="99"/>
    <w:rsid w:val="006B52D2"/>
    <w:pPr>
      <w:numPr>
        <w:numId w:val="12"/>
      </w:numPr>
    </w:pPr>
  </w:style>
  <w:style w:type="numbering" w:customStyle="1" w:styleId="Numbers">
    <w:name w:val="Numbers"/>
    <w:uiPriority w:val="99"/>
    <w:rsid w:val="008343CA"/>
    <w:pPr>
      <w:numPr>
        <w:numId w:val="13"/>
      </w:numPr>
    </w:pPr>
  </w:style>
  <w:style w:type="character" w:styleId="UnresolvedMention">
    <w:name w:val="Unresolved Mention"/>
    <w:basedOn w:val="DefaultParagraphFont"/>
    <w:uiPriority w:val="99"/>
    <w:semiHidden/>
    <w:unhideWhenUsed/>
    <w:rsid w:val="00162777"/>
    <w:rPr>
      <w:color w:val="605E5C"/>
      <w:shd w:val="clear" w:color="auto" w:fill="E1DFDD"/>
    </w:rPr>
  </w:style>
  <w:style w:type="table" w:customStyle="1" w:styleId="AASETable">
    <w:name w:val="AASE Table"/>
    <w:basedOn w:val="TableNormal"/>
    <w:uiPriority w:val="99"/>
    <w:rsid w:val="00A57570"/>
    <w:rPr>
      <w:color w:val="000000" w:themeColor="text1"/>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left w:w="57" w:type="dxa"/>
        <w:bottom w:w="57" w:type="dxa"/>
        <w:right w:w="57" w:type="dxa"/>
      </w:tblCellMar>
    </w:tblPr>
    <w:tcPr>
      <w:shd w:val="clear" w:color="auto" w:fill="auto"/>
    </w:tcPr>
    <w:tblStylePr w:type="firstRow">
      <w:pPr>
        <w:wordWrap/>
        <w:spacing w:beforeLines="0" w:before="0" w:beforeAutospacing="0" w:afterLines="0" w:after="0" w:afterAutospacing="0" w:line="240" w:lineRule="auto"/>
      </w:pPr>
      <w:rPr>
        <w:rFonts w:asciiTheme="minorHAnsi" w:hAnsiTheme="minorHAnsi"/>
        <w:b w:val="0"/>
        <w:color w:val="FFFFFF" w:themeColor="background1"/>
        <w:sz w:val="20"/>
      </w:rPr>
      <w:tblPr/>
      <w:tcPr>
        <w:shd w:val="clear" w:color="auto" w:fill="477DBD" w:themeFill="background2"/>
      </w:tcPr>
    </w:tblStylePr>
    <w:tblStylePr w:type="lastRow">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1Vert">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2Vert">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1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2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style>
  <w:style w:type="character" w:customStyle="1" w:styleId="Italic">
    <w:name w:val="Italic"/>
    <w:basedOn w:val="DefaultParagraphFont"/>
    <w:uiPriority w:val="3"/>
    <w:semiHidden/>
    <w:qFormat/>
    <w:rsid w:val="00162777"/>
    <w:rPr>
      <w:rFonts w:ascii="Arial" w:hAnsi="Arial"/>
      <w:i/>
      <w:sz w:val="20"/>
    </w:rPr>
  </w:style>
  <w:style w:type="character" w:customStyle="1" w:styleId="Highlight">
    <w:name w:val="Highlight"/>
    <w:basedOn w:val="Italic"/>
    <w:uiPriority w:val="6"/>
    <w:semiHidden/>
    <w:qFormat/>
    <w:rsid w:val="00162777"/>
    <w:rPr>
      <w:rFonts w:ascii="Arial" w:hAnsi="Arial"/>
      <w:i w:val="0"/>
      <w:color w:val="FF0000"/>
      <w:sz w:val="20"/>
    </w:rPr>
  </w:style>
  <w:style w:type="character" w:customStyle="1" w:styleId="Bold">
    <w:name w:val="Bold"/>
    <w:basedOn w:val="DefaultParagraphFont"/>
    <w:uiPriority w:val="2"/>
    <w:semiHidden/>
    <w:qFormat/>
    <w:rsid w:val="00162777"/>
    <w:rPr>
      <w:rFonts w:ascii="Arial" w:hAnsi="Arial"/>
      <w:b/>
      <w:sz w:val="20"/>
    </w:rPr>
  </w:style>
  <w:style w:type="numbering" w:customStyle="1" w:styleId="NumberedHeadings">
    <w:name w:val="Numbered Headings"/>
    <w:uiPriority w:val="99"/>
    <w:rsid w:val="00615B29"/>
    <w:pPr>
      <w:numPr>
        <w:numId w:val="14"/>
      </w:numPr>
    </w:pPr>
  </w:style>
  <w:style w:type="paragraph" w:customStyle="1" w:styleId="TableHeadingBlack">
    <w:name w:val="Table Heading Black"/>
    <w:basedOn w:val="TableHeading"/>
    <w:uiPriority w:val="2"/>
    <w:qFormat/>
    <w:rsid w:val="007E0072"/>
    <w:rPr>
      <w:color w:val="000000" w:themeColor="text1"/>
    </w:rPr>
  </w:style>
  <w:style w:type="table" w:customStyle="1" w:styleId="AASETable3">
    <w:name w:val="AASE Table 3"/>
    <w:basedOn w:val="TableNormal"/>
    <w:uiPriority w:val="99"/>
    <w:rsid w:val="007E0072"/>
    <w:rPr>
      <w:sz w:val="20"/>
    </w:rPr>
    <w:tblPr>
      <w:tblStyleRowBandSize w:val="1"/>
      <w:tblStyleColBandSize w:val="1"/>
      <w:tblCellMar>
        <w:top w:w="57" w:type="dxa"/>
        <w:left w:w="57" w:type="dxa"/>
        <w:bottom w:w="57" w:type="dxa"/>
        <w:right w:w="57" w:type="dxa"/>
      </w:tblCellMar>
    </w:tblPr>
    <w:tblStylePr w:type="firstRow">
      <w:rPr>
        <w:rFonts w:asciiTheme="minorHAnsi" w:hAnsiTheme="minorHAnsi"/>
        <w:color w:val="FFFFFF" w:themeColor="background1"/>
        <w:sz w:val="20"/>
      </w:rPr>
      <w:tblPr/>
      <w:tcPr>
        <w:shd w:val="clear" w:color="auto" w:fill="477DBD" w:themeFill="accent1"/>
      </w:tcPr>
    </w:tblStylePr>
    <w:tblStylePr w:type="band1Vert">
      <w:rPr>
        <w:rFonts w:asciiTheme="minorHAnsi" w:hAnsiTheme="minorHAnsi"/>
        <w:sz w:val="20"/>
      </w:rPr>
    </w:tblStylePr>
    <w:tblStylePr w:type="band2Horz">
      <w:rPr>
        <w:rFonts w:asciiTheme="minorHAnsi" w:hAnsiTheme="minorHAnsi"/>
        <w:sz w:val="20"/>
      </w:rPr>
      <w:tblPr/>
      <w:tcPr>
        <w:shd w:val="clear" w:color="auto" w:fill="D9D9D9" w:themeFill="background1" w:themeFillShade="D9"/>
      </w:tcPr>
    </w:tblStylePr>
  </w:style>
  <w:style w:type="table" w:styleId="TableGridLight">
    <w:name w:val="Grid Table Light"/>
    <w:basedOn w:val="TableNormal"/>
    <w:uiPriority w:val="40"/>
    <w:rsid w:val="0093695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ubTitle0">
    <w:name w:val="Sub Title"/>
    <w:basedOn w:val="DefaultParagraphFont"/>
    <w:uiPriority w:val="1"/>
    <w:qFormat/>
    <w:rsid w:val="007C1559"/>
    <w:rPr>
      <w:rFonts w:asciiTheme="majorHAnsi" w:hAnsiTheme="majorHAnsi"/>
      <w:b w:val="0"/>
      <w:noProof/>
      <w:color w:val="7F7F7F" w:themeColor="text2" w:themeTint="80"/>
      <w:sz w:val="32"/>
    </w:rPr>
  </w:style>
  <w:style w:type="paragraph" w:styleId="ListParagraph">
    <w:name w:val="List Paragraph"/>
    <w:basedOn w:val="Normal"/>
    <w:uiPriority w:val="7"/>
    <w:qFormat/>
    <w:rsid w:val="003A4C38"/>
    <w:pPr>
      <w:ind w:left="720"/>
      <w:contextualSpacing/>
    </w:pPr>
  </w:style>
  <w:style w:type="character" w:customStyle="1" w:styleId="flex">
    <w:name w:val="flex"/>
    <w:basedOn w:val="DefaultParagraphFont"/>
    <w:rsid w:val="007C70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7404">
      <w:bodyDiv w:val="1"/>
      <w:marLeft w:val="0"/>
      <w:marRight w:val="0"/>
      <w:marTop w:val="0"/>
      <w:marBottom w:val="0"/>
      <w:divBdr>
        <w:top w:val="none" w:sz="0" w:space="0" w:color="auto"/>
        <w:left w:val="none" w:sz="0" w:space="0" w:color="auto"/>
        <w:bottom w:val="none" w:sz="0" w:space="0" w:color="auto"/>
        <w:right w:val="none" w:sz="0" w:space="0" w:color="auto"/>
      </w:divBdr>
    </w:div>
    <w:div w:id="6297363">
      <w:bodyDiv w:val="1"/>
      <w:marLeft w:val="0"/>
      <w:marRight w:val="0"/>
      <w:marTop w:val="0"/>
      <w:marBottom w:val="0"/>
      <w:divBdr>
        <w:top w:val="none" w:sz="0" w:space="0" w:color="auto"/>
        <w:left w:val="none" w:sz="0" w:space="0" w:color="auto"/>
        <w:bottom w:val="none" w:sz="0" w:space="0" w:color="auto"/>
        <w:right w:val="none" w:sz="0" w:space="0" w:color="auto"/>
      </w:divBdr>
    </w:div>
    <w:div w:id="15354595">
      <w:bodyDiv w:val="1"/>
      <w:marLeft w:val="0"/>
      <w:marRight w:val="0"/>
      <w:marTop w:val="0"/>
      <w:marBottom w:val="0"/>
      <w:divBdr>
        <w:top w:val="none" w:sz="0" w:space="0" w:color="auto"/>
        <w:left w:val="none" w:sz="0" w:space="0" w:color="auto"/>
        <w:bottom w:val="none" w:sz="0" w:space="0" w:color="auto"/>
        <w:right w:val="none" w:sz="0" w:space="0" w:color="auto"/>
      </w:divBdr>
    </w:div>
    <w:div w:id="20520459">
      <w:bodyDiv w:val="1"/>
      <w:marLeft w:val="0"/>
      <w:marRight w:val="0"/>
      <w:marTop w:val="0"/>
      <w:marBottom w:val="0"/>
      <w:divBdr>
        <w:top w:val="none" w:sz="0" w:space="0" w:color="auto"/>
        <w:left w:val="none" w:sz="0" w:space="0" w:color="auto"/>
        <w:bottom w:val="none" w:sz="0" w:space="0" w:color="auto"/>
        <w:right w:val="none" w:sz="0" w:space="0" w:color="auto"/>
      </w:divBdr>
    </w:div>
    <w:div w:id="20671077">
      <w:bodyDiv w:val="1"/>
      <w:marLeft w:val="0"/>
      <w:marRight w:val="0"/>
      <w:marTop w:val="0"/>
      <w:marBottom w:val="0"/>
      <w:divBdr>
        <w:top w:val="none" w:sz="0" w:space="0" w:color="auto"/>
        <w:left w:val="none" w:sz="0" w:space="0" w:color="auto"/>
        <w:bottom w:val="none" w:sz="0" w:space="0" w:color="auto"/>
        <w:right w:val="none" w:sz="0" w:space="0" w:color="auto"/>
      </w:divBdr>
    </w:div>
    <w:div w:id="25063519">
      <w:bodyDiv w:val="1"/>
      <w:marLeft w:val="0"/>
      <w:marRight w:val="0"/>
      <w:marTop w:val="0"/>
      <w:marBottom w:val="0"/>
      <w:divBdr>
        <w:top w:val="none" w:sz="0" w:space="0" w:color="auto"/>
        <w:left w:val="none" w:sz="0" w:space="0" w:color="auto"/>
        <w:bottom w:val="none" w:sz="0" w:space="0" w:color="auto"/>
        <w:right w:val="none" w:sz="0" w:space="0" w:color="auto"/>
      </w:divBdr>
    </w:div>
    <w:div w:id="25182259">
      <w:bodyDiv w:val="1"/>
      <w:marLeft w:val="0"/>
      <w:marRight w:val="0"/>
      <w:marTop w:val="0"/>
      <w:marBottom w:val="0"/>
      <w:divBdr>
        <w:top w:val="none" w:sz="0" w:space="0" w:color="auto"/>
        <w:left w:val="none" w:sz="0" w:space="0" w:color="auto"/>
        <w:bottom w:val="none" w:sz="0" w:space="0" w:color="auto"/>
        <w:right w:val="none" w:sz="0" w:space="0" w:color="auto"/>
      </w:divBdr>
    </w:div>
    <w:div w:id="37320856">
      <w:bodyDiv w:val="1"/>
      <w:marLeft w:val="0"/>
      <w:marRight w:val="0"/>
      <w:marTop w:val="0"/>
      <w:marBottom w:val="0"/>
      <w:divBdr>
        <w:top w:val="none" w:sz="0" w:space="0" w:color="auto"/>
        <w:left w:val="none" w:sz="0" w:space="0" w:color="auto"/>
        <w:bottom w:val="none" w:sz="0" w:space="0" w:color="auto"/>
        <w:right w:val="none" w:sz="0" w:space="0" w:color="auto"/>
      </w:divBdr>
    </w:div>
    <w:div w:id="42409252">
      <w:bodyDiv w:val="1"/>
      <w:marLeft w:val="0"/>
      <w:marRight w:val="0"/>
      <w:marTop w:val="0"/>
      <w:marBottom w:val="0"/>
      <w:divBdr>
        <w:top w:val="none" w:sz="0" w:space="0" w:color="auto"/>
        <w:left w:val="none" w:sz="0" w:space="0" w:color="auto"/>
        <w:bottom w:val="none" w:sz="0" w:space="0" w:color="auto"/>
        <w:right w:val="none" w:sz="0" w:space="0" w:color="auto"/>
      </w:divBdr>
    </w:div>
    <w:div w:id="89357942">
      <w:bodyDiv w:val="1"/>
      <w:marLeft w:val="0"/>
      <w:marRight w:val="0"/>
      <w:marTop w:val="0"/>
      <w:marBottom w:val="0"/>
      <w:divBdr>
        <w:top w:val="none" w:sz="0" w:space="0" w:color="auto"/>
        <w:left w:val="none" w:sz="0" w:space="0" w:color="auto"/>
        <w:bottom w:val="none" w:sz="0" w:space="0" w:color="auto"/>
        <w:right w:val="none" w:sz="0" w:space="0" w:color="auto"/>
      </w:divBdr>
    </w:div>
    <w:div w:id="97873191">
      <w:bodyDiv w:val="1"/>
      <w:marLeft w:val="0"/>
      <w:marRight w:val="0"/>
      <w:marTop w:val="0"/>
      <w:marBottom w:val="0"/>
      <w:divBdr>
        <w:top w:val="none" w:sz="0" w:space="0" w:color="auto"/>
        <w:left w:val="none" w:sz="0" w:space="0" w:color="auto"/>
        <w:bottom w:val="none" w:sz="0" w:space="0" w:color="auto"/>
        <w:right w:val="none" w:sz="0" w:space="0" w:color="auto"/>
      </w:divBdr>
    </w:div>
    <w:div w:id="99836309">
      <w:bodyDiv w:val="1"/>
      <w:marLeft w:val="0"/>
      <w:marRight w:val="0"/>
      <w:marTop w:val="0"/>
      <w:marBottom w:val="0"/>
      <w:divBdr>
        <w:top w:val="none" w:sz="0" w:space="0" w:color="auto"/>
        <w:left w:val="none" w:sz="0" w:space="0" w:color="auto"/>
        <w:bottom w:val="none" w:sz="0" w:space="0" w:color="auto"/>
        <w:right w:val="none" w:sz="0" w:space="0" w:color="auto"/>
      </w:divBdr>
    </w:div>
    <w:div w:id="105008220">
      <w:bodyDiv w:val="1"/>
      <w:marLeft w:val="0"/>
      <w:marRight w:val="0"/>
      <w:marTop w:val="0"/>
      <w:marBottom w:val="0"/>
      <w:divBdr>
        <w:top w:val="none" w:sz="0" w:space="0" w:color="auto"/>
        <w:left w:val="none" w:sz="0" w:space="0" w:color="auto"/>
        <w:bottom w:val="none" w:sz="0" w:space="0" w:color="auto"/>
        <w:right w:val="none" w:sz="0" w:space="0" w:color="auto"/>
      </w:divBdr>
    </w:div>
    <w:div w:id="108360861">
      <w:bodyDiv w:val="1"/>
      <w:marLeft w:val="0"/>
      <w:marRight w:val="0"/>
      <w:marTop w:val="0"/>
      <w:marBottom w:val="0"/>
      <w:divBdr>
        <w:top w:val="none" w:sz="0" w:space="0" w:color="auto"/>
        <w:left w:val="none" w:sz="0" w:space="0" w:color="auto"/>
        <w:bottom w:val="none" w:sz="0" w:space="0" w:color="auto"/>
        <w:right w:val="none" w:sz="0" w:space="0" w:color="auto"/>
      </w:divBdr>
    </w:div>
    <w:div w:id="112209480">
      <w:bodyDiv w:val="1"/>
      <w:marLeft w:val="0"/>
      <w:marRight w:val="0"/>
      <w:marTop w:val="0"/>
      <w:marBottom w:val="0"/>
      <w:divBdr>
        <w:top w:val="none" w:sz="0" w:space="0" w:color="auto"/>
        <w:left w:val="none" w:sz="0" w:space="0" w:color="auto"/>
        <w:bottom w:val="none" w:sz="0" w:space="0" w:color="auto"/>
        <w:right w:val="none" w:sz="0" w:space="0" w:color="auto"/>
      </w:divBdr>
    </w:div>
    <w:div w:id="131096253">
      <w:bodyDiv w:val="1"/>
      <w:marLeft w:val="0"/>
      <w:marRight w:val="0"/>
      <w:marTop w:val="0"/>
      <w:marBottom w:val="0"/>
      <w:divBdr>
        <w:top w:val="none" w:sz="0" w:space="0" w:color="auto"/>
        <w:left w:val="none" w:sz="0" w:space="0" w:color="auto"/>
        <w:bottom w:val="none" w:sz="0" w:space="0" w:color="auto"/>
        <w:right w:val="none" w:sz="0" w:space="0" w:color="auto"/>
      </w:divBdr>
    </w:div>
    <w:div w:id="131556281">
      <w:bodyDiv w:val="1"/>
      <w:marLeft w:val="0"/>
      <w:marRight w:val="0"/>
      <w:marTop w:val="0"/>
      <w:marBottom w:val="0"/>
      <w:divBdr>
        <w:top w:val="none" w:sz="0" w:space="0" w:color="auto"/>
        <w:left w:val="none" w:sz="0" w:space="0" w:color="auto"/>
        <w:bottom w:val="none" w:sz="0" w:space="0" w:color="auto"/>
        <w:right w:val="none" w:sz="0" w:space="0" w:color="auto"/>
      </w:divBdr>
    </w:div>
    <w:div w:id="133377852">
      <w:bodyDiv w:val="1"/>
      <w:marLeft w:val="0"/>
      <w:marRight w:val="0"/>
      <w:marTop w:val="0"/>
      <w:marBottom w:val="0"/>
      <w:divBdr>
        <w:top w:val="none" w:sz="0" w:space="0" w:color="auto"/>
        <w:left w:val="none" w:sz="0" w:space="0" w:color="auto"/>
        <w:bottom w:val="none" w:sz="0" w:space="0" w:color="auto"/>
        <w:right w:val="none" w:sz="0" w:space="0" w:color="auto"/>
      </w:divBdr>
    </w:div>
    <w:div w:id="143158708">
      <w:bodyDiv w:val="1"/>
      <w:marLeft w:val="0"/>
      <w:marRight w:val="0"/>
      <w:marTop w:val="0"/>
      <w:marBottom w:val="0"/>
      <w:divBdr>
        <w:top w:val="none" w:sz="0" w:space="0" w:color="auto"/>
        <w:left w:val="none" w:sz="0" w:space="0" w:color="auto"/>
        <w:bottom w:val="none" w:sz="0" w:space="0" w:color="auto"/>
        <w:right w:val="none" w:sz="0" w:space="0" w:color="auto"/>
      </w:divBdr>
    </w:div>
    <w:div w:id="145443591">
      <w:bodyDiv w:val="1"/>
      <w:marLeft w:val="0"/>
      <w:marRight w:val="0"/>
      <w:marTop w:val="0"/>
      <w:marBottom w:val="0"/>
      <w:divBdr>
        <w:top w:val="none" w:sz="0" w:space="0" w:color="auto"/>
        <w:left w:val="none" w:sz="0" w:space="0" w:color="auto"/>
        <w:bottom w:val="none" w:sz="0" w:space="0" w:color="auto"/>
        <w:right w:val="none" w:sz="0" w:space="0" w:color="auto"/>
      </w:divBdr>
    </w:div>
    <w:div w:id="145903844">
      <w:bodyDiv w:val="1"/>
      <w:marLeft w:val="0"/>
      <w:marRight w:val="0"/>
      <w:marTop w:val="0"/>
      <w:marBottom w:val="0"/>
      <w:divBdr>
        <w:top w:val="none" w:sz="0" w:space="0" w:color="auto"/>
        <w:left w:val="none" w:sz="0" w:space="0" w:color="auto"/>
        <w:bottom w:val="none" w:sz="0" w:space="0" w:color="auto"/>
        <w:right w:val="none" w:sz="0" w:space="0" w:color="auto"/>
      </w:divBdr>
    </w:div>
    <w:div w:id="164054041">
      <w:bodyDiv w:val="1"/>
      <w:marLeft w:val="0"/>
      <w:marRight w:val="0"/>
      <w:marTop w:val="0"/>
      <w:marBottom w:val="0"/>
      <w:divBdr>
        <w:top w:val="none" w:sz="0" w:space="0" w:color="auto"/>
        <w:left w:val="none" w:sz="0" w:space="0" w:color="auto"/>
        <w:bottom w:val="none" w:sz="0" w:space="0" w:color="auto"/>
        <w:right w:val="none" w:sz="0" w:space="0" w:color="auto"/>
      </w:divBdr>
    </w:div>
    <w:div w:id="167214839">
      <w:bodyDiv w:val="1"/>
      <w:marLeft w:val="0"/>
      <w:marRight w:val="0"/>
      <w:marTop w:val="0"/>
      <w:marBottom w:val="0"/>
      <w:divBdr>
        <w:top w:val="none" w:sz="0" w:space="0" w:color="auto"/>
        <w:left w:val="none" w:sz="0" w:space="0" w:color="auto"/>
        <w:bottom w:val="none" w:sz="0" w:space="0" w:color="auto"/>
        <w:right w:val="none" w:sz="0" w:space="0" w:color="auto"/>
      </w:divBdr>
    </w:div>
    <w:div w:id="193812792">
      <w:bodyDiv w:val="1"/>
      <w:marLeft w:val="0"/>
      <w:marRight w:val="0"/>
      <w:marTop w:val="0"/>
      <w:marBottom w:val="0"/>
      <w:divBdr>
        <w:top w:val="none" w:sz="0" w:space="0" w:color="auto"/>
        <w:left w:val="none" w:sz="0" w:space="0" w:color="auto"/>
        <w:bottom w:val="none" w:sz="0" w:space="0" w:color="auto"/>
        <w:right w:val="none" w:sz="0" w:space="0" w:color="auto"/>
      </w:divBdr>
    </w:div>
    <w:div w:id="230703235">
      <w:bodyDiv w:val="1"/>
      <w:marLeft w:val="0"/>
      <w:marRight w:val="0"/>
      <w:marTop w:val="0"/>
      <w:marBottom w:val="0"/>
      <w:divBdr>
        <w:top w:val="none" w:sz="0" w:space="0" w:color="auto"/>
        <w:left w:val="none" w:sz="0" w:space="0" w:color="auto"/>
        <w:bottom w:val="none" w:sz="0" w:space="0" w:color="auto"/>
        <w:right w:val="none" w:sz="0" w:space="0" w:color="auto"/>
      </w:divBdr>
    </w:div>
    <w:div w:id="235478923">
      <w:bodyDiv w:val="1"/>
      <w:marLeft w:val="0"/>
      <w:marRight w:val="0"/>
      <w:marTop w:val="0"/>
      <w:marBottom w:val="0"/>
      <w:divBdr>
        <w:top w:val="none" w:sz="0" w:space="0" w:color="auto"/>
        <w:left w:val="none" w:sz="0" w:space="0" w:color="auto"/>
        <w:bottom w:val="none" w:sz="0" w:space="0" w:color="auto"/>
        <w:right w:val="none" w:sz="0" w:space="0" w:color="auto"/>
      </w:divBdr>
    </w:div>
    <w:div w:id="236864974">
      <w:bodyDiv w:val="1"/>
      <w:marLeft w:val="0"/>
      <w:marRight w:val="0"/>
      <w:marTop w:val="0"/>
      <w:marBottom w:val="0"/>
      <w:divBdr>
        <w:top w:val="none" w:sz="0" w:space="0" w:color="auto"/>
        <w:left w:val="none" w:sz="0" w:space="0" w:color="auto"/>
        <w:bottom w:val="none" w:sz="0" w:space="0" w:color="auto"/>
        <w:right w:val="none" w:sz="0" w:space="0" w:color="auto"/>
      </w:divBdr>
    </w:div>
    <w:div w:id="237716572">
      <w:bodyDiv w:val="1"/>
      <w:marLeft w:val="0"/>
      <w:marRight w:val="0"/>
      <w:marTop w:val="0"/>
      <w:marBottom w:val="0"/>
      <w:divBdr>
        <w:top w:val="none" w:sz="0" w:space="0" w:color="auto"/>
        <w:left w:val="none" w:sz="0" w:space="0" w:color="auto"/>
        <w:bottom w:val="none" w:sz="0" w:space="0" w:color="auto"/>
        <w:right w:val="none" w:sz="0" w:space="0" w:color="auto"/>
      </w:divBdr>
      <w:divsChild>
        <w:div w:id="112753081">
          <w:marLeft w:val="0"/>
          <w:marRight w:val="0"/>
          <w:marTop w:val="0"/>
          <w:marBottom w:val="0"/>
          <w:divBdr>
            <w:top w:val="single" w:sz="2" w:space="0" w:color="E5E7EB"/>
            <w:left w:val="single" w:sz="2" w:space="0" w:color="E5E7EB"/>
            <w:bottom w:val="single" w:sz="2" w:space="0" w:color="E5E7EB"/>
            <w:right w:val="single" w:sz="2" w:space="0" w:color="E5E7EB"/>
          </w:divBdr>
          <w:divsChild>
            <w:div w:id="798105923">
              <w:marLeft w:val="0"/>
              <w:marRight w:val="0"/>
              <w:marTop w:val="0"/>
              <w:marBottom w:val="0"/>
              <w:divBdr>
                <w:top w:val="single" w:sz="2" w:space="0" w:color="E5E7EB"/>
                <w:left w:val="single" w:sz="2" w:space="0" w:color="E5E7EB"/>
                <w:bottom w:val="single" w:sz="2" w:space="0" w:color="E5E7EB"/>
                <w:right w:val="single" w:sz="2" w:space="0" w:color="E5E7EB"/>
              </w:divBdr>
              <w:divsChild>
                <w:div w:id="1463962744">
                  <w:marLeft w:val="0"/>
                  <w:marRight w:val="0"/>
                  <w:marTop w:val="0"/>
                  <w:marBottom w:val="0"/>
                  <w:divBdr>
                    <w:top w:val="single" w:sz="6" w:space="0" w:color="E5E7EB"/>
                    <w:left w:val="single" w:sz="6" w:space="0" w:color="E5E7EB"/>
                    <w:bottom w:val="single" w:sz="6" w:space="0" w:color="E5E7EB"/>
                    <w:right w:val="single" w:sz="6" w:space="0" w:color="E5E7EB"/>
                  </w:divBdr>
                  <w:divsChild>
                    <w:div w:id="1175532523">
                      <w:marLeft w:val="0"/>
                      <w:marRight w:val="0"/>
                      <w:marTop w:val="0"/>
                      <w:marBottom w:val="0"/>
                      <w:divBdr>
                        <w:top w:val="single" w:sz="2" w:space="0" w:color="E5E7EB"/>
                        <w:left w:val="single" w:sz="2" w:space="0" w:color="E5E7EB"/>
                        <w:bottom w:val="single" w:sz="2" w:space="0" w:color="E5E7EB"/>
                        <w:right w:val="single" w:sz="2" w:space="0" w:color="E5E7EB"/>
                      </w:divBdr>
                      <w:divsChild>
                        <w:div w:id="2422250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38442016">
      <w:bodyDiv w:val="1"/>
      <w:marLeft w:val="0"/>
      <w:marRight w:val="0"/>
      <w:marTop w:val="0"/>
      <w:marBottom w:val="0"/>
      <w:divBdr>
        <w:top w:val="none" w:sz="0" w:space="0" w:color="auto"/>
        <w:left w:val="none" w:sz="0" w:space="0" w:color="auto"/>
        <w:bottom w:val="none" w:sz="0" w:space="0" w:color="auto"/>
        <w:right w:val="none" w:sz="0" w:space="0" w:color="auto"/>
      </w:divBdr>
    </w:div>
    <w:div w:id="266474655">
      <w:bodyDiv w:val="1"/>
      <w:marLeft w:val="0"/>
      <w:marRight w:val="0"/>
      <w:marTop w:val="0"/>
      <w:marBottom w:val="0"/>
      <w:divBdr>
        <w:top w:val="none" w:sz="0" w:space="0" w:color="auto"/>
        <w:left w:val="none" w:sz="0" w:space="0" w:color="auto"/>
        <w:bottom w:val="none" w:sz="0" w:space="0" w:color="auto"/>
        <w:right w:val="none" w:sz="0" w:space="0" w:color="auto"/>
      </w:divBdr>
    </w:div>
    <w:div w:id="267473012">
      <w:bodyDiv w:val="1"/>
      <w:marLeft w:val="0"/>
      <w:marRight w:val="0"/>
      <w:marTop w:val="0"/>
      <w:marBottom w:val="0"/>
      <w:divBdr>
        <w:top w:val="none" w:sz="0" w:space="0" w:color="auto"/>
        <w:left w:val="none" w:sz="0" w:space="0" w:color="auto"/>
        <w:bottom w:val="none" w:sz="0" w:space="0" w:color="auto"/>
        <w:right w:val="none" w:sz="0" w:space="0" w:color="auto"/>
      </w:divBdr>
    </w:div>
    <w:div w:id="308049123">
      <w:bodyDiv w:val="1"/>
      <w:marLeft w:val="0"/>
      <w:marRight w:val="0"/>
      <w:marTop w:val="0"/>
      <w:marBottom w:val="0"/>
      <w:divBdr>
        <w:top w:val="none" w:sz="0" w:space="0" w:color="auto"/>
        <w:left w:val="none" w:sz="0" w:space="0" w:color="auto"/>
        <w:bottom w:val="none" w:sz="0" w:space="0" w:color="auto"/>
        <w:right w:val="none" w:sz="0" w:space="0" w:color="auto"/>
      </w:divBdr>
    </w:div>
    <w:div w:id="308362222">
      <w:bodyDiv w:val="1"/>
      <w:marLeft w:val="0"/>
      <w:marRight w:val="0"/>
      <w:marTop w:val="0"/>
      <w:marBottom w:val="0"/>
      <w:divBdr>
        <w:top w:val="none" w:sz="0" w:space="0" w:color="auto"/>
        <w:left w:val="none" w:sz="0" w:space="0" w:color="auto"/>
        <w:bottom w:val="none" w:sz="0" w:space="0" w:color="auto"/>
        <w:right w:val="none" w:sz="0" w:space="0" w:color="auto"/>
      </w:divBdr>
    </w:div>
    <w:div w:id="311373927">
      <w:bodyDiv w:val="1"/>
      <w:marLeft w:val="0"/>
      <w:marRight w:val="0"/>
      <w:marTop w:val="0"/>
      <w:marBottom w:val="0"/>
      <w:divBdr>
        <w:top w:val="none" w:sz="0" w:space="0" w:color="auto"/>
        <w:left w:val="none" w:sz="0" w:space="0" w:color="auto"/>
        <w:bottom w:val="none" w:sz="0" w:space="0" w:color="auto"/>
        <w:right w:val="none" w:sz="0" w:space="0" w:color="auto"/>
      </w:divBdr>
    </w:div>
    <w:div w:id="312491317">
      <w:bodyDiv w:val="1"/>
      <w:marLeft w:val="0"/>
      <w:marRight w:val="0"/>
      <w:marTop w:val="0"/>
      <w:marBottom w:val="0"/>
      <w:divBdr>
        <w:top w:val="none" w:sz="0" w:space="0" w:color="auto"/>
        <w:left w:val="none" w:sz="0" w:space="0" w:color="auto"/>
        <w:bottom w:val="none" w:sz="0" w:space="0" w:color="auto"/>
        <w:right w:val="none" w:sz="0" w:space="0" w:color="auto"/>
      </w:divBdr>
    </w:div>
    <w:div w:id="312833934">
      <w:bodyDiv w:val="1"/>
      <w:marLeft w:val="0"/>
      <w:marRight w:val="0"/>
      <w:marTop w:val="0"/>
      <w:marBottom w:val="0"/>
      <w:divBdr>
        <w:top w:val="none" w:sz="0" w:space="0" w:color="auto"/>
        <w:left w:val="none" w:sz="0" w:space="0" w:color="auto"/>
        <w:bottom w:val="none" w:sz="0" w:space="0" w:color="auto"/>
        <w:right w:val="none" w:sz="0" w:space="0" w:color="auto"/>
      </w:divBdr>
    </w:div>
    <w:div w:id="312950296">
      <w:bodyDiv w:val="1"/>
      <w:marLeft w:val="0"/>
      <w:marRight w:val="0"/>
      <w:marTop w:val="0"/>
      <w:marBottom w:val="0"/>
      <w:divBdr>
        <w:top w:val="none" w:sz="0" w:space="0" w:color="auto"/>
        <w:left w:val="none" w:sz="0" w:space="0" w:color="auto"/>
        <w:bottom w:val="none" w:sz="0" w:space="0" w:color="auto"/>
        <w:right w:val="none" w:sz="0" w:space="0" w:color="auto"/>
      </w:divBdr>
    </w:div>
    <w:div w:id="315189514">
      <w:bodyDiv w:val="1"/>
      <w:marLeft w:val="0"/>
      <w:marRight w:val="0"/>
      <w:marTop w:val="0"/>
      <w:marBottom w:val="0"/>
      <w:divBdr>
        <w:top w:val="none" w:sz="0" w:space="0" w:color="auto"/>
        <w:left w:val="none" w:sz="0" w:space="0" w:color="auto"/>
        <w:bottom w:val="none" w:sz="0" w:space="0" w:color="auto"/>
        <w:right w:val="none" w:sz="0" w:space="0" w:color="auto"/>
      </w:divBdr>
    </w:div>
    <w:div w:id="334765050">
      <w:bodyDiv w:val="1"/>
      <w:marLeft w:val="0"/>
      <w:marRight w:val="0"/>
      <w:marTop w:val="0"/>
      <w:marBottom w:val="0"/>
      <w:divBdr>
        <w:top w:val="none" w:sz="0" w:space="0" w:color="auto"/>
        <w:left w:val="none" w:sz="0" w:space="0" w:color="auto"/>
        <w:bottom w:val="none" w:sz="0" w:space="0" w:color="auto"/>
        <w:right w:val="none" w:sz="0" w:space="0" w:color="auto"/>
      </w:divBdr>
    </w:div>
    <w:div w:id="340940092">
      <w:bodyDiv w:val="1"/>
      <w:marLeft w:val="0"/>
      <w:marRight w:val="0"/>
      <w:marTop w:val="0"/>
      <w:marBottom w:val="0"/>
      <w:divBdr>
        <w:top w:val="none" w:sz="0" w:space="0" w:color="auto"/>
        <w:left w:val="none" w:sz="0" w:space="0" w:color="auto"/>
        <w:bottom w:val="none" w:sz="0" w:space="0" w:color="auto"/>
        <w:right w:val="none" w:sz="0" w:space="0" w:color="auto"/>
      </w:divBdr>
    </w:div>
    <w:div w:id="351805128">
      <w:bodyDiv w:val="1"/>
      <w:marLeft w:val="0"/>
      <w:marRight w:val="0"/>
      <w:marTop w:val="0"/>
      <w:marBottom w:val="0"/>
      <w:divBdr>
        <w:top w:val="none" w:sz="0" w:space="0" w:color="auto"/>
        <w:left w:val="none" w:sz="0" w:space="0" w:color="auto"/>
        <w:bottom w:val="none" w:sz="0" w:space="0" w:color="auto"/>
        <w:right w:val="none" w:sz="0" w:space="0" w:color="auto"/>
      </w:divBdr>
    </w:div>
    <w:div w:id="355817765">
      <w:bodyDiv w:val="1"/>
      <w:marLeft w:val="0"/>
      <w:marRight w:val="0"/>
      <w:marTop w:val="0"/>
      <w:marBottom w:val="0"/>
      <w:divBdr>
        <w:top w:val="none" w:sz="0" w:space="0" w:color="auto"/>
        <w:left w:val="none" w:sz="0" w:space="0" w:color="auto"/>
        <w:bottom w:val="none" w:sz="0" w:space="0" w:color="auto"/>
        <w:right w:val="none" w:sz="0" w:space="0" w:color="auto"/>
      </w:divBdr>
    </w:div>
    <w:div w:id="364252858">
      <w:bodyDiv w:val="1"/>
      <w:marLeft w:val="0"/>
      <w:marRight w:val="0"/>
      <w:marTop w:val="0"/>
      <w:marBottom w:val="0"/>
      <w:divBdr>
        <w:top w:val="none" w:sz="0" w:space="0" w:color="auto"/>
        <w:left w:val="none" w:sz="0" w:space="0" w:color="auto"/>
        <w:bottom w:val="none" w:sz="0" w:space="0" w:color="auto"/>
        <w:right w:val="none" w:sz="0" w:space="0" w:color="auto"/>
      </w:divBdr>
    </w:div>
    <w:div w:id="371812236">
      <w:bodyDiv w:val="1"/>
      <w:marLeft w:val="0"/>
      <w:marRight w:val="0"/>
      <w:marTop w:val="0"/>
      <w:marBottom w:val="0"/>
      <w:divBdr>
        <w:top w:val="none" w:sz="0" w:space="0" w:color="auto"/>
        <w:left w:val="none" w:sz="0" w:space="0" w:color="auto"/>
        <w:bottom w:val="none" w:sz="0" w:space="0" w:color="auto"/>
        <w:right w:val="none" w:sz="0" w:space="0" w:color="auto"/>
      </w:divBdr>
    </w:div>
    <w:div w:id="373194333">
      <w:bodyDiv w:val="1"/>
      <w:marLeft w:val="0"/>
      <w:marRight w:val="0"/>
      <w:marTop w:val="0"/>
      <w:marBottom w:val="0"/>
      <w:divBdr>
        <w:top w:val="none" w:sz="0" w:space="0" w:color="auto"/>
        <w:left w:val="none" w:sz="0" w:space="0" w:color="auto"/>
        <w:bottom w:val="none" w:sz="0" w:space="0" w:color="auto"/>
        <w:right w:val="none" w:sz="0" w:space="0" w:color="auto"/>
      </w:divBdr>
    </w:div>
    <w:div w:id="375348708">
      <w:bodyDiv w:val="1"/>
      <w:marLeft w:val="0"/>
      <w:marRight w:val="0"/>
      <w:marTop w:val="0"/>
      <w:marBottom w:val="0"/>
      <w:divBdr>
        <w:top w:val="none" w:sz="0" w:space="0" w:color="auto"/>
        <w:left w:val="none" w:sz="0" w:space="0" w:color="auto"/>
        <w:bottom w:val="none" w:sz="0" w:space="0" w:color="auto"/>
        <w:right w:val="none" w:sz="0" w:space="0" w:color="auto"/>
      </w:divBdr>
    </w:div>
    <w:div w:id="378865024">
      <w:bodyDiv w:val="1"/>
      <w:marLeft w:val="0"/>
      <w:marRight w:val="0"/>
      <w:marTop w:val="0"/>
      <w:marBottom w:val="0"/>
      <w:divBdr>
        <w:top w:val="none" w:sz="0" w:space="0" w:color="auto"/>
        <w:left w:val="none" w:sz="0" w:space="0" w:color="auto"/>
        <w:bottom w:val="none" w:sz="0" w:space="0" w:color="auto"/>
        <w:right w:val="none" w:sz="0" w:space="0" w:color="auto"/>
      </w:divBdr>
    </w:div>
    <w:div w:id="386612354">
      <w:bodyDiv w:val="1"/>
      <w:marLeft w:val="0"/>
      <w:marRight w:val="0"/>
      <w:marTop w:val="0"/>
      <w:marBottom w:val="0"/>
      <w:divBdr>
        <w:top w:val="none" w:sz="0" w:space="0" w:color="auto"/>
        <w:left w:val="none" w:sz="0" w:space="0" w:color="auto"/>
        <w:bottom w:val="none" w:sz="0" w:space="0" w:color="auto"/>
        <w:right w:val="none" w:sz="0" w:space="0" w:color="auto"/>
      </w:divBdr>
    </w:div>
    <w:div w:id="387414678">
      <w:bodyDiv w:val="1"/>
      <w:marLeft w:val="0"/>
      <w:marRight w:val="0"/>
      <w:marTop w:val="0"/>
      <w:marBottom w:val="0"/>
      <w:divBdr>
        <w:top w:val="none" w:sz="0" w:space="0" w:color="auto"/>
        <w:left w:val="none" w:sz="0" w:space="0" w:color="auto"/>
        <w:bottom w:val="none" w:sz="0" w:space="0" w:color="auto"/>
        <w:right w:val="none" w:sz="0" w:space="0" w:color="auto"/>
      </w:divBdr>
    </w:div>
    <w:div w:id="395905634">
      <w:bodyDiv w:val="1"/>
      <w:marLeft w:val="0"/>
      <w:marRight w:val="0"/>
      <w:marTop w:val="0"/>
      <w:marBottom w:val="0"/>
      <w:divBdr>
        <w:top w:val="none" w:sz="0" w:space="0" w:color="auto"/>
        <w:left w:val="none" w:sz="0" w:space="0" w:color="auto"/>
        <w:bottom w:val="none" w:sz="0" w:space="0" w:color="auto"/>
        <w:right w:val="none" w:sz="0" w:space="0" w:color="auto"/>
      </w:divBdr>
    </w:div>
    <w:div w:id="400834456">
      <w:bodyDiv w:val="1"/>
      <w:marLeft w:val="0"/>
      <w:marRight w:val="0"/>
      <w:marTop w:val="0"/>
      <w:marBottom w:val="0"/>
      <w:divBdr>
        <w:top w:val="none" w:sz="0" w:space="0" w:color="auto"/>
        <w:left w:val="none" w:sz="0" w:space="0" w:color="auto"/>
        <w:bottom w:val="none" w:sz="0" w:space="0" w:color="auto"/>
        <w:right w:val="none" w:sz="0" w:space="0" w:color="auto"/>
      </w:divBdr>
    </w:div>
    <w:div w:id="409279842">
      <w:bodyDiv w:val="1"/>
      <w:marLeft w:val="0"/>
      <w:marRight w:val="0"/>
      <w:marTop w:val="0"/>
      <w:marBottom w:val="0"/>
      <w:divBdr>
        <w:top w:val="none" w:sz="0" w:space="0" w:color="auto"/>
        <w:left w:val="none" w:sz="0" w:space="0" w:color="auto"/>
        <w:bottom w:val="none" w:sz="0" w:space="0" w:color="auto"/>
        <w:right w:val="none" w:sz="0" w:space="0" w:color="auto"/>
      </w:divBdr>
    </w:div>
    <w:div w:id="410154238">
      <w:bodyDiv w:val="1"/>
      <w:marLeft w:val="0"/>
      <w:marRight w:val="0"/>
      <w:marTop w:val="0"/>
      <w:marBottom w:val="0"/>
      <w:divBdr>
        <w:top w:val="none" w:sz="0" w:space="0" w:color="auto"/>
        <w:left w:val="none" w:sz="0" w:space="0" w:color="auto"/>
        <w:bottom w:val="none" w:sz="0" w:space="0" w:color="auto"/>
        <w:right w:val="none" w:sz="0" w:space="0" w:color="auto"/>
      </w:divBdr>
    </w:div>
    <w:div w:id="410851538">
      <w:bodyDiv w:val="1"/>
      <w:marLeft w:val="0"/>
      <w:marRight w:val="0"/>
      <w:marTop w:val="0"/>
      <w:marBottom w:val="0"/>
      <w:divBdr>
        <w:top w:val="none" w:sz="0" w:space="0" w:color="auto"/>
        <w:left w:val="none" w:sz="0" w:space="0" w:color="auto"/>
        <w:bottom w:val="none" w:sz="0" w:space="0" w:color="auto"/>
        <w:right w:val="none" w:sz="0" w:space="0" w:color="auto"/>
      </w:divBdr>
    </w:div>
    <w:div w:id="415441234">
      <w:bodyDiv w:val="1"/>
      <w:marLeft w:val="0"/>
      <w:marRight w:val="0"/>
      <w:marTop w:val="0"/>
      <w:marBottom w:val="0"/>
      <w:divBdr>
        <w:top w:val="none" w:sz="0" w:space="0" w:color="auto"/>
        <w:left w:val="none" w:sz="0" w:space="0" w:color="auto"/>
        <w:bottom w:val="none" w:sz="0" w:space="0" w:color="auto"/>
        <w:right w:val="none" w:sz="0" w:space="0" w:color="auto"/>
      </w:divBdr>
    </w:div>
    <w:div w:id="427850035">
      <w:bodyDiv w:val="1"/>
      <w:marLeft w:val="0"/>
      <w:marRight w:val="0"/>
      <w:marTop w:val="0"/>
      <w:marBottom w:val="0"/>
      <w:divBdr>
        <w:top w:val="none" w:sz="0" w:space="0" w:color="auto"/>
        <w:left w:val="none" w:sz="0" w:space="0" w:color="auto"/>
        <w:bottom w:val="none" w:sz="0" w:space="0" w:color="auto"/>
        <w:right w:val="none" w:sz="0" w:space="0" w:color="auto"/>
      </w:divBdr>
      <w:divsChild>
        <w:div w:id="797990094">
          <w:marLeft w:val="0"/>
          <w:marRight w:val="0"/>
          <w:marTop w:val="0"/>
          <w:marBottom w:val="0"/>
          <w:divBdr>
            <w:top w:val="single" w:sz="2" w:space="0" w:color="E5E7EB"/>
            <w:left w:val="single" w:sz="2" w:space="0" w:color="E5E7EB"/>
            <w:bottom w:val="single" w:sz="2" w:space="0" w:color="E5E7EB"/>
            <w:right w:val="single" w:sz="2" w:space="0" w:color="E5E7EB"/>
          </w:divBdr>
          <w:divsChild>
            <w:div w:id="1656030676">
              <w:marLeft w:val="0"/>
              <w:marRight w:val="0"/>
              <w:marTop w:val="0"/>
              <w:marBottom w:val="0"/>
              <w:divBdr>
                <w:top w:val="single" w:sz="2" w:space="0" w:color="E5E7EB"/>
                <w:left w:val="single" w:sz="2" w:space="0" w:color="E5E7EB"/>
                <w:bottom w:val="single" w:sz="2" w:space="0" w:color="E5E7EB"/>
                <w:right w:val="single" w:sz="2" w:space="0" w:color="E5E7EB"/>
              </w:divBdr>
              <w:divsChild>
                <w:div w:id="1646546805">
                  <w:marLeft w:val="0"/>
                  <w:marRight w:val="0"/>
                  <w:marTop w:val="0"/>
                  <w:marBottom w:val="0"/>
                  <w:divBdr>
                    <w:top w:val="single" w:sz="6" w:space="0" w:color="E5E7EB"/>
                    <w:left w:val="single" w:sz="6" w:space="0" w:color="E5E7EB"/>
                    <w:bottom w:val="single" w:sz="6" w:space="0" w:color="E5E7EB"/>
                    <w:right w:val="single" w:sz="6" w:space="0" w:color="E5E7EB"/>
                  </w:divBdr>
                  <w:divsChild>
                    <w:div w:id="564296421">
                      <w:marLeft w:val="0"/>
                      <w:marRight w:val="0"/>
                      <w:marTop w:val="0"/>
                      <w:marBottom w:val="0"/>
                      <w:divBdr>
                        <w:top w:val="single" w:sz="2" w:space="0" w:color="E5E7EB"/>
                        <w:left w:val="single" w:sz="2" w:space="0" w:color="E5E7EB"/>
                        <w:bottom w:val="single" w:sz="2" w:space="0" w:color="E5E7EB"/>
                        <w:right w:val="single" w:sz="2" w:space="0" w:color="E5E7EB"/>
                      </w:divBdr>
                      <w:divsChild>
                        <w:div w:id="1200812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429589683">
      <w:bodyDiv w:val="1"/>
      <w:marLeft w:val="0"/>
      <w:marRight w:val="0"/>
      <w:marTop w:val="0"/>
      <w:marBottom w:val="0"/>
      <w:divBdr>
        <w:top w:val="none" w:sz="0" w:space="0" w:color="auto"/>
        <w:left w:val="none" w:sz="0" w:space="0" w:color="auto"/>
        <w:bottom w:val="none" w:sz="0" w:space="0" w:color="auto"/>
        <w:right w:val="none" w:sz="0" w:space="0" w:color="auto"/>
      </w:divBdr>
    </w:div>
    <w:div w:id="434444371">
      <w:bodyDiv w:val="1"/>
      <w:marLeft w:val="0"/>
      <w:marRight w:val="0"/>
      <w:marTop w:val="0"/>
      <w:marBottom w:val="0"/>
      <w:divBdr>
        <w:top w:val="none" w:sz="0" w:space="0" w:color="auto"/>
        <w:left w:val="none" w:sz="0" w:space="0" w:color="auto"/>
        <w:bottom w:val="none" w:sz="0" w:space="0" w:color="auto"/>
        <w:right w:val="none" w:sz="0" w:space="0" w:color="auto"/>
      </w:divBdr>
    </w:div>
    <w:div w:id="436607608">
      <w:bodyDiv w:val="1"/>
      <w:marLeft w:val="0"/>
      <w:marRight w:val="0"/>
      <w:marTop w:val="0"/>
      <w:marBottom w:val="0"/>
      <w:divBdr>
        <w:top w:val="none" w:sz="0" w:space="0" w:color="auto"/>
        <w:left w:val="none" w:sz="0" w:space="0" w:color="auto"/>
        <w:bottom w:val="none" w:sz="0" w:space="0" w:color="auto"/>
        <w:right w:val="none" w:sz="0" w:space="0" w:color="auto"/>
      </w:divBdr>
    </w:div>
    <w:div w:id="456728325">
      <w:bodyDiv w:val="1"/>
      <w:marLeft w:val="0"/>
      <w:marRight w:val="0"/>
      <w:marTop w:val="0"/>
      <w:marBottom w:val="0"/>
      <w:divBdr>
        <w:top w:val="none" w:sz="0" w:space="0" w:color="auto"/>
        <w:left w:val="none" w:sz="0" w:space="0" w:color="auto"/>
        <w:bottom w:val="none" w:sz="0" w:space="0" w:color="auto"/>
        <w:right w:val="none" w:sz="0" w:space="0" w:color="auto"/>
      </w:divBdr>
    </w:div>
    <w:div w:id="465708428">
      <w:bodyDiv w:val="1"/>
      <w:marLeft w:val="0"/>
      <w:marRight w:val="0"/>
      <w:marTop w:val="0"/>
      <w:marBottom w:val="0"/>
      <w:divBdr>
        <w:top w:val="none" w:sz="0" w:space="0" w:color="auto"/>
        <w:left w:val="none" w:sz="0" w:space="0" w:color="auto"/>
        <w:bottom w:val="none" w:sz="0" w:space="0" w:color="auto"/>
        <w:right w:val="none" w:sz="0" w:space="0" w:color="auto"/>
      </w:divBdr>
    </w:div>
    <w:div w:id="468016140">
      <w:bodyDiv w:val="1"/>
      <w:marLeft w:val="0"/>
      <w:marRight w:val="0"/>
      <w:marTop w:val="0"/>
      <w:marBottom w:val="0"/>
      <w:divBdr>
        <w:top w:val="none" w:sz="0" w:space="0" w:color="auto"/>
        <w:left w:val="none" w:sz="0" w:space="0" w:color="auto"/>
        <w:bottom w:val="none" w:sz="0" w:space="0" w:color="auto"/>
        <w:right w:val="none" w:sz="0" w:space="0" w:color="auto"/>
      </w:divBdr>
    </w:div>
    <w:div w:id="470632892">
      <w:bodyDiv w:val="1"/>
      <w:marLeft w:val="0"/>
      <w:marRight w:val="0"/>
      <w:marTop w:val="0"/>
      <w:marBottom w:val="0"/>
      <w:divBdr>
        <w:top w:val="none" w:sz="0" w:space="0" w:color="auto"/>
        <w:left w:val="none" w:sz="0" w:space="0" w:color="auto"/>
        <w:bottom w:val="none" w:sz="0" w:space="0" w:color="auto"/>
        <w:right w:val="none" w:sz="0" w:space="0" w:color="auto"/>
      </w:divBdr>
    </w:div>
    <w:div w:id="507912605">
      <w:bodyDiv w:val="1"/>
      <w:marLeft w:val="0"/>
      <w:marRight w:val="0"/>
      <w:marTop w:val="0"/>
      <w:marBottom w:val="0"/>
      <w:divBdr>
        <w:top w:val="none" w:sz="0" w:space="0" w:color="auto"/>
        <w:left w:val="none" w:sz="0" w:space="0" w:color="auto"/>
        <w:bottom w:val="none" w:sz="0" w:space="0" w:color="auto"/>
        <w:right w:val="none" w:sz="0" w:space="0" w:color="auto"/>
      </w:divBdr>
    </w:div>
    <w:div w:id="509636293">
      <w:bodyDiv w:val="1"/>
      <w:marLeft w:val="0"/>
      <w:marRight w:val="0"/>
      <w:marTop w:val="0"/>
      <w:marBottom w:val="0"/>
      <w:divBdr>
        <w:top w:val="none" w:sz="0" w:space="0" w:color="auto"/>
        <w:left w:val="none" w:sz="0" w:space="0" w:color="auto"/>
        <w:bottom w:val="none" w:sz="0" w:space="0" w:color="auto"/>
        <w:right w:val="none" w:sz="0" w:space="0" w:color="auto"/>
      </w:divBdr>
      <w:divsChild>
        <w:div w:id="30737884">
          <w:marLeft w:val="0"/>
          <w:marRight w:val="0"/>
          <w:marTop w:val="0"/>
          <w:marBottom w:val="0"/>
          <w:divBdr>
            <w:top w:val="single" w:sz="2" w:space="0" w:color="E5E7EB"/>
            <w:left w:val="single" w:sz="2" w:space="0" w:color="E5E7EB"/>
            <w:bottom w:val="single" w:sz="2" w:space="0" w:color="E5E7EB"/>
            <w:right w:val="single" w:sz="2" w:space="0" w:color="E5E7EB"/>
          </w:divBdr>
          <w:divsChild>
            <w:div w:id="261845787">
              <w:marLeft w:val="0"/>
              <w:marRight w:val="0"/>
              <w:marTop w:val="0"/>
              <w:marBottom w:val="0"/>
              <w:divBdr>
                <w:top w:val="single" w:sz="2" w:space="0" w:color="E5E7EB"/>
                <w:left w:val="single" w:sz="2" w:space="0" w:color="E5E7EB"/>
                <w:bottom w:val="single" w:sz="2" w:space="0" w:color="E5E7EB"/>
                <w:right w:val="single" w:sz="2" w:space="0" w:color="E5E7EB"/>
              </w:divBdr>
              <w:divsChild>
                <w:div w:id="1492792280">
                  <w:marLeft w:val="0"/>
                  <w:marRight w:val="0"/>
                  <w:marTop w:val="0"/>
                  <w:marBottom w:val="0"/>
                  <w:divBdr>
                    <w:top w:val="single" w:sz="6" w:space="0" w:color="E5E7EB"/>
                    <w:left w:val="single" w:sz="6" w:space="0" w:color="E5E7EB"/>
                    <w:bottom w:val="single" w:sz="6" w:space="0" w:color="E5E7EB"/>
                    <w:right w:val="single" w:sz="6" w:space="0" w:color="E5E7EB"/>
                  </w:divBdr>
                  <w:divsChild>
                    <w:div w:id="1665813215">
                      <w:marLeft w:val="0"/>
                      <w:marRight w:val="0"/>
                      <w:marTop w:val="0"/>
                      <w:marBottom w:val="0"/>
                      <w:divBdr>
                        <w:top w:val="single" w:sz="2" w:space="0" w:color="E5E7EB"/>
                        <w:left w:val="single" w:sz="2" w:space="0" w:color="E5E7EB"/>
                        <w:bottom w:val="single" w:sz="2" w:space="0" w:color="E5E7EB"/>
                        <w:right w:val="single" w:sz="2" w:space="0" w:color="E5E7EB"/>
                      </w:divBdr>
                      <w:divsChild>
                        <w:div w:id="7587974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19322432">
      <w:bodyDiv w:val="1"/>
      <w:marLeft w:val="0"/>
      <w:marRight w:val="0"/>
      <w:marTop w:val="0"/>
      <w:marBottom w:val="0"/>
      <w:divBdr>
        <w:top w:val="none" w:sz="0" w:space="0" w:color="auto"/>
        <w:left w:val="none" w:sz="0" w:space="0" w:color="auto"/>
        <w:bottom w:val="none" w:sz="0" w:space="0" w:color="auto"/>
        <w:right w:val="none" w:sz="0" w:space="0" w:color="auto"/>
      </w:divBdr>
    </w:div>
    <w:div w:id="519701549">
      <w:bodyDiv w:val="1"/>
      <w:marLeft w:val="0"/>
      <w:marRight w:val="0"/>
      <w:marTop w:val="0"/>
      <w:marBottom w:val="0"/>
      <w:divBdr>
        <w:top w:val="none" w:sz="0" w:space="0" w:color="auto"/>
        <w:left w:val="none" w:sz="0" w:space="0" w:color="auto"/>
        <w:bottom w:val="none" w:sz="0" w:space="0" w:color="auto"/>
        <w:right w:val="none" w:sz="0" w:space="0" w:color="auto"/>
      </w:divBdr>
    </w:div>
    <w:div w:id="530069418">
      <w:bodyDiv w:val="1"/>
      <w:marLeft w:val="0"/>
      <w:marRight w:val="0"/>
      <w:marTop w:val="0"/>
      <w:marBottom w:val="0"/>
      <w:divBdr>
        <w:top w:val="none" w:sz="0" w:space="0" w:color="auto"/>
        <w:left w:val="none" w:sz="0" w:space="0" w:color="auto"/>
        <w:bottom w:val="none" w:sz="0" w:space="0" w:color="auto"/>
        <w:right w:val="none" w:sz="0" w:space="0" w:color="auto"/>
      </w:divBdr>
    </w:div>
    <w:div w:id="531307865">
      <w:bodyDiv w:val="1"/>
      <w:marLeft w:val="0"/>
      <w:marRight w:val="0"/>
      <w:marTop w:val="0"/>
      <w:marBottom w:val="0"/>
      <w:divBdr>
        <w:top w:val="none" w:sz="0" w:space="0" w:color="auto"/>
        <w:left w:val="none" w:sz="0" w:space="0" w:color="auto"/>
        <w:bottom w:val="none" w:sz="0" w:space="0" w:color="auto"/>
        <w:right w:val="none" w:sz="0" w:space="0" w:color="auto"/>
      </w:divBdr>
    </w:div>
    <w:div w:id="534732840">
      <w:bodyDiv w:val="1"/>
      <w:marLeft w:val="0"/>
      <w:marRight w:val="0"/>
      <w:marTop w:val="0"/>
      <w:marBottom w:val="0"/>
      <w:divBdr>
        <w:top w:val="none" w:sz="0" w:space="0" w:color="auto"/>
        <w:left w:val="none" w:sz="0" w:space="0" w:color="auto"/>
        <w:bottom w:val="none" w:sz="0" w:space="0" w:color="auto"/>
        <w:right w:val="none" w:sz="0" w:space="0" w:color="auto"/>
      </w:divBdr>
    </w:div>
    <w:div w:id="535386067">
      <w:bodyDiv w:val="1"/>
      <w:marLeft w:val="0"/>
      <w:marRight w:val="0"/>
      <w:marTop w:val="0"/>
      <w:marBottom w:val="0"/>
      <w:divBdr>
        <w:top w:val="none" w:sz="0" w:space="0" w:color="auto"/>
        <w:left w:val="none" w:sz="0" w:space="0" w:color="auto"/>
        <w:bottom w:val="none" w:sz="0" w:space="0" w:color="auto"/>
        <w:right w:val="none" w:sz="0" w:space="0" w:color="auto"/>
      </w:divBdr>
    </w:div>
    <w:div w:id="537470599">
      <w:bodyDiv w:val="1"/>
      <w:marLeft w:val="0"/>
      <w:marRight w:val="0"/>
      <w:marTop w:val="0"/>
      <w:marBottom w:val="0"/>
      <w:divBdr>
        <w:top w:val="none" w:sz="0" w:space="0" w:color="auto"/>
        <w:left w:val="none" w:sz="0" w:space="0" w:color="auto"/>
        <w:bottom w:val="none" w:sz="0" w:space="0" w:color="auto"/>
        <w:right w:val="none" w:sz="0" w:space="0" w:color="auto"/>
      </w:divBdr>
    </w:div>
    <w:div w:id="549729404">
      <w:bodyDiv w:val="1"/>
      <w:marLeft w:val="0"/>
      <w:marRight w:val="0"/>
      <w:marTop w:val="0"/>
      <w:marBottom w:val="0"/>
      <w:divBdr>
        <w:top w:val="none" w:sz="0" w:space="0" w:color="auto"/>
        <w:left w:val="none" w:sz="0" w:space="0" w:color="auto"/>
        <w:bottom w:val="none" w:sz="0" w:space="0" w:color="auto"/>
        <w:right w:val="none" w:sz="0" w:space="0" w:color="auto"/>
      </w:divBdr>
    </w:div>
    <w:div w:id="558439874">
      <w:bodyDiv w:val="1"/>
      <w:marLeft w:val="0"/>
      <w:marRight w:val="0"/>
      <w:marTop w:val="0"/>
      <w:marBottom w:val="0"/>
      <w:divBdr>
        <w:top w:val="none" w:sz="0" w:space="0" w:color="auto"/>
        <w:left w:val="none" w:sz="0" w:space="0" w:color="auto"/>
        <w:bottom w:val="none" w:sz="0" w:space="0" w:color="auto"/>
        <w:right w:val="none" w:sz="0" w:space="0" w:color="auto"/>
      </w:divBdr>
    </w:div>
    <w:div w:id="569535285">
      <w:bodyDiv w:val="1"/>
      <w:marLeft w:val="0"/>
      <w:marRight w:val="0"/>
      <w:marTop w:val="0"/>
      <w:marBottom w:val="0"/>
      <w:divBdr>
        <w:top w:val="none" w:sz="0" w:space="0" w:color="auto"/>
        <w:left w:val="none" w:sz="0" w:space="0" w:color="auto"/>
        <w:bottom w:val="none" w:sz="0" w:space="0" w:color="auto"/>
        <w:right w:val="none" w:sz="0" w:space="0" w:color="auto"/>
      </w:divBdr>
    </w:div>
    <w:div w:id="590435532">
      <w:bodyDiv w:val="1"/>
      <w:marLeft w:val="0"/>
      <w:marRight w:val="0"/>
      <w:marTop w:val="0"/>
      <w:marBottom w:val="0"/>
      <w:divBdr>
        <w:top w:val="none" w:sz="0" w:space="0" w:color="auto"/>
        <w:left w:val="none" w:sz="0" w:space="0" w:color="auto"/>
        <w:bottom w:val="none" w:sz="0" w:space="0" w:color="auto"/>
        <w:right w:val="none" w:sz="0" w:space="0" w:color="auto"/>
      </w:divBdr>
    </w:div>
    <w:div w:id="591359708">
      <w:bodyDiv w:val="1"/>
      <w:marLeft w:val="0"/>
      <w:marRight w:val="0"/>
      <w:marTop w:val="0"/>
      <w:marBottom w:val="0"/>
      <w:divBdr>
        <w:top w:val="none" w:sz="0" w:space="0" w:color="auto"/>
        <w:left w:val="none" w:sz="0" w:space="0" w:color="auto"/>
        <w:bottom w:val="none" w:sz="0" w:space="0" w:color="auto"/>
        <w:right w:val="none" w:sz="0" w:space="0" w:color="auto"/>
      </w:divBdr>
    </w:div>
    <w:div w:id="591551852">
      <w:bodyDiv w:val="1"/>
      <w:marLeft w:val="0"/>
      <w:marRight w:val="0"/>
      <w:marTop w:val="0"/>
      <w:marBottom w:val="0"/>
      <w:divBdr>
        <w:top w:val="none" w:sz="0" w:space="0" w:color="auto"/>
        <w:left w:val="none" w:sz="0" w:space="0" w:color="auto"/>
        <w:bottom w:val="none" w:sz="0" w:space="0" w:color="auto"/>
        <w:right w:val="none" w:sz="0" w:space="0" w:color="auto"/>
      </w:divBdr>
    </w:div>
    <w:div w:id="597493633">
      <w:bodyDiv w:val="1"/>
      <w:marLeft w:val="0"/>
      <w:marRight w:val="0"/>
      <w:marTop w:val="0"/>
      <w:marBottom w:val="0"/>
      <w:divBdr>
        <w:top w:val="none" w:sz="0" w:space="0" w:color="auto"/>
        <w:left w:val="none" w:sz="0" w:space="0" w:color="auto"/>
        <w:bottom w:val="none" w:sz="0" w:space="0" w:color="auto"/>
        <w:right w:val="none" w:sz="0" w:space="0" w:color="auto"/>
      </w:divBdr>
    </w:div>
    <w:div w:id="598025639">
      <w:bodyDiv w:val="1"/>
      <w:marLeft w:val="0"/>
      <w:marRight w:val="0"/>
      <w:marTop w:val="0"/>
      <w:marBottom w:val="0"/>
      <w:divBdr>
        <w:top w:val="none" w:sz="0" w:space="0" w:color="auto"/>
        <w:left w:val="none" w:sz="0" w:space="0" w:color="auto"/>
        <w:bottom w:val="none" w:sz="0" w:space="0" w:color="auto"/>
        <w:right w:val="none" w:sz="0" w:space="0" w:color="auto"/>
      </w:divBdr>
    </w:div>
    <w:div w:id="616837246">
      <w:bodyDiv w:val="1"/>
      <w:marLeft w:val="0"/>
      <w:marRight w:val="0"/>
      <w:marTop w:val="0"/>
      <w:marBottom w:val="0"/>
      <w:divBdr>
        <w:top w:val="none" w:sz="0" w:space="0" w:color="auto"/>
        <w:left w:val="none" w:sz="0" w:space="0" w:color="auto"/>
        <w:bottom w:val="none" w:sz="0" w:space="0" w:color="auto"/>
        <w:right w:val="none" w:sz="0" w:space="0" w:color="auto"/>
      </w:divBdr>
      <w:divsChild>
        <w:div w:id="570388547">
          <w:marLeft w:val="0"/>
          <w:marRight w:val="0"/>
          <w:marTop w:val="0"/>
          <w:marBottom w:val="0"/>
          <w:divBdr>
            <w:top w:val="single" w:sz="2" w:space="0" w:color="E5E7EB"/>
            <w:left w:val="single" w:sz="2" w:space="0" w:color="E5E7EB"/>
            <w:bottom w:val="single" w:sz="2" w:space="0" w:color="E5E7EB"/>
            <w:right w:val="single" w:sz="2" w:space="0" w:color="E5E7EB"/>
          </w:divBdr>
          <w:divsChild>
            <w:div w:id="1521116665">
              <w:marLeft w:val="0"/>
              <w:marRight w:val="0"/>
              <w:marTop w:val="0"/>
              <w:marBottom w:val="0"/>
              <w:divBdr>
                <w:top w:val="single" w:sz="2" w:space="0" w:color="E5E7EB"/>
                <w:left w:val="single" w:sz="2" w:space="0" w:color="E5E7EB"/>
                <w:bottom w:val="single" w:sz="2" w:space="0" w:color="E5E7EB"/>
                <w:right w:val="single" w:sz="2" w:space="0" w:color="E5E7EB"/>
              </w:divBdr>
              <w:divsChild>
                <w:div w:id="1291008650">
                  <w:marLeft w:val="0"/>
                  <w:marRight w:val="0"/>
                  <w:marTop w:val="0"/>
                  <w:marBottom w:val="0"/>
                  <w:divBdr>
                    <w:top w:val="single" w:sz="6" w:space="0" w:color="E5E7EB"/>
                    <w:left w:val="single" w:sz="6" w:space="0" w:color="E5E7EB"/>
                    <w:bottom w:val="single" w:sz="6" w:space="0" w:color="E5E7EB"/>
                    <w:right w:val="single" w:sz="6" w:space="0" w:color="E5E7EB"/>
                  </w:divBdr>
                  <w:divsChild>
                    <w:div w:id="1353065967">
                      <w:marLeft w:val="0"/>
                      <w:marRight w:val="0"/>
                      <w:marTop w:val="0"/>
                      <w:marBottom w:val="0"/>
                      <w:divBdr>
                        <w:top w:val="single" w:sz="2" w:space="0" w:color="E5E7EB"/>
                        <w:left w:val="single" w:sz="2" w:space="0" w:color="E5E7EB"/>
                        <w:bottom w:val="single" w:sz="2" w:space="0" w:color="E5E7EB"/>
                        <w:right w:val="single" w:sz="2" w:space="0" w:color="E5E7EB"/>
                      </w:divBdr>
                      <w:divsChild>
                        <w:div w:id="15650270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929267652">
          <w:marLeft w:val="0"/>
          <w:marRight w:val="0"/>
          <w:marTop w:val="0"/>
          <w:marBottom w:val="0"/>
          <w:divBdr>
            <w:top w:val="single" w:sz="2" w:space="0" w:color="E5E7EB"/>
            <w:left w:val="single" w:sz="2" w:space="0" w:color="E5E7EB"/>
            <w:bottom w:val="single" w:sz="2" w:space="0" w:color="E5E7EB"/>
            <w:right w:val="single" w:sz="2" w:space="0" w:color="E5E7EB"/>
          </w:divBdr>
          <w:divsChild>
            <w:div w:id="963658001">
              <w:marLeft w:val="0"/>
              <w:marRight w:val="0"/>
              <w:marTop w:val="0"/>
              <w:marBottom w:val="0"/>
              <w:divBdr>
                <w:top w:val="single" w:sz="2" w:space="0" w:color="E5E7EB"/>
                <w:left w:val="single" w:sz="2" w:space="0" w:color="E5E7EB"/>
                <w:bottom w:val="single" w:sz="2" w:space="0" w:color="E5E7EB"/>
                <w:right w:val="single" w:sz="2" w:space="0" w:color="E5E7EB"/>
              </w:divBdr>
              <w:divsChild>
                <w:div w:id="1595742037">
                  <w:marLeft w:val="0"/>
                  <w:marRight w:val="0"/>
                  <w:marTop w:val="0"/>
                  <w:marBottom w:val="0"/>
                  <w:divBdr>
                    <w:top w:val="single" w:sz="6" w:space="0" w:color="E5E7EB"/>
                    <w:left w:val="single" w:sz="6" w:space="0" w:color="E5E7EB"/>
                    <w:bottom w:val="single" w:sz="6" w:space="0" w:color="E5E7EB"/>
                    <w:right w:val="single" w:sz="6" w:space="0" w:color="E5E7EB"/>
                  </w:divBdr>
                  <w:divsChild>
                    <w:div w:id="287518579">
                      <w:marLeft w:val="0"/>
                      <w:marRight w:val="0"/>
                      <w:marTop w:val="0"/>
                      <w:marBottom w:val="0"/>
                      <w:divBdr>
                        <w:top w:val="single" w:sz="2" w:space="0" w:color="E5E7EB"/>
                        <w:left w:val="single" w:sz="2" w:space="0" w:color="E5E7EB"/>
                        <w:bottom w:val="single" w:sz="2" w:space="0" w:color="E5E7EB"/>
                        <w:right w:val="single" w:sz="2" w:space="0" w:color="E5E7EB"/>
                      </w:divBdr>
                      <w:divsChild>
                        <w:div w:id="1752660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20384085">
      <w:bodyDiv w:val="1"/>
      <w:marLeft w:val="0"/>
      <w:marRight w:val="0"/>
      <w:marTop w:val="0"/>
      <w:marBottom w:val="0"/>
      <w:divBdr>
        <w:top w:val="none" w:sz="0" w:space="0" w:color="auto"/>
        <w:left w:val="none" w:sz="0" w:space="0" w:color="auto"/>
        <w:bottom w:val="none" w:sz="0" w:space="0" w:color="auto"/>
        <w:right w:val="none" w:sz="0" w:space="0" w:color="auto"/>
      </w:divBdr>
    </w:div>
    <w:div w:id="630021093">
      <w:bodyDiv w:val="1"/>
      <w:marLeft w:val="0"/>
      <w:marRight w:val="0"/>
      <w:marTop w:val="0"/>
      <w:marBottom w:val="0"/>
      <w:divBdr>
        <w:top w:val="none" w:sz="0" w:space="0" w:color="auto"/>
        <w:left w:val="none" w:sz="0" w:space="0" w:color="auto"/>
        <w:bottom w:val="none" w:sz="0" w:space="0" w:color="auto"/>
        <w:right w:val="none" w:sz="0" w:space="0" w:color="auto"/>
      </w:divBdr>
    </w:div>
    <w:div w:id="631522356">
      <w:bodyDiv w:val="1"/>
      <w:marLeft w:val="0"/>
      <w:marRight w:val="0"/>
      <w:marTop w:val="0"/>
      <w:marBottom w:val="0"/>
      <w:divBdr>
        <w:top w:val="none" w:sz="0" w:space="0" w:color="auto"/>
        <w:left w:val="none" w:sz="0" w:space="0" w:color="auto"/>
        <w:bottom w:val="none" w:sz="0" w:space="0" w:color="auto"/>
        <w:right w:val="none" w:sz="0" w:space="0" w:color="auto"/>
      </w:divBdr>
      <w:divsChild>
        <w:div w:id="2125299115">
          <w:marLeft w:val="0"/>
          <w:marRight w:val="0"/>
          <w:marTop w:val="0"/>
          <w:marBottom w:val="0"/>
          <w:divBdr>
            <w:top w:val="single" w:sz="2" w:space="0" w:color="E5E7EB"/>
            <w:left w:val="single" w:sz="2" w:space="0" w:color="E5E7EB"/>
            <w:bottom w:val="single" w:sz="2" w:space="0" w:color="E5E7EB"/>
            <w:right w:val="single" w:sz="2" w:space="0" w:color="E5E7EB"/>
          </w:divBdr>
        </w:div>
        <w:div w:id="3110569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0816478">
      <w:bodyDiv w:val="1"/>
      <w:marLeft w:val="0"/>
      <w:marRight w:val="0"/>
      <w:marTop w:val="0"/>
      <w:marBottom w:val="0"/>
      <w:divBdr>
        <w:top w:val="none" w:sz="0" w:space="0" w:color="auto"/>
        <w:left w:val="none" w:sz="0" w:space="0" w:color="auto"/>
        <w:bottom w:val="none" w:sz="0" w:space="0" w:color="auto"/>
        <w:right w:val="none" w:sz="0" w:space="0" w:color="auto"/>
      </w:divBdr>
    </w:div>
    <w:div w:id="643699652">
      <w:bodyDiv w:val="1"/>
      <w:marLeft w:val="0"/>
      <w:marRight w:val="0"/>
      <w:marTop w:val="0"/>
      <w:marBottom w:val="0"/>
      <w:divBdr>
        <w:top w:val="none" w:sz="0" w:space="0" w:color="auto"/>
        <w:left w:val="none" w:sz="0" w:space="0" w:color="auto"/>
        <w:bottom w:val="none" w:sz="0" w:space="0" w:color="auto"/>
        <w:right w:val="none" w:sz="0" w:space="0" w:color="auto"/>
      </w:divBdr>
    </w:div>
    <w:div w:id="654384470">
      <w:bodyDiv w:val="1"/>
      <w:marLeft w:val="0"/>
      <w:marRight w:val="0"/>
      <w:marTop w:val="0"/>
      <w:marBottom w:val="0"/>
      <w:divBdr>
        <w:top w:val="none" w:sz="0" w:space="0" w:color="auto"/>
        <w:left w:val="none" w:sz="0" w:space="0" w:color="auto"/>
        <w:bottom w:val="none" w:sz="0" w:space="0" w:color="auto"/>
        <w:right w:val="none" w:sz="0" w:space="0" w:color="auto"/>
      </w:divBdr>
    </w:div>
    <w:div w:id="662582286">
      <w:bodyDiv w:val="1"/>
      <w:marLeft w:val="0"/>
      <w:marRight w:val="0"/>
      <w:marTop w:val="0"/>
      <w:marBottom w:val="0"/>
      <w:divBdr>
        <w:top w:val="none" w:sz="0" w:space="0" w:color="auto"/>
        <w:left w:val="none" w:sz="0" w:space="0" w:color="auto"/>
        <w:bottom w:val="none" w:sz="0" w:space="0" w:color="auto"/>
        <w:right w:val="none" w:sz="0" w:space="0" w:color="auto"/>
      </w:divBdr>
    </w:div>
    <w:div w:id="690641313">
      <w:bodyDiv w:val="1"/>
      <w:marLeft w:val="0"/>
      <w:marRight w:val="0"/>
      <w:marTop w:val="0"/>
      <w:marBottom w:val="0"/>
      <w:divBdr>
        <w:top w:val="none" w:sz="0" w:space="0" w:color="auto"/>
        <w:left w:val="none" w:sz="0" w:space="0" w:color="auto"/>
        <w:bottom w:val="none" w:sz="0" w:space="0" w:color="auto"/>
        <w:right w:val="none" w:sz="0" w:space="0" w:color="auto"/>
      </w:divBdr>
    </w:div>
    <w:div w:id="709651066">
      <w:bodyDiv w:val="1"/>
      <w:marLeft w:val="0"/>
      <w:marRight w:val="0"/>
      <w:marTop w:val="0"/>
      <w:marBottom w:val="0"/>
      <w:divBdr>
        <w:top w:val="none" w:sz="0" w:space="0" w:color="auto"/>
        <w:left w:val="none" w:sz="0" w:space="0" w:color="auto"/>
        <w:bottom w:val="none" w:sz="0" w:space="0" w:color="auto"/>
        <w:right w:val="none" w:sz="0" w:space="0" w:color="auto"/>
      </w:divBdr>
    </w:div>
    <w:div w:id="710542331">
      <w:bodyDiv w:val="1"/>
      <w:marLeft w:val="0"/>
      <w:marRight w:val="0"/>
      <w:marTop w:val="0"/>
      <w:marBottom w:val="0"/>
      <w:divBdr>
        <w:top w:val="none" w:sz="0" w:space="0" w:color="auto"/>
        <w:left w:val="none" w:sz="0" w:space="0" w:color="auto"/>
        <w:bottom w:val="none" w:sz="0" w:space="0" w:color="auto"/>
        <w:right w:val="none" w:sz="0" w:space="0" w:color="auto"/>
      </w:divBdr>
    </w:div>
    <w:div w:id="712928083">
      <w:bodyDiv w:val="1"/>
      <w:marLeft w:val="0"/>
      <w:marRight w:val="0"/>
      <w:marTop w:val="0"/>
      <w:marBottom w:val="0"/>
      <w:divBdr>
        <w:top w:val="none" w:sz="0" w:space="0" w:color="auto"/>
        <w:left w:val="none" w:sz="0" w:space="0" w:color="auto"/>
        <w:bottom w:val="none" w:sz="0" w:space="0" w:color="auto"/>
        <w:right w:val="none" w:sz="0" w:space="0" w:color="auto"/>
      </w:divBdr>
    </w:div>
    <w:div w:id="731149968">
      <w:bodyDiv w:val="1"/>
      <w:marLeft w:val="0"/>
      <w:marRight w:val="0"/>
      <w:marTop w:val="0"/>
      <w:marBottom w:val="0"/>
      <w:divBdr>
        <w:top w:val="none" w:sz="0" w:space="0" w:color="auto"/>
        <w:left w:val="none" w:sz="0" w:space="0" w:color="auto"/>
        <w:bottom w:val="none" w:sz="0" w:space="0" w:color="auto"/>
        <w:right w:val="none" w:sz="0" w:space="0" w:color="auto"/>
      </w:divBdr>
    </w:div>
    <w:div w:id="743407212">
      <w:bodyDiv w:val="1"/>
      <w:marLeft w:val="0"/>
      <w:marRight w:val="0"/>
      <w:marTop w:val="0"/>
      <w:marBottom w:val="0"/>
      <w:divBdr>
        <w:top w:val="none" w:sz="0" w:space="0" w:color="auto"/>
        <w:left w:val="none" w:sz="0" w:space="0" w:color="auto"/>
        <w:bottom w:val="none" w:sz="0" w:space="0" w:color="auto"/>
        <w:right w:val="none" w:sz="0" w:space="0" w:color="auto"/>
      </w:divBdr>
    </w:div>
    <w:div w:id="743986857">
      <w:bodyDiv w:val="1"/>
      <w:marLeft w:val="0"/>
      <w:marRight w:val="0"/>
      <w:marTop w:val="0"/>
      <w:marBottom w:val="0"/>
      <w:divBdr>
        <w:top w:val="none" w:sz="0" w:space="0" w:color="auto"/>
        <w:left w:val="none" w:sz="0" w:space="0" w:color="auto"/>
        <w:bottom w:val="none" w:sz="0" w:space="0" w:color="auto"/>
        <w:right w:val="none" w:sz="0" w:space="0" w:color="auto"/>
      </w:divBdr>
    </w:div>
    <w:div w:id="749690861">
      <w:bodyDiv w:val="1"/>
      <w:marLeft w:val="0"/>
      <w:marRight w:val="0"/>
      <w:marTop w:val="0"/>
      <w:marBottom w:val="0"/>
      <w:divBdr>
        <w:top w:val="none" w:sz="0" w:space="0" w:color="auto"/>
        <w:left w:val="none" w:sz="0" w:space="0" w:color="auto"/>
        <w:bottom w:val="none" w:sz="0" w:space="0" w:color="auto"/>
        <w:right w:val="none" w:sz="0" w:space="0" w:color="auto"/>
      </w:divBdr>
    </w:div>
    <w:div w:id="759376600">
      <w:bodyDiv w:val="1"/>
      <w:marLeft w:val="0"/>
      <w:marRight w:val="0"/>
      <w:marTop w:val="0"/>
      <w:marBottom w:val="0"/>
      <w:divBdr>
        <w:top w:val="none" w:sz="0" w:space="0" w:color="auto"/>
        <w:left w:val="none" w:sz="0" w:space="0" w:color="auto"/>
        <w:bottom w:val="none" w:sz="0" w:space="0" w:color="auto"/>
        <w:right w:val="none" w:sz="0" w:space="0" w:color="auto"/>
      </w:divBdr>
    </w:div>
    <w:div w:id="779954812">
      <w:bodyDiv w:val="1"/>
      <w:marLeft w:val="0"/>
      <w:marRight w:val="0"/>
      <w:marTop w:val="0"/>
      <w:marBottom w:val="0"/>
      <w:divBdr>
        <w:top w:val="none" w:sz="0" w:space="0" w:color="auto"/>
        <w:left w:val="none" w:sz="0" w:space="0" w:color="auto"/>
        <w:bottom w:val="none" w:sz="0" w:space="0" w:color="auto"/>
        <w:right w:val="none" w:sz="0" w:space="0" w:color="auto"/>
      </w:divBdr>
    </w:div>
    <w:div w:id="788816603">
      <w:bodyDiv w:val="1"/>
      <w:marLeft w:val="0"/>
      <w:marRight w:val="0"/>
      <w:marTop w:val="0"/>
      <w:marBottom w:val="0"/>
      <w:divBdr>
        <w:top w:val="none" w:sz="0" w:space="0" w:color="auto"/>
        <w:left w:val="none" w:sz="0" w:space="0" w:color="auto"/>
        <w:bottom w:val="none" w:sz="0" w:space="0" w:color="auto"/>
        <w:right w:val="none" w:sz="0" w:space="0" w:color="auto"/>
      </w:divBdr>
    </w:div>
    <w:div w:id="789857010">
      <w:bodyDiv w:val="1"/>
      <w:marLeft w:val="0"/>
      <w:marRight w:val="0"/>
      <w:marTop w:val="0"/>
      <w:marBottom w:val="0"/>
      <w:divBdr>
        <w:top w:val="none" w:sz="0" w:space="0" w:color="auto"/>
        <w:left w:val="none" w:sz="0" w:space="0" w:color="auto"/>
        <w:bottom w:val="none" w:sz="0" w:space="0" w:color="auto"/>
        <w:right w:val="none" w:sz="0" w:space="0" w:color="auto"/>
      </w:divBdr>
    </w:div>
    <w:div w:id="790780338">
      <w:bodyDiv w:val="1"/>
      <w:marLeft w:val="0"/>
      <w:marRight w:val="0"/>
      <w:marTop w:val="0"/>
      <w:marBottom w:val="0"/>
      <w:divBdr>
        <w:top w:val="none" w:sz="0" w:space="0" w:color="auto"/>
        <w:left w:val="none" w:sz="0" w:space="0" w:color="auto"/>
        <w:bottom w:val="none" w:sz="0" w:space="0" w:color="auto"/>
        <w:right w:val="none" w:sz="0" w:space="0" w:color="auto"/>
      </w:divBdr>
    </w:div>
    <w:div w:id="792942775">
      <w:bodyDiv w:val="1"/>
      <w:marLeft w:val="0"/>
      <w:marRight w:val="0"/>
      <w:marTop w:val="0"/>
      <w:marBottom w:val="0"/>
      <w:divBdr>
        <w:top w:val="none" w:sz="0" w:space="0" w:color="auto"/>
        <w:left w:val="none" w:sz="0" w:space="0" w:color="auto"/>
        <w:bottom w:val="none" w:sz="0" w:space="0" w:color="auto"/>
        <w:right w:val="none" w:sz="0" w:space="0" w:color="auto"/>
      </w:divBdr>
    </w:div>
    <w:div w:id="793252611">
      <w:bodyDiv w:val="1"/>
      <w:marLeft w:val="0"/>
      <w:marRight w:val="0"/>
      <w:marTop w:val="0"/>
      <w:marBottom w:val="0"/>
      <w:divBdr>
        <w:top w:val="none" w:sz="0" w:space="0" w:color="auto"/>
        <w:left w:val="none" w:sz="0" w:space="0" w:color="auto"/>
        <w:bottom w:val="none" w:sz="0" w:space="0" w:color="auto"/>
        <w:right w:val="none" w:sz="0" w:space="0" w:color="auto"/>
      </w:divBdr>
    </w:div>
    <w:div w:id="795678716">
      <w:bodyDiv w:val="1"/>
      <w:marLeft w:val="0"/>
      <w:marRight w:val="0"/>
      <w:marTop w:val="0"/>
      <w:marBottom w:val="0"/>
      <w:divBdr>
        <w:top w:val="none" w:sz="0" w:space="0" w:color="auto"/>
        <w:left w:val="none" w:sz="0" w:space="0" w:color="auto"/>
        <w:bottom w:val="none" w:sz="0" w:space="0" w:color="auto"/>
        <w:right w:val="none" w:sz="0" w:space="0" w:color="auto"/>
      </w:divBdr>
    </w:div>
    <w:div w:id="796486942">
      <w:bodyDiv w:val="1"/>
      <w:marLeft w:val="0"/>
      <w:marRight w:val="0"/>
      <w:marTop w:val="0"/>
      <w:marBottom w:val="0"/>
      <w:divBdr>
        <w:top w:val="none" w:sz="0" w:space="0" w:color="auto"/>
        <w:left w:val="none" w:sz="0" w:space="0" w:color="auto"/>
        <w:bottom w:val="none" w:sz="0" w:space="0" w:color="auto"/>
        <w:right w:val="none" w:sz="0" w:space="0" w:color="auto"/>
      </w:divBdr>
    </w:div>
    <w:div w:id="811026479">
      <w:bodyDiv w:val="1"/>
      <w:marLeft w:val="0"/>
      <w:marRight w:val="0"/>
      <w:marTop w:val="0"/>
      <w:marBottom w:val="0"/>
      <w:divBdr>
        <w:top w:val="none" w:sz="0" w:space="0" w:color="auto"/>
        <w:left w:val="none" w:sz="0" w:space="0" w:color="auto"/>
        <w:bottom w:val="none" w:sz="0" w:space="0" w:color="auto"/>
        <w:right w:val="none" w:sz="0" w:space="0" w:color="auto"/>
      </w:divBdr>
    </w:div>
    <w:div w:id="827598054">
      <w:bodyDiv w:val="1"/>
      <w:marLeft w:val="0"/>
      <w:marRight w:val="0"/>
      <w:marTop w:val="0"/>
      <w:marBottom w:val="0"/>
      <w:divBdr>
        <w:top w:val="none" w:sz="0" w:space="0" w:color="auto"/>
        <w:left w:val="none" w:sz="0" w:space="0" w:color="auto"/>
        <w:bottom w:val="none" w:sz="0" w:space="0" w:color="auto"/>
        <w:right w:val="none" w:sz="0" w:space="0" w:color="auto"/>
      </w:divBdr>
    </w:div>
    <w:div w:id="839662117">
      <w:bodyDiv w:val="1"/>
      <w:marLeft w:val="0"/>
      <w:marRight w:val="0"/>
      <w:marTop w:val="0"/>
      <w:marBottom w:val="0"/>
      <w:divBdr>
        <w:top w:val="none" w:sz="0" w:space="0" w:color="auto"/>
        <w:left w:val="none" w:sz="0" w:space="0" w:color="auto"/>
        <w:bottom w:val="none" w:sz="0" w:space="0" w:color="auto"/>
        <w:right w:val="none" w:sz="0" w:space="0" w:color="auto"/>
      </w:divBdr>
    </w:div>
    <w:div w:id="843279483">
      <w:bodyDiv w:val="1"/>
      <w:marLeft w:val="0"/>
      <w:marRight w:val="0"/>
      <w:marTop w:val="0"/>
      <w:marBottom w:val="0"/>
      <w:divBdr>
        <w:top w:val="none" w:sz="0" w:space="0" w:color="auto"/>
        <w:left w:val="none" w:sz="0" w:space="0" w:color="auto"/>
        <w:bottom w:val="none" w:sz="0" w:space="0" w:color="auto"/>
        <w:right w:val="none" w:sz="0" w:space="0" w:color="auto"/>
      </w:divBdr>
    </w:div>
    <w:div w:id="845166454">
      <w:bodyDiv w:val="1"/>
      <w:marLeft w:val="0"/>
      <w:marRight w:val="0"/>
      <w:marTop w:val="0"/>
      <w:marBottom w:val="0"/>
      <w:divBdr>
        <w:top w:val="none" w:sz="0" w:space="0" w:color="auto"/>
        <w:left w:val="none" w:sz="0" w:space="0" w:color="auto"/>
        <w:bottom w:val="none" w:sz="0" w:space="0" w:color="auto"/>
        <w:right w:val="none" w:sz="0" w:space="0" w:color="auto"/>
      </w:divBdr>
    </w:div>
    <w:div w:id="851185007">
      <w:bodyDiv w:val="1"/>
      <w:marLeft w:val="0"/>
      <w:marRight w:val="0"/>
      <w:marTop w:val="0"/>
      <w:marBottom w:val="0"/>
      <w:divBdr>
        <w:top w:val="none" w:sz="0" w:space="0" w:color="auto"/>
        <w:left w:val="none" w:sz="0" w:space="0" w:color="auto"/>
        <w:bottom w:val="none" w:sz="0" w:space="0" w:color="auto"/>
        <w:right w:val="none" w:sz="0" w:space="0" w:color="auto"/>
      </w:divBdr>
    </w:div>
    <w:div w:id="860893866">
      <w:bodyDiv w:val="1"/>
      <w:marLeft w:val="0"/>
      <w:marRight w:val="0"/>
      <w:marTop w:val="0"/>
      <w:marBottom w:val="0"/>
      <w:divBdr>
        <w:top w:val="none" w:sz="0" w:space="0" w:color="auto"/>
        <w:left w:val="none" w:sz="0" w:space="0" w:color="auto"/>
        <w:bottom w:val="none" w:sz="0" w:space="0" w:color="auto"/>
        <w:right w:val="none" w:sz="0" w:space="0" w:color="auto"/>
      </w:divBdr>
    </w:div>
    <w:div w:id="862012065">
      <w:bodyDiv w:val="1"/>
      <w:marLeft w:val="0"/>
      <w:marRight w:val="0"/>
      <w:marTop w:val="0"/>
      <w:marBottom w:val="0"/>
      <w:divBdr>
        <w:top w:val="none" w:sz="0" w:space="0" w:color="auto"/>
        <w:left w:val="none" w:sz="0" w:space="0" w:color="auto"/>
        <w:bottom w:val="none" w:sz="0" w:space="0" w:color="auto"/>
        <w:right w:val="none" w:sz="0" w:space="0" w:color="auto"/>
      </w:divBdr>
    </w:div>
    <w:div w:id="866256510">
      <w:bodyDiv w:val="1"/>
      <w:marLeft w:val="0"/>
      <w:marRight w:val="0"/>
      <w:marTop w:val="0"/>
      <w:marBottom w:val="0"/>
      <w:divBdr>
        <w:top w:val="none" w:sz="0" w:space="0" w:color="auto"/>
        <w:left w:val="none" w:sz="0" w:space="0" w:color="auto"/>
        <w:bottom w:val="none" w:sz="0" w:space="0" w:color="auto"/>
        <w:right w:val="none" w:sz="0" w:space="0" w:color="auto"/>
      </w:divBdr>
    </w:div>
    <w:div w:id="880820630">
      <w:bodyDiv w:val="1"/>
      <w:marLeft w:val="0"/>
      <w:marRight w:val="0"/>
      <w:marTop w:val="0"/>
      <w:marBottom w:val="0"/>
      <w:divBdr>
        <w:top w:val="none" w:sz="0" w:space="0" w:color="auto"/>
        <w:left w:val="none" w:sz="0" w:space="0" w:color="auto"/>
        <w:bottom w:val="none" w:sz="0" w:space="0" w:color="auto"/>
        <w:right w:val="none" w:sz="0" w:space="0" w:color="auto"/>
      </w:divBdr>
    </w:div>
    <w:div w:id="881210699">
      <w:bodyDiv w:val="1"/>
      <w:marLeft w:val="0"/>
      <w:marRight w:val="0"/>
      <w:marTop w:val="0"/>
      <w:marBottom w:val="0"/>
      <w:divBdr>
        <w:top w:val="none" w:sz="0" w:space="0" w:color="auto"/>
        <w:left w:val="none" w:sz="0" w:space="0" w:color="auto"/>
        <w:bottom w:val="none" w:sz="0" w:space="0" w:color="auto"/>
        <w:right w:val="none" w:sz="0" w:space="0" w:color="auto"/>
      </w:divBdr>
    </w:div>
    <w:div w:id="901866931">
      <w:bodyDiv w:val="1"/>
      <w:marLeft w:val="0"/>
      <w:marRight w:val="0"/>
      <w:marTop w:val="0"/>
      <w:marBottom w:val="0"/>
      <w:divBdr>
        <w:top w:val="none" w:sz="0" w:space="0" w:color="auto"/>
        <w:left w:val="none" w:sz="0" w:space="0" w:color="auto"/>
        <w:bottom w:val="none" w:sz="0" w:space="0" w:color="auto"/>
        <w:right w:val="none" w:sz="0" w:space="0" w:color="auto"/>
      </w:divBdr>
    </w:div>
    <w:div w:id="906838217">
      <w:bodyDiv w:val="1"/>
      <w:marLeft w:val="0"/>
      <w:marRight w:val="0"/>
      <w:marTop w:val="0"/>
      <w:marBottom w:val="0"/>
      <w:divBdr>
        <w:top w:val="none" w:sz="0" w:space="0" w:color="auto"/>
        <w:left w:val="none" w:sz="0" w:space="0" w:color="auto"/>
        <w:bottom w:val="none" w:sz="0" w:space="0" w:color="auto"/>
        <w:right w:val="none" w:sz="0" w:space="0" w:color="auto"/>
      </w:divBdr>
    </w:div>
    <w:div w:id="908344040">
      <w:bodyDiv w:val="1"/>
      <w:marLeft w:val="0"/>
      <w:marRight w:val="0"/>
      <w:marTop w:val="0"/>
      <w:marBottom w:val="0"/>
      <w:divBdr>
        <w:top w:val="none" w:sz="0" w:space="0" w:color="auto"/>
        <w:left w:val="none" w:sz="0" w:space="0" w:color="auto"/>
        <w:bottom w:val="none" w:sz="0" w:space="0" w:color="auto"/>
        <w:right w:val="none" w:sz="0" w:space="0" w:color="auto"/>
      </w:divBdr>
    </w:div>
    <w:div w:id="921064375">
      <w:bodyDiv w:val="1"/>
      <w:marLeft w:val="0"/>
      <w:marRight w:val="0"/>
      <w:marTop w:val="0"/>
      <w:marBottom w:val="0"/>
      <w:divBdr>
        <w:top w:val="none" w:sz="0" w:space="0" w:color="auto"/>
        <w:left w:val="none" w:sz="0" w:space="0" w:color="auto"/>
        <w:bottom w:val="none" w:sz="0" w:space="0" w:color="auto"/>
        <w:right w:val="none" w:sz="0" w:space="0" w:color="auto"/>
      </w:divBdr>
    </w:div>
    <w:div w:id="922684630">
      <w:bodyDiv w:val="1"/>
      <w:marLeft w:val="0"/>
      <w:marRight w:val="0"/>
      <w:marTop w:val="0"/>
      <w:marBottom w:val="0"/>
      <w:divBdr>
        <w:top w:val="none" w:sz="0" w:space="0" w:color="auto"/>
        <w:left w:val="none" w:sz="0" w:space="0" w:color="auto"/>
        <w:bottom w:val="none" w:sz="0" w:space="0" w:color="auto"/>
        <w:right w:val="none" w:sz="0" w:space="0" w:color="auto"/>
      </w:divBdr>
    </w:div>
    <w:div w:id="936909624">
      <w:bodyDiv w:val="1"/>
      <w:marLeft w:val="0"/>
      <w:marRight w:val="0"/>
      <w:marTop w:val="0"/>
      <w:marBottom w:val="0"/>
      <w:divBdr>
        <w:top w:val="none" w:sz="0" w:space="0" w:color="auto"/>
        <w:left w:val="none" w:sz="0" w:space="0" w:color="auto"/>
        <w:bottom w:val="none" w:sz="0" w:space="0" w:color="auto"/>
        <w:right w:val="none" w:sz="0" w:space="0" w:color="auto"/>
      </w:divBdr>
    </w:div>
    <w:div w:id="948003135">
      <w:bodyDiv w:val="1"/>
      <w:marLeft w:val="0"/>
      <w:marRight w:val="0"/>
      <w:marTop w:val="0"/>
      <w:marBottom w:val="0"/>
      <w:divBdr>
        <w:top w:val="none" w:sz="0" w:space="0" w:color="auto"/>
        <w:left w:val="none" w:sz="0" w:space="0" w:color="auto"/>
        <w:bottom w:val="none" w:sz="0" w:space="0" w:color="auto"/>
        <w:right w:val="none" w:sz="0" w:space="0" w:color="auto"/>
      </w:divBdr>
    </w:div>
    <w:div w:id="949043536">
      <w:bodyDiv w:val="1"/>
      <w:marLeft w:val="0"/>
      <w:marRight w:val="0"/>
      <w:marTop w:val="0"/>
      <w:marBottom w:val="0"/>
      <w:divBdr>
        <w:top w:val="none" w:sz="0" w:space="0" w:color="auto"/>
        <w:left w:val="none" w:sz="0" w:space="0" w:color="auto"/>
        <w:bottom w:val="none" w:sz="0" w:space="0" w:color="auto"/>
        <w:right w:val="none" w:sz="0" w:space="0" w:color="auto"/>
      </w:divBdr>
    </w:div>
    <w:div w:id="955714941">
      <w:bodyDiv w:val="1"/>
      <w:marLeft w:val="0"/>
      <w:marRight w:val="0"/>
      <w:marTop w:val="0"/>
      <w:marBottom w:val="0"/>
      <w:divBdr>
        <w:top w:val="none" w:sz="0" w:space="0" w:color="auto"/>
        <w:left w:val="none" w:sz="0" w:space="0" w:color="auto"/>
        <w:bottom w:val="none" w:sz="0" w:space="0" w:color="auto"/>
        <w:right w:val="none" w:sz="0" w:space="0" w:color="auto"/>
      </w:divBdr>
    </w:div>
    <w:div w:id="955987334">
      <w:bodyDiv w:val="1"/>
      <w:marLeft w:val="0"/>
      <w:marRight w:val="0"/>
      <w:marTop w:val="0"/>
      <w:marBottom w:val="0"/>
      <w:divBdr>
        <w:top w:val="none" w:sz="0" w:space="0" w:color="auto"/>
        <w:left w:val="none" w:sz="0" w:space="0" w:color="auto"/>
        <w:bottom w:val="none" w:sz="0" w:space="0" w:color="auto"/>
        <w:right w:val="none" w:sz="0" w:space="0" w:color="auto"/>
      </w:divBdr>
    </w:div>
    <w:div w:id="968049349">
      <w:bodyDiv w:val="1"/>
      <w:marLeft w:val="0"/>
      <w:marRight w:val="0"/>
      <w:marTop w:val="0"/>
      <w:marBottom w:val="0"/>
      <w:divBdr>
        <w:top w:val="none" w:sz="0" w:space="0" w:color="auto"/>
        <w:left w:val="none" w:sz="0" w:space="0" w:color="auto"/>
        <w:bottom w:val="none" w:sz="0" w:space="0" w:color="auto"/>
        <w:right w:val="none" w:sz="0" w:space="0" w:color="auto"/>
      </w:divBdr>
    </w:div>
    <w:div w:id="978074703">
      <w:bodyDiv w:val="1"/>
      <w:marLeft w:val="0"/>
      <w:marRight w:val="0"/>
      <w:marTop w:val="0"/>
      <w:marBottom w:val="0"/>
      <w:divBdr>
        <w:top w:val="none" w:sz="0" w:space="0" w:color="auto"/>
        <w:left w:val="none" w:sz="0" w:space="0" w:color="auto"/>
        <w:bottom w:val="none" w:sz="0" w:space="0" w:color="auto"/>
        <w:right w:val="none" w:sz="0" w:space="0" w:color="auto"/>
      </w:divBdr>
    </w:div>
    <w:div w:id="990718444">
      <w:bodyDiv w:val="1"/>
      <w:marLeft w:val="0"/>
      <w:marRight w:val="0"/>
      <w:marTop w:val="0"/>
      <w:marBottom w:val="0"/>
      <w:divBdr>
        <w:top w:val="none" w:sz="0" w:space="0" w:color="auto"/>
        <w:left w:val="none" w:sz="0" w:space="0" w:color="auto"/>
        <w:bottom w:val="none" w:sz="0" w:space="0" w:color="auto"/>
        <w:right w:val="none" w:sz="0" w:space="0" w:color="auto"/>
      </w:divBdr>
    </w:div>
    <w:div w:id="994837269">
      <w:bodyDiv w:val="1"/>
      <w:marLeft w:val="0"/>
      <w:marRight w:val="0"/>
      <w:marTop w:val="0"/>
      <w:marBottom w:val="0"/>
      <w:divBdr>
        <w:top w:val="none" w:sz="0" w:space="0" w:color="auto"/>
        <w:left w:val="none" w:sz="0" w:space="0" w:color="auto"/>
        <w:bottom w:val="none" w:sz="0" w:space="0" w:color="auto"/>
        <w:right w:val="none" w:sz="0" w:space="0" w:color="auto"/>
      </w:divBdr>
    </w:div>
    <w:div w:id="997273109">
      <w:bodyDiv w:val="1"/>
      <w:marLeft w:val="0"/>
      <w:marRight w:val="0"/>
      <w:marTop w:val="0"/>
      <w:marBottom w:val="0"/>
      <w:divBdr>
        <w:top w:val="none" w:sz="0" w:space="0" w:color="auto"/>
        <w:left w:val="none" w:sz="0" w:space="0" w:color="auto"/>
        <w:bottom w:val="none" w:sz="0" w:space="0" w:color="auto"/>
        <w:right w:val="none" w:sz="0" w:space="0" w:color="auto"/>
      </w:divBdr>
    </w:div>
    <w:div w:id="1017072988">
      <w:bodyDiv w:val="1"/>
      <w:marLeft w:val="0"/>
      <w:marRight w:val="0"/>
      <w:marTop w:val="0"/>
      <w:marBottom w:val="0"/>
      <w:divBdr>
        <w:top w:val="none" w:sz="0" w:space="0" w:color="auto"/>
        <w:left w:val="none" w:sz="0" w:space="0" w:color="auto"/>
        <w:bottom w:val="none" w:sz="0" w:space="0" w:color="auto"/>
        <w:right w:val="none" w:sz="0" w:space="0" w:color="auto"/>
      </w:divBdr>
    </w:div>
    <w:div w:id="1019353159">
      <w:bodyDiv w:val="1"/>
      <w:marLeft w:val="0"/>
      <w:marRight w:val="0"/>
      <w:marTop w:val="0"/>
      <w:marBottom w:val="0"/>
      <w:divBdr>
        <w:top w:val="none" w:sz="0" w:space="0" w:color="auto"/>
        <w:left w:val="none" w:sz="0" w:space="0" w:color="auto"/>
        <w:bottom w:val="none" w:sz="0" w:space="0" w:color="auto"/>
        <w:right w:val="none" w:sz="0" w:space="0" w:color="auto"/>
      </w:divBdr>
    </w:div>
    <w:div w:id="1022122700">
      <w:bodyDiv w:val="1"/>
      <w:marLeft w:val="0"/>
      <w:marRight w:val="0"/>
      <w:marTop w:val="0"/>
      <w:marBottom w:val="0"/>
      <w:divBdr>
        <w:top w:val="none" w:sz="0" w:space="0" w:color="auto"/>
        <w:left w:val="none" w:sz="0" w:space="0" w:color="auto"/>
        <w:bottom w:val="none" w:sz="0" w:space="0" w:color="auto"/>
        <w:right w:val="none" w:sz="0" w:space="0" w:color="auto"/>
      </w:divBdr>
    </w:div>
    <w:div w:id="1032614450">
      <w:bodyDiv w:val="1"/>
      <w:marLeft w:val="0"/>
      <w:marRight w:val="0"/>
      <w:marTop w:val="0"/>
      <w:marBottom w:val="0"/>
      <w:divBdr>
        <w:top w:val="none" w:sz="0" w:space="0" w:color="auto"/>
        <w:left w:val="none" w:sz="0" w:space="0" w:color="auto"/>
        <w:bottom w:val="none" w:sz="0" w:space="0" w:color="auto"/>
        <w:right w:val="none" w:sz="0" w:space="0" w:color="auto"/>
      </w:divBdr>
    </w:div>
    <w:div w:id="1033921929">
      <w:bodyDiv w:val="1"/>
      <w:marLeft w:val="0"/>
      <w:marRight w:val="0"/>
      <w:marTop w:val="0"/>
      <w:marBottom w:val="0"/>
      <w:divBdr>
        <w:top w:val="none" w:sz="0" w:space="0" w:color="auto"/>
        <w:left w:val="none" w:sz="0" w:space="0" w:color="auto"/>
        <w:bottom w:val="none" w:sz="0" w:space="0" w:color="auto"/>
        <w:right w:val="none" w:sz="0" w:space="0" w:color="auto"/>
      </w:divBdr>
    </w:div>
    <w:div w:id="1039089035">
      <w:bodyDiv w:val="1"/>
      <w:marLeft w:val="0"/>
      <w:marRight w:val="0"/>
      <w:marTop w:val="0"/>
      <w:marBottom w:val="0"/>
      <w:divBdr>
        <w:top w:val="none" w:sz="0" w:space="0" w:color="auto"/>
        <w:left w:val="none" w:sz="0" w:space="0" w:color="auto"/>
        <w:bottom w:val="none" w:sz="0" w:space="0" w:color="auto"/>
        <w:right w:val="none" w:sz="0" w:space="0" w:color="auto"/>
      </w:divBdr>
    </w:div>
    <w:div w:id="1039430407">
      <w:bodyDiv w:val="1"/>
      <w:marLeft w:val="0"/>
      <w:marRight w:val="0"/>
      <w:marTop w:val="0"/>
      <w:marBottom w:val="0"/>
      <w:divBdr>
        <w:top w:val="none" w:sz="0" w:space="0" w:color="auto"/>
        <w:left w:val="none" w:sz="0" w:space="0" w:color="auto"/>
        <w:bottom w:val="none" w:sz="0" w:space="0" w:color="auto"/>
        <w:right w:val="none" w:sz="0" w:space="0" w:color="auto"/>
      </w:divBdr>
    </w:div>
    <w:div w:id="1054160035">
      <w:bodyDiv w:val="1"/>
      <w:marLeft w:val="0"/>
      <w:marRight w:val="0"/>
      <w:marTop w:val="0"/>
      <w:marBottom w:val="0"/>
      <w:divBdr>
        <w:top w:val="none" w:sz="0" w:space="0" w:color="auto"/>
        <w:left w:val="none" w:sz="0" w:space="0" w:color="auto"/>
        <w:bottom w:val="none" w:sz="0" w:space="0" w:color="auto"/>
        <w:right w:val="none" w:sz="0" w:space="0" w:color="auto"/>
      </w:divBdr>
    </w:div>
    <w:div w:id="1058556237">
      <w:bodyDiv w:val="1"/>
      <w:marLeft w:val="0"/>
      <w:marRight w:val="0"/>
      <w:marTop w:val="0"/>
      <w:marBottom w:val="0"/>
      <w:divBdr>
        <w:top w:val="none" w:sz="0" w:space="0" w:color="auto"/>
        <w:left w:val="none" w:sz="0" w:space="0" w:color="auto"/>
        <w:bottom w:val="none" w:sz="0" w:space="0" w:color="auto"/>
        <w:right w:val="none" w:sz="0" w:space="0" w:color="auto"/>
      </w:divBdr>
    </w:div>
    <w:div w:id="1065950357">
      <w:bodyDiv w:val="1"/>
      <w:marLeft w:val="0"/>
      <w:marRight w:val="0"/>
      <w:marTop w:val="0"/>
      <w:marBottom w:val="0"/>
      <w:divBdr>
        <w:top w:val="none" w:sz="0" w:space="0" w:color="auto"/>
        <w:left w:val="none" w:sz="0" w:space="0" w:color="auto"/>
        <w:bottom w:val="none" w:sz="0" w:space="0" w:color="auto"/>
        <w:right w:val="none" w:sz="0" w:space="0" w:color="auto"/>
      </w:divBdr>
    </w:div>
    <w:div w:id="1073700917">
      <w:bodyDiv w:val="1"/>
      <w:marLeft w:val="0"/>
      <w:marRight w:val="0"/>
      <w:marTop w:val="0"/>
      <w:marBottom w:val="0"/>
      <w:divBdr>
        <w:top w:val="none" w:sz="0" w:space="0" w:color="auto"/>
        <w:left w:val="none" w:sz="0" w:space="0" w:color="auto"/>
        <w:bottom w:val="none" w:sz="0" w:space="0" w:color="auto"/>
        <w:right w:val="none" w:sz="0" w:space="0" w:color="auto"/>
      </w:divBdr>
    </w:div>
    <w:div w:id="1084955073">
      <w:bodyDiv w:val="1"/>
      <w:marLeft w:val="0"/>
      <w:marRight w:val="0"/>
      <w:marTop w:val="0"/>
      <w:marBottom w:val="0"/>
      <w:divBdr>
        <w:top w:val="none" w:sz="0" w:space="0" w:color="auto"/>
        <w:left w:val="none" w:sz="0" w:space="0" w:color="auto"/>
        <w:bottom w:val="none" w:sz="0" w:space="0" w:color="auto"/>
        <w:right w:val="none" w:sz="0" w:space="0" w:color="auto"/>
      </w:divBdr>
    </w:div>
    <w:div w:id="1093863291">
      <w:bodyDiv w:val="1"/>
      <w:marLeft w:val="0"/>
      <w:marRight w:val="0"/>
      <w:marTop w:val="0"/>
      <w:marBottom w:val="0"/>
      <w:divBdr>
        <w:top w:val="none" w:sz="0" w:space="0" w:color="auto"/>
        <w:left w:val="none" w:sz="0" w:space="0" w:color="auto"/>
        <w:bottom w:val="none" w:sz="0" w:space="0" w:color="auto"/>
        <w:right w:val="none" w:sz="0" w:space="0" w:color="auto"/>
      </w:divBdr>
    </w:div>
    <w:div w:id="1110323926">
      <w:bodyDiv w:val="1"/>
      <w:marLeft w:val="0"/>
      <w:marRight w:val="0"/>
      <w:marTop w:val="0"/>
      <w:marBottom w:val="0"/>
      <w:divBdr>
        <w:top w:val="none" w:sz="0" w:space="0" w:color="auto"/>
        <w:left w:val="none" w:sz="0" w:space="0" w:color="auto"/>
        <w:bottom w:val="none" w:sz="0" w:space="0" w:color="auto"/>
        <w:right w:val="none" w:sz="0" w:space="0" w:color="auto"/>
      </w:divBdr>
    </w:div>
    <w:div w:id="1115948814">
      <w:bodyDiv w:val="1"/>
      <w:marLeft w:val="0"/>
      <w:marRight w:val="0"/>
      <w:marTop w:val="0"/>
      <w:marBottom w:val="0"/>
      <w:divBdr>
        <w:top w:val="none" w:sz="0" w:space="0" w:color="auto"/>
        <w:left w:val="none" w:sz="0" w:space="0" w:color="auto"/>
        <w:bottom w:val="none" w:sz="0" w:space="0" w:color="auto"/>
        <w:right w:val="none" w:sz="0" w:space="0" w:color="auto"/>
      </w:divBdr>
    </w:div>
    <w:div w:id="1130436872">
      <w:bodyDiv w:val="1"/>
      <w:marLeft w:val="0"/>
      <w:marRight w:val="0"/>
      <w:marTop w:val="0"/>
      <w:marBottom w:val="0"/>
      <w:divBdr>
        <w:top w:val="none" w:sz="0" w:space="0" w:color="auto"/>
        <w:left w:val="none" w:sz="0" w:space="0" w:color="auto"/>
        <w:bottom w:val="none" w:sz="0" w:space="0" w:color="auto"/>
        <w:right w:val="none" w:sz="0" w:space="0" w:color="auto"/>
      </w:divBdr>
    </w:div>
    <w:div w:id="1134835353">
      <w:bodyDiv w:val="1"/>
      <w:marLeft w:val="0"/>
      <w:marRight w:val="0"/>
      <w:marTop w:val="0"/>
      <w:marBottom w:val="0"/>
      <w:divBdr>
        <w:top w:val="none" w:sz="0" w:space="0" w:color="auto"/>
        <w:left w:val="none" w:sz="0" w:space="0" w:color="auto"/>
        <w:bottom w:val="none" w:sz="0" w:space="0" w:color="auto"/>
        <w:right w:val="none" w:sz="0" w:space="0" w:color="auto"/>
      </w:divBdr>
    </w:div>
    <w:div w:id="1134953392">
      <w:bodyDiv w:val="1"/>
      <w:marLeft w:val="0"/>
      <w:marRight w:val="0"/>
      <w:marTop w:val="0"/>
      <w:marBottom w:val="0"/>
      <w:divBdr>
        <w:top w:val="none" w:sz="0" w:space="0" w:color="auto"/>
        <w:left w:val="none" w:sz="0" w:space="0" w:color="auto"/>
        <w:bottom w:val="none" w:sz="0" w:space="0" w:color="auto"/>
        <w:right w:val="none" w:sz="0" w:space="0" w:color="auto"/>
      </w:divBdr>
    </w:div>
    <w:div w:id="1136798116">
      <w:bodyDiv w:val="1"/>
      <w:marLeft w:val="0"/>
      <w:marRight w:val="0"/>
      <w:marTop w:val="0"/>
      <w:marBottom w:val="0"/>
      <w:divBdr>
        <w:top w:val="none" w:sz="0" w:space="0" w:color="auto"/>
        <w:left w:val="none" w:sz="0" w:space="0" w:color="auto"/>
        <w:bottom w:val="none" w:sz="0" w:space="0" w:color="auto"/>
        <w:right w:val="none" w:sz="0" w:space="0" w:color="auto"/>
      </w:divBdr>
    </w:div>
    <w:div w:id="1150944720">
      <w:bodyDiv w:val="1"/>
      <w:marLeft w:val="0"/>
      <w:marRight w:val="0"/>
      <w:marTop w:val="0"/>
      <w:marBottom w:val="0"/>
      <w:divBdr>
        <w:top w:val="none" w:sz="0" w:space="0" w:color="auto"/>
        <w:left w:val="none" w:sz="0" w:space="0" w:color="auto"/>
        <w:bottom w:val="none" w:sz="0" w:space="0" w:color="auto"/>
        <w:right w:val="none" w:sz="0" w:space="0" w:color="auto"/>
      </w:divBdr>
    </w:div>
    <w:div w:id="1162310466">
      <w:bodyDiv w:val="1"/>
      <w:marLeft w:val="0"/>
      <w:marRight w:val="0"/>
      <w:marTop w:val="0"/>
      <w:marBottom w:val="0"/>
      <w:divBdr>
        <w:top w:val="none" w:sz="0" w:space="0" w:color="auto"/>
        <w:left w:val="none" w:sz="0" w:space="0" w:color="auto"/>
        <w:bottom w:val="none" w:sz="0" w:space="0" w:color="auto"/>
        <w:right w:val="none" w:sz="0" w:space="0" w:color="auto"/>
      </w:divBdr>
    </w:div>
    <w:div w:id="1176921927">
      <w:bodyDiv w:val="1"/>
      <w:marLeft w:val="0"/>
      <w:marRight w:val="0"/>
      <w:marTop w:val="0"/>
      <w:marBottom w:val="0"/>
      <w:divBdr>
        <w:top w:val="none" w:sz="0" w:space="0" w:color="auto"/>
        <w:left w:val="none" w:sz="0" w:space="0" w:color="auto"/>
        <w:bottom w:val="none" w:sz="0" w:space="0" w:color="auto"/>
        <w:right w:val="none" w:sz="0" w:space="0" w:color="auto"/>
      </w:divBdr>
    </w:div>
    <w:div w:id="1189874946">
      <w:bodyDiv w:val="1"/>
      <w:marLeft w:val="0"/>
      <w:marRight w:val="0"/>
      <w:marTop w:val="0"/>
      <w:marBottom w:val="0"/>
      <w:divBdr>
        <w:top w:val="none" w:sz="0" w:space="0" w:color="auto"/>
        <w:left w:val="none" w:sz="0" w:space="0" w:color="auto"/>
        <w:bottom w:val="none" w:sz="0" w:space="0" w:color="auto"/>
        <w:right w:val="none" w:sz="0" w:space="0" w:color="auto"/>
      </w:divBdr>
    </w:div>
    <w:div w:id="1205870720">
      <w:bodyDiv w:val="1"/>
      <w:marLeft w:val="0"/>
      <w:marRight w:val="0"/>
      <w:marTop w:val="0"/>
      <w:marBottom w:val="0"/>
      <w:divBdr>
        <w:top w:val="none" w:sz="0" w:space="0" w:color="auto"/>
        <w:left w:val="none" w:sz="0" w:space="0" w:color="auto"/>
        <w:bottom w:val="none" w:sz="0" w:space="0" w:color="auto"/>
        <w:right w:val="none" w:sz="0" w:space="0" w:color="auto"/>
      </w:divBdr>
    </w:div>
    <w:div w:id="1215576920">
      <w:bodyDiv w:val="1"/>
      <w:marLeft w:val="0"/>
      <w:marRight w:val="0"/>
      <w:marTop w:val="0"/>
      <w:marBottom w:val="0"/>
      <w:divBdr>
        <w:top w:val="none" w:sz="0" w:space="0" w:color="auto"/>
        <w:left w:val="none" w:sz="0" w:space="0" w:color="auto"/>
        <w:bottom w:val="none" w:sz="0" w:space="0" w:color="auto"/>
        <w:right w:val="none" w:sz="0" w:space="0" w:color="auto"/>
      </w:divBdr>
    </w:div>
    <w:div w:id="1217937551">
      <w:bodyDiv w:val="1"/>
      <w:marLeft w:val="0"/>
      <w:marRight w:val="0"/>
      <w:marTop w:val="0"/>
      <w:marBottom w:val="0"/>
      <w:divBdr>
        <w:top w:val="none" w:sz="0" w:space="0" w:color="auto"/>
        <w:left w:val="none" w:sz="0" w:space="0" w:color="auto"/>
        <w:bottom w:val="none" w:sz="0" w:space="0" w:color="auto"/>
        <w:right w:val="none" w:sz="0" w:space="0" w:color="auto"/>
      </w:divBdr>
    </w:div>
    <w:div w:id="1221867681">
      <w:bodyDiv w:val="1"/>
      <w:marLeft w:val="0"/>
      <w:marRight w:val="0"/>
      <w:marTop w:val="0"/>
      <w:marBottom w:val="0"/>
      <w:divBdr>
        <w:top w:val="none" w:sz="0" w:space="0" w:color="auto"/>
        <w:left w:val="none" w:sz="0" w:space="0" w:color="auto"/>
        <w:bottom w:val="none" w:sz="0" w:space="0" w:color="auto"/>
        <w:right w:val="none" w:sz="0" w:space="0" w:color="auto"/>
      </w:divBdr>
    </w:div>
    <w:div w:id="1232155841">
      <w:bodyDiv w:val="1"/>
      <w:marLeft w:val="0"/>
      <w:marRight w:val="0"/>
      <w:marTop w:val="0"/>
      <w:marBottom w:val="0"/>
      <w:divBdr>
        <w:top w:val="none" w:sz="0" w:space="0" w:color="auto"/>
        <w:left w:val="none" w:sz="0" w:space="0" w:color="auto"/>
        <w:bottom w:val="none" w:sz="0" w:space="0" w:color="auto"/>
        <w:right w:val="none" w:sz="0" w:space="0" w:color="auto"/>
      </w:divBdr>
    </w:div>
    <w:div w:id="1236889756">
      <w:bodyDiv w:val="1"/>
      <w:marLeft w:val="0"/>
      <w:marRight w:val="0"/>
      <w:marTop w:val="0"/>
      <w:marBottom w:val="0"/>
      <w:divBdr>
        <w:top w:val="none" w:sz="0" w:space="0" w:color="auto"/>
        <w:left w:val="none" w:sz="0" w:space="0" w:color="auto"/>
        <w:bottom w:val="none" w:sz="0" w:space="0" w:color="auto"/>
        <w:right w:val="none" w:sz="0" w:space="0" w:color="auto"/>
      </w:divBdr>
    </w:div>
    <w:div w:id="1243417408">
      <w:bodyDiv w:val="1"/>
      <w:marLeft w:val="0"/>
      <w:marRight w:val="0"/>
      <w:marTop w:val="0"/>
      <w:marBottom w:val="0"/>
      <w:divBdr>
        <w:top w:val="none" w:sz="0" w:space="0" w:color="auto"/>
        <w:left w:val="none" w:sz="0" w:space="0" w:color="auto"/>
        <w:bottom w:val="none" w:sz="0" w:space="0" w:color="auto"/>
        <w:right w:val="none" w:sz="0" w:space="0" w:color="auto"/>
      </w:divBdr>
    </w:div>
    <w:div w:id="1248148464">
      <w:bodyDiv w:val="1"/>
      <w:marLeft w:val="0"/>
      <w:marRight w:val="0"/>
      <w:marTop w:val="0"/>
      <w:marBottom w:val="0"/>
      <w:divBdr>
        <w:top w:val="none" w:sz="0" w:space="0" w:color="auto"/>
        <w:left w:val="none" w:sz="0" w:space="0" w:color="auto"/>
        <w:bottom w:val="none" w:sz="0" w:space="0" w:color="auto"/>
        <w:right w:val="none" w:sz="0" w:space="0" w:color="auto"/>
      </w:divBdr>
      <w:divsChild>
        <w:div w:id="1440418972">
          <w:marLeft w:val="0"/>
          <w:marRight w:val="0"/>
          <w:marTop w:val="0"/>
          <w:marBottom w:val="0"/>
          <w:divBdr>
            <w:top w:val="single" w:sz="2" w:space="0" w:color="E5E7EB"/>
            <w:left w:val="single" w:sz="2" w:space="0" w:color="E5E7EB"/>
            <w:bottom w:val="single" w:sz="2" w:space="0" w:color="E5E7EB"/>
            <w:right w:val="single" w:sz="2" w:space="0" w:color="E5E7EB"/>
          </w:divBdr>
          <w:divsChild>
            <w:div w:id="827788468">
              <w:marLeft w:val="0"/>
              <w:marRight w:val="0"/>
              <w:marTop w:val="0"/>
              <w:marBottom w:val="0"/>
              <w:divBdr>
                <w:top w:val="single" w:sz="2" w:space="0" w:color="E5E7EB"/>
                <w:left w:val="single" w:sz="2" w:space="0" w:color="E5E7EB"/>
                <w:bottom w:val="single" w:sz="2" w:space="0" w:color="E5E7EB"/>
                <w:right w:val="single" w:sz="2" w:space="0" w:color="E5E7EB"/>
              </w:divBdr>
              <w:divsChild>
                <w:div w:id="1847011098">
                  <w:marLeft w:val="0"/>
                  <w:marRight w:val="0"/>
                  <w:marTop w:val="0"/>
                  <w:marBottom w:val="0"/>
                  <w:divBdr>
                    <w:top w:val="single" w:sz="6" w:space="0" w:color="E5E7EB"/>
                    <w:left w:val="single" w:sz="6" w:space="0" w:color="E5E7EB"/>
                    <w:bottom w:val="single" w:sz="6" w:space="0" w:color="E5E7EB"/>
                    <w:right w:val="single" w:sz="6" w:space="0" w:color="E5E7EB"/>
                  </w:divBdr>
                  <w:divsChild>
                    <w:div w:id="1821995899">
                      <w:marLeft w:val="0"/>
                      <w:marRight w:val="0"/>
                      <w:marTop w:val="0"/>
                      <w:marBottom w:val="0"/>
                      <w:divBdr>
                        <w:top w:val="single" w:sz="2" w:space="0" w:color="E5E7EB"/>
                        <w:left w:val="single" w:sz="2" w:space="0" w:color="E5E7EB"/>
                        <w:bottom w:val="single" w:sz="2" w:space="0" w:color="E5E7EB"/>
                        <w:right w:val="single" w:sz="2" w:space="0" w:color="E5E7EB"/>
                      </w:divBdr>
                      <w:divsChild>
                        <w:div w:id="2649269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58097392">
      <w:bodyDiv w:val="1"/>
      <w:marLeft w:val="0"/>
      <w:marRight w:val="0"/>
      <w:marTop w:val="0"/>
      <w:marBottom w:val="0"/>
      <w:divBdr>
        <w:top w:val="none" w:sz="0" w:space="0" w:color="auto"/>
        <w:left w:val="none" w:sz="0" w:space="0" w:color="auto"/>
        <w:bottom w:val="none" w:sz="0" w:space="0" w:color="auto"/>
        <w:right w:val="none" w:sz="0" w:space="0" w:color="auto"/>
      </w:divBdr>
    </w:div>
    <w:div w:id="1280138002">
      <w:bodyDiv w:val="1"/>
      <w:marLeft w:val="0"/>
      <w:marRight w:val="0"/>
      <w:marTop w:val="0"/>
      <w:marBottom w:val="0"/>
      <w:divBdr>
        <w:top w:val="none" w:sz="0" w:space="0" w:color="auto"/>
        <w:left w:val="none" w:sz="0" w:space="0" w:color="auto"/>
        <w:bottom w:val="none" w:sz="0" w:space="0" w:color="auto"/>
        <w:right w:val="none" w:sz="0" w:space="0" w:color="auto"/>
      </w:divBdr>
    </w:div>
    <w:div w:id="1281839545">
      <w:bodyDiv w:val="1"/>
      <w:marLeft w:val="0"/>
      <w:marRight w:val="0"/>
      <w:marTop w:val="0"/>
      <w:marBottom w:val="0"/>
      <w:divBdr>
        <w:top w:val="none" w:sz="0" w:space="0" w:color="auto"/>
        <w:left w:val="none" w:sz="0" w:space="0" w:color="auto"/>
        <w:bottom w:val="none" w:sz="0" w:space="0" w:color="auto"/>
        <w:right w:val="none" w:sz="0" w:space="0" w:color="auto"/>
      </w:divBdr>
    </w:div>
    <w:div w:id="1282419050">
      <w:bodyDiv w:val="1"/>
      <w:marLeft w:val="0"/>
      <w:marRight w:val="0"/>
      <w:marTop w:val="0"/>
      <w:marBottom w:val="0"/>
      <w:divBdr>
        <w:top w:val="none" w:sz="0" w:space="0" w:color="auto"/>
        <w:left w:val="none" w:sz="0" w:space="0" w:color="auto"/>
        <w:bottom w:val="none" w:sz="0" w:space="0" w:color="auto"/>
        <w:right w:val="none" w:sz="0" w:space="0" w:color="auto"/>
      </w:divBdr>
    </w:div>
    <w:div w:id="1284341404">
      <w:bodyDiv w:val="1"/>
      <w:marLeft w:val="0"/>
      <w:marRight w:val="0"/>
      <w:marTop w:val="0"/>
      <w:marBottom w:val="0"/>
      <w:divBdr>
        <w:top w:val="none" w:sz="0" w:space="0" w:color="auto"/>
        <w:left w:val="none" w:sz="0" w:space="0" w:color="auto"/>
        <w:bottom w:val="none" w:sz="0" w:space="0" w:color="auto"/>
        <w:right w:val="none" w:sz="0" w:space="0" w:color="auto"/>
      </w:divBdr>
    </w:div>
    <w:div w:id="1304458532">
      <w:bodyDiv w:val="1"/>
      <w:marLeft w:val="0"/>
      <w:marRight w:val="0"/>
      <w:marTop w:val="0"/>
      <w:marBottom w:val="0"/>
      <w:divBdr>
        <w:top w:val="none" w:sz="0" w:space="0" w:color="auto"/>
        <w:left w:val="none" w:sz="0" w:space="0" w:color="auto"/>
        <w:bottom w:val="none" w:sz="0" w:space="0" w:color="auto"/>
        <w:right w:val="none" w:sz="0" w:space="0" w:color="auto"/>
      </w:divBdr>
    </w:div>
    <w:div w:id="1313363458">
      <w:bodyDiv w:val="1"/>
      <w:marLeft w:val="0"/>
      <w:marRight w:val="0"/>
      <w:marTop w:val="0"/>
      <w:marBottom w:val="0"/>
      <w:divBdr>
        <w:top w:val="none" w:sz="0" w:space="0" w:color="auto"/>
        <w:left w:val="none" w:sz="0" w:space="0" w:color="auto"/>
        <w:bottom w:val="none" w:sz="0" w:space="0" w:color="auto"/>
        <w:right w:val="none" w:sz="0" w:space="0" w:color="auto"/>
      </w:divBdr>
    </w:div>
    <w:div w:id="1332223354">
      <w:bodyDiv w:val="1"/>
      <w:marLeft w:val="0"/>
      <w:marRight w:val="0"/>
      <w:marTop w:val="0"/>
      <w:marBottom w:val="0"/>
      <w:divBdr>
        <w:top w:val="none" w:sz="0" w:space="0" w:color="auto"/>
        <w:left w:val="none" w:sz="0" w:space="0" w:color="auto"/>
        <w:bottom w:val="none" w:sz="0" w:space="0" w:color="auto"/>
        <w:right w:val="none" w:sz="0" w:space="0" w:color="auto"/>
      </w:divBdr>
    </w:div>
    <w:div w:id="1382287472">
      <w:bodyDiv w:val="1"/>
      <w:marLeft w:val="0"/>
      <w:marRight w:val="0"/>
      <w:marTop w:val="0"/>
      <w:marBottom w:val="0"/>
      <w:divBdr>
        <w:top w:val="none" w:sz="0" w:space="0" w:color="auto"/>
        <w:left w:val="none" w:sz="0" w:space="0" w:color="auto"/>
        <w:bottom w:val="none" w:sz="0" w:space="0" w:color="auto"/>
        <w:right w:val="none" w:sz="0" w:space="0" w:color="auto"/>
      </w:divBdr>
    </w:div>
    <w:div w:id="1383825390">
      <w:bodyDiv w:val="1"/>
      <w:marLeft w:val="0"/>
      <w:marRight w:val="0"/>
      <w:marTop w:val="0"/>
      <w:marBottom w:val="0"/>
      <w:divBdr>
        <w:top w:val="none" w:sz="0" w:space="0" w:color="auto"/>
        <w:left w:val="none" w:sz="0" w:space="0" w:color="auto"/>
        <w:bottom w:val="none" w:sz="0" w:space="0" w:color="auto"/>
        <w:right w:val="none" w:sz="0" w:space="0" w:color="auto"/>
      </w:divBdr>
    </w:div>
    <w:div w:id="1388795016">
      <w:bodyDiv w:val="1"/>
      <w:marLeft w:val="0"/>
      <w:marRight w:val="0"/>
      <w:marTop w:val="0"/>
      <w:marBottom w:val="0"/>
      <w:divBdr>
        <w:top w:val="none" w:sz="0" w:space="0" w:color="auto"/>
        <w:left w:val="none" w:sz="0" w:space="0" w:color="auto"/>
        <w:bottom w:val="none" w:sz="0" w:space="0" w:color="auto"/>
        <w:right w:val="none" w:sz="0" w:space="0" w:color="auto"/>
      </w:divBdr>
    </w:div>
    <w:div w:id="1396316858">
      <w:bodyDiv w:val="1"/>
      <w:marLeft w:val="0"/>
      <w:marRight w:val="0"/>
      <w:marTop w:val="0"/>
      <w:marBottom w:val="0"/>
      <w:divBdr>
        <w:top w:val="none" w:sz="0" w:space="0" w:color="auto"/>
        <w:left w:val="none" w:sz="0" w:space="0" w:color="auto"/>
        <w:bottom w:val="none" w:sz="0" w:space="0" w:color="auto"/>
        <w:right w:val="none" w:sz="0" w:space="0" w:color="auto"/>
      </w:divBdr>
    </w:div>
    <w:div w:id="1400323692">
      <w:bodyDiv w:val="1"/>
      <w:marLeft w:val="0"/>
      <w:marRight w:val="0"/>
      <w:marTop w:val="0"/>
      <w:marBottom w:val="0"/>
      <w:divBdr>
        <w:top w:val="none" w:sz="0" w:space="0" w:color="auto"/>
        <w:left w:val="none" w:sz="0" w:space="0" w:color="auto"/>
        <w:bottom w:val="none" w:sz="0" w:space="0" w:color="auto"/>
        <w:right w:val="none" w:sz="0" w:space="0" w:color="auto"/>
      </w:divBdr>
    </w:div>
    <w:div w:id="1407726945">
      <w:bodyDiv w:val="1"/>
      <w:marLeft w:val="0"/>
      <w:marRight w:val="0"/>
      <w:marTop w:val="0"/>
      <w:marBottom w:val="0"/>
      <w:divBdr>
        <w:top w:val="none" w:sz="0" w:space="0" w:color="auto"/>
        <w:left w:val="none" w:sz="0" w:space="0" w:color="auto"/>
        <w:bottom w:val="none" w:sz="0" w:space="0" w:color="auto"/>
        <w:right w:val="none" w:sz="0" w:space="0" w:color="auto"/>
      </w:divBdr>
    </w:div>
    <w:div w:id="1412853565">
      <w:bodyDiv w:val="1"/>
      <w:marLeft w:val="0"/>
      <w:marRight w:val="0"/>
      <w:marTop w:val="0"/>
      <w:marBottom w:val="0"/>
      <w:divBdr>
        <w:top w:val="none" w:sz="0" w:space="0" w:color="auto"/>
        <w:left w:val="none" w:sz="0" w:space="0" w:color="auto"/>
        <w:bottom w:val="none" w:sz="0" w:space="0" w:color="auto"/>
        <w:right w:val="none" w:sz="0" w:space="0" w:color="auto"/>
      </w:divBdr>
    </w:div>
    <w:div w:id="1413351179">
      <w:bodyDiv w:val="1"/>
      <w:marLeft w:val="0"/>
      <w:marRight w:val="0"/>
      <w:marTop w:val="0"/>
      <w:marBottom w:val="0"/>
      <w:divBdr>
        <w:top w:val="none" w:sz="0" w:space="0" w:color="auto"/>
        <w:left w:val="none" w:sz="0" w:space="0" w:color="auto"/>
        <w:bottom w:val="none" w:sz="0" w:space="0" w:color="auto"/>
        <w:right w:val="none" w:sz="0" w:space="0" w:color="auto"/>
      </w:divBdr>
    </w:div>
    <w:div w:id="1415710819">
      <w:bodyDiv w:val="1"/>
      <w:marLeft w:val="0"/>
      <w:marRight w:val="0"/>
      <w:marTop w:val="0"/>
      <w:marBottom w:val="0"/>
      <w:divBdr>
        <w:top w:val="none" w:sz="0" w:space="0" w:color="auto"/>
        <w:left w:val="none" w:sz="0" w:space="0" w:color="auto"/>
        <w:bottom w:val="none" w:sz="0" w:space="0" w:color="auto"/>
        <w:right w:val="none" w:sz="0" w:space="0" w:color="auto"/>
      </w:divBdr>
    </w:div>
    <w:div w:id="1426993516">
      <w:bodyDiv w:val="1"/>
      <w:marLeft w:val="0"/>
      <w:marRight w:val="0"/>
      <w:marTop w:val="0"/>
      <w:marBottom w:val="0"/>
      <w:divBdr>
        <w:top w:val="none" w:sz="0" w:space="0" w:color="auto"/>
        <w:left w:val="none" w:sz="0" w:space="0" w:color="auto"/>
        <w:bottom w:val="none" w:sz="0" w:space="0" w:color="auto"/>
        <w:right w:val="none" w:sz="0" w:space="0" w:color="auto"/>
      </w:divBdr>
    </w:div>
    <w:div w:id="1442997205">
      <w:bodyDiv w:val="1"/>
      <w:marLeft w:val="0"/>
      <w:marRight w:val="0"/>
      <w:marTop w:val="0"/>
      <w:marBottom w:val="0"/>
      <w:divBdr>
        <w:top w:val="none" w:sz="0" w:space="0" w:color="auto"/>
        <w:left w:val="none" w:sz="0" w:space="0" w:color="auto"/>
        <w:bottom w:val="none" w:sz="0" w:space="0" w:color="auto"/>
        <w:right w:val="none" w:sz="0" w:space="0" w:color="auto"/>
      </w:divBdr>
    </w:div>
    <w:div w:id="1444888083">
      <w:bodyDiv w:val="1"/>
      <w:marLeft w:val="0"/>
      <w:marRight w:val="0"/>
      <w:marTop w:val="0"/>
      <w:marBottom w:val="0"/>
      <w:divBdr>
        <w:top w:val="none" w:sz="0" w:space="0" w:color="auto"/>
        <w:left w:val="none" w:sz="0" w:space="0" w:color="auto"/>
        <w:bottom w:val="none" w:sz="0" w:space="0" w:color="auto"/>
        <w:right w:val="none" w:sz="0" w:space="0" w:color="auto"/>
      </w:divBdr>
    </w:div>
    <w:div w:id="1453010305">
      <w:bodyDiv w:val="1"/>
      <w:marLeft w:val="0"/>
      <w:marRight w:val="0"/>
      <w:marTop w:val="0"/>
      <w:marBottom w:val="0"/>
      <w:divBdr>
        <w:top w:val="none" w:sz="0" w:space="0" w:color="auto"/>
        <w:left w:val="none" w:sz="0" w:space="0" w:color="auto"/>
        <w:bottom w:val="none" w:sz="0" w:space="0" w:color="auto"/>
        <w:right w:val="none" w:sz="0" w:space="0" w:color="auto"/>
      </w:divBdr>
    </w:div>
    <w:div w:id="1453790719">
      <w:bodyDiv w:val="1"/>
      <w:marLeft w:val="0"/>
      <w:marRight w:val="0"/>
      <w:marTop w:val="0"/>
      <w:marBottom w:val="0"/>
      <w:divBdr>
        <w:top w:val="none" w:sz="0" w:space="0" w:color="auto"/>
        <w:left w:val="none" w:sz="0" w:space="0" w:color="auto"/>
        <w:bottom w:val="none" w:sz="0" w:space="0" w:color="auto"/>
        <w:right w:val="none" w:sz="0" w:space="0" w:color="auto"/>
      </w:divBdr>
    </w:div>
    <w:div w:id="1455712915">
      <w:bodyDiv w:val="1"/>
      <w:marLeft w:val="0"/>
      <w:marRight w:val="0"/>
      <w:marTop w:val="0"/>
      <w:marBottom w:val="0"/>
      <w:divBdr>
        <w:top w:val="none" w:sz="0" w:space="0" w:color="auto"/>
        <w:left w:val="none" w:sz="0" w:space="0" w:color="auto"/>
        <w:bottom w:val="none" w:sz="0" w:space="0" w:color="auto"/>
        <w:right w:val="none" w:sz="0" w:space="0" w:color="auto"/>
      </w:divBdr>
    </w:div>
    <w:div w:id="1470173290">
      <w:bodyDiv w:val="1"/>
      <w:marLeft w:val="0"/>
      <w:marRight w:val="0"/>
      <w:marTop w:val="0"/>
      <w:marBottom w:val="0"/>
      <w:divBdr>
        <w:top w:val="none" w:sz="0" w:space="0" w:color="auto"/>
        <w:left w:val="none" w:sz="0" w:space="0" w:color="auto"/>
        <w:bottom w:val="none" w:sz="0" w:space="0" w:color="auto"/>
        <w:right w:val="none" w:sz="0" w:space="0" w:color="auto"/>
      </w:divBdr>
    </w:div>
    <w:div w:id="1478061599">
      <w:bodyDiv w:val="1"/>
      <w:marLeft w:val="0"/>
      <w:marRight w:val="0"/>
      <w:marTop w:val="0"/>
      <w:marBottom w:val="0"/>
      <w:divBdr>
        <w:top w:val="none" w:sz="0" w:space="0" w:color="auto"/>
        <w:left w:val="none" w:sz="0" w:space="0" w:color="auto"/>
        <w:bottom w:val="none" w:sz="0" w:space="0" w:color="auto"/>
        <w:right w:val="none" w:sz="0" w:space="0" w:color="auto"/>
      </w:divBdr>
    </w:div>
    <w:div w:id="1495339068">
      <w:bodyDiv w:val="1"/>
      <w:marLeft w:val="0"/>
      <w:marRight w:val="0"/>
      <w:marTop w:val="0"/>
      <w:marBottom w:val="0"/>
      <w:divBdr>
        <w:top w:val="none" w:sz="0" w:space="0" w:color="auto"/>
        <w:left w:val="none" w:sz="0" w:space="0" w:color="auto"/>
        <w:bottom w:val="none" w:sz="0" w:space="0" w:color="auto"/>
        <w:right w:val="none" w:sz="0" w:space="0" w:color="auto"/>
      </w:divBdr>
    </w:div>
    <w:div w:id="1499225211">
      <w:bodyDiv w:val="1"/>
      <w:marLeft w:val="0"/>
      <w:marRight w:val="0"/>
      <w:marTop w:val="0"/>
      <w:marBottom w:val="0"/>
      <w:divBdr>
        <w:top w:val="none" w:sz="0" w:space="0" w:color="auto"/>
        <w:left w:val="none" w:sz="0" w:space="0" w:color="auto"/>
        <w:bottom w:val="none" w:sz="0" w:space="0" w:color="auto"/>
        <w:right w:val="none" w:sz="0" w:space="0" w:color="auto"/>
      </w:divBdr>
    </w:div>
    <w:div w:id="1506632141">
      <w:bodyDiv w:val="1"/>
      <w:marLeft w:val="0"/>
      <w:marRight w:val="0"/>
      <w:marTop w:val="0"/>
      <w:marBottom w:val="0"/>
      <w:divBdr>
        <w:top w:val="none" w:sz="0" w:space="0" w:color="auto"/>
        <w:left w:val="none" w:sz="0" w:space="0" w:color="auto"/>
        <w:bottom w:val="none" w:sz="0" w:space="0" w:color="auto"/>
        <w:right w:val="none" w:sz="0" w:space="0" w:color="auto"/>
      </w:divBdr>
    </w:div>
    <w:div w:id="1509980946">
      <w:bodyDiv w:val="1"/>
      <w:marLeft w:val="0"/>
      <w:marRight w:val="0"/>
      <w:marTop w:val="0"/>
      <w:marBottom w:val="0"/>
      <w:divBdr>
        <w:top w:val="none" w:sz="0" w:space="0" w:color="auto"/>
        <w:left w:val="none" w:sz="0" w:space="0" w:color="auto"/>
        <w:bottom w:val="none" w:sz="0" w:space="0" w:color="auto"/>
        <w:right w:val="none" w:sz="0" w:space="0" w:color="auto"/>
      </w:divBdr>
    </w:div>
    <w:div w:id="1519274989">
      <w:bodyDiv w:val="1"/>
      <w:marLeft w:val="0"/>
      <w:marRight w:val="0"/>
      <w:marTop w:val="0"/>
      <w:marBottom w:val="0"/>
      <w:divBdr>
        <w:top w:val="none" w:sz="0" w:space="0" w:color="auto"/>
        <w:left w:val="none" w:sz="0" w:space="0" w:color="auto"/>
        <w:bottom w:val="none" w:sz="0" w:space="0" w:color="auto"/>
        <w:right w:val="none" w:sz="0" w:space="0" w:color="auto"/>
      </w:divBdr>
      <w:divsChild>
        <w:div w:id="248975357">
          <w:marLeft w:val="0"/>
          <w:marRight w:val="0"/>
          <w:marTop w:val="0"/>
          <w:marBottom w:val="0"/>
          <w:divBdr>
            <w:top w:val="single" w:sz="2" w:space="0" w:color="E5E7EB"/>
            <w:left w:val="single" w:sz="2" w:space="0" w:color="E5E7EB"/>
            <w:bottom w:val="single" w:sz="2" w:space="0" w:color="E5E7EB"/>
            <w:right w:val="single" w:sz="2" w:space="0" w:color="E5E7EB"/>
          </w:divBdr>
          <w:divsChild>
            <w:div w:id="1938639050">
              <w:marLeft w:val="0"/>
              <w:marRight w:val="0"/>
              <w:marTop w:val="0"/>
              <w:marBottom w:val="0"/>
              <w:divBdr>
                <w:top w:val="single" w:sz="2" w:space="0" w:color="E5E7EB"/>
                <w:left w:val="single" w:sz="2" w:space="0" w:color="E5E7EB"/>
                <w:bottom w:val="single" w:sz="2" w:space="0" w:color="E5E7EB"/>
                <w:right w:val="single" w:sz="2" w:space="0" w:color="E5E7EB"/>
              </w:divBdr>
              <w:divsChild>
                <w:div w:id="1574269072">
                  <w:marLeft w:val="0"/>
                  <w:marRight w:val="0"/>
                  <w:marTop w:val="0"/>
                  <w:marBottom w:val="0"/>
                  <w:divBdr>
                    <w:top w:val="single" w:sz="6" w:space="0" w:color="E5E7EB"/>
                    <w:left w:val="single" w:sz="6" w:space="0" w:color="E5E7EB"/>
                    <w:bottom w:val="single" w:sz="6" w:space="0" w:color="E5E7EB"/>
                    <w:right w:val="single" w:sz="6" w:space="0" w:color="E5E7EB"/>
                  </w:divBdr>
                  <w:divsChild>
                    <w:div w:id="1328242300">
                      <w:marLeft w:val="0"/>
                      <w:marRight w:val="0"/>
                      <w:marTop w:val="0"/>
                      <w:marBottom w:val="0"/>
                      <w:divBdr>
                        <w:top w:val="single" w:sz="2" w:space="0" w:color="E5E7EB"/>
                        <w:left w:val="single" w:sz="2" w:space="0" w:color="E5E7EB"/>
                        <w:bottom w:val="single" w:sz="2" w:space="0" w:color="E5E7EB"/>
                        <w:right w:val="single" w:sz="2" w:space="0" w:color="E5E7EB"/>
                      </w:divBdr>
                      <w:divsChild>
                        <w:div w:id="7762135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29417874">
      <w:bodyDiv w:val="1"/>
      <w:marLeft w:val="0"/>
      <w:marRight w:val="0"/>
      <w:marTop w:val="0"/>
      <w:marBottom w:val="0"/>
      <w:divBdr>
        <w:top w:val="none" w:sz="0" w:space="0" w:color="auto"/>
        <w:left w:val="none" w:sz="0" w:space="0" w:color="auto"/>
        <w:bottom w:val="none" w:sz="0" w:space="0" w:color="auto"/>
        <w:right w:val="none" w:sz="0" w:space="0" w:color="auto"/>
      </w:divBdr>
    </w:div>
    <w:div w:id="1530332769">
      <w:bodyDiv w:val="1"/>
      <w:marLeft w:val="0"/>
      <w:marRight w:val="0"/>
      <w:marTop w:val="0"/>
      <w:marBottom w:val="0"/>
      <w:divBdr>
        <w:top w:val="none" w:sz="0" w:space="0" w:color="auto"/>
        <w:left w:val="none" w:sz="0" w:space="0" w:color="auto"/>
        <w:bottom w:val="none" w:sz="0" w:space="0" w:color="auto"/>
        <w:right w:val="none" w:sz="0" w:space="0" w:color="auto"/>
      </w:divBdr>
    </w:div>
    <w:div w:id="1543514071">
      <w:bodyDiv w:val="1"/>
      <w:marLeft w:val="0"/>
      <w:marRight w:val="0"/>
      <w:marTop w:val="0"/>
      <w:marBottom w:val="0"/>
      <w:divBdr>
        <w:top w:val="none" w:sz="0" w:space="0" w:color="auto"/>
        <w:left w:val="none" w:sz="0" w:space="0" w:color="auto"/>
        <w:bottom w:val="none" w:sz="0" w:space="0" w:color="auto"/>
        <w:right w:val="none" w:sz="0" w:space="0" w:color="auto"/>
      </w:divBdr>
    </w:div>
    <w:div w:id="1544709003">
      <w:bodyDiv w:val="1"/>
      <w:marLeft w:val="0"/>
      <w:marRight w:val="0"/>
      <w:marTop w:val="0"/>
      <w:marBottom w:val="0"/>
      <w:divBdr>
        <w:top w:val="none" w:sz="0" w:space="0" w:color="auto"/>
        <w:left w:val="none" w:sz="0" w:space="0" w:color="auto"/>
        <w:bottom w:val="none" w:sz="0" w:space="0" w:color="auto"/>
        <w:right w:val="none" w:sz="0" w:space="0" w:color="auto"/>
      </w:divBdr>
      <w:divsChild>
        <w:div w:id="1481189003">
          <w:marLeft w:val="0"/>
          <w:marRight w:val="0"/>
          <w:marTop w:val="0"/>
          <w:marBottom w:val="0"/>
          <w:divBdr>
            <w:top w:val="single" w:sz="2" w:space="0" w:color="E5E7EB"/>
            <w:left w:val="single" w:sz="2" w:space="0" w:color="E5E7EB"/>
            <w:bottom w:val="single" w:sz="2" w:space="0" w:color="E5E7EB"/>
            <w:right w:val="single" w:sz="2" w:space="0" w:color="E5E7EB"/>
          </w:divBdr>
          <w:divsChild>
            <w:div w:id="1091122292">
              <w:marLeft w:val="0"/>
              <w:marRight w:val="0"/>
              <w:marTop w:val="0"/>
              <w:marBottom w:val="0"/>
              <w:divBdr>
                <w:top w:val="single" w:sz="2" w:space="0" w:color="E5E7EB"/>
                <w:left w:val="single" w:sz="2" w:space="0" w:color="E5E7EB"/>
                <w:bottom w:val="single" w:sz="2" w:space="0" w:color="E5E7EB"/>
                <w:right w:val="single" w:sz="2" w:space="0" w:color="E5E7EB"/>
              </w:divBdr>
              <w:divsChild>
                <w:div w:id="1506821880">
                  <w:marLeft w:val="0"/>
                  <w:marRight w:val="0"/>
                  <w:marTop w:val="0"/>
                  <w:marBottom w:val="0"/>
                  <w:divBdr>
                    <w:top w:val="single" w:sz="6" w:space="0" w:color="E5E7EB"/>
                    <w:left w:val="single" w:sz="6" w:space="0" w:color="E5E7EB"/>
                    <w:bottom w:val="single" w:sz="6" w:space="0" w:color="E5E7EB"/>
                    <w:right w:val="single" w:sz="6" w:space="0" w:color="E5E7EB"/>
                  </w:divBdr>
                  <w:divsChild>
                    <w:div w:id="418798057">
                      <w:marLeft w:val="0"/>
                      <w:marRight w:val="0"/>
                      <w:marTop w:val="0"/>
                      <w:marBottom w:val="0"/>
                      <w:divBdr>
                        <w:top w:val="single" w:sz="2" w:space="0" w:color="E5E7EB"/>
                        <w:left w:val="single" w:sz="2" w:space="0" w:color="E5E7EB"/>
                        <w:bottom w:val="single" w:sz="2" w:space="0" w:color="E5E7EB"/>
                        <w:right w:val="single" w:sz="2" w:space="0" w:color="E5E7EB"/>
                      </w:divBdr>
                      <w:divsChild>
                        <w:div w:id="17757861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49411825">
      <w:bodyDiv w:val="1"/>
      <w:marLeft w:val="0"/>
      <w:marRight w:val="0"/>
      <w:marTop w:val="0"/>
      <w:marBottom w:val="0"/>
      <w:divBdr>
        <w:top w:val="none" w:sz="0" w:space="0" w:color="auto"/>
        <w:left w:val="none" w:sz="0" w:space="0" w:color="auto"/>
        <w:bottom w:val="none" w:sz="0" w:space="0" w:color="auto"/>
        <w:right w:val="none" w:sz="0" w:space="0" w:color="auto"/>
      </w:divBdr>
    </w:div>
    <w:div w:id="1560552675">
      <w:bodyDiv w:val="1"/>
      <w:marLeft w:val="0"/>
      <w:marRight w:val="0"/>
      <w:marTop w:val="0"/>
      <w:marBottom w:val="0"/>
      <w:divBdr>
        <w:top w:val="none" w:sz="0" w:space="0" w:color="auto"/>
        <w:left w:val="none" w:sz="0" w:space="0" w:color="auto"/>
        <w:bottom w:val="none" w:sz="0" w:space="0" w:color="auto"/>
        <w:right w:val="none" w:sz="0" w:space="0" w:color="auto"/>
      </w:divBdr>
    </w:div>
    <w:div w:id="1561281327">
      <w:bodyDiv w:val="1"/>
      <w:marLeft w:val="0"/>
      <w:marRight w:val="0"/>
      <w:marTop w:val="0"/>
      <w:marBottom w:val="0"/>
      <w:divBdr>
        <w:top w:val="none" w:sz="0" w:space="0" w:color="auto"/>
        <w:left w:val="none" w:sz="0" w:space="0" w:color="auto"/>
        <w:bottom w:val="none" w:sz="0" w:space="0" w:color="auto"/>
        <w:right w:val="none" w:sz="0" w:space="0" w:color="auto"/>
      </w:divBdr>
    </w:div>
    <w:div w:id="1570190585">
      <w:bodyDiv w:val="1"/>
      <w:marLeft w:val="0"/>
      <w:marRight w:val="0"/>
      <w:marTop w:val="0"/>
      <w:marBottom w:val="0"/>
      <w:divBdr>
        <w:top w:val="none" w:sz="0" w:space="0" w:color="auto"/>
        <w:left w:val="none" w:sz="0" w:space="0" w:color="auto"/>
        <w:bottom w:val="none" w:sz="0" w:space="0" w:color="auto"/>
        <w:right w:val="none" w:sz="0" w:space="0" w:color="auto"/>
      </w:divBdr>
      <w:divsChild>
        <w:div w:id="1593246732">
          <w:marLeft w:val="0"/>
          <w:marRight w:val="0"/>
          <w:marTop w:val="0"/>
          <w:marBottom w:val="0"/>
          <w:divBdr>
            <w:top w:val="single" w:sz="2" w:space="0" w:color="E5E7EB"/>
            <w:left w:val="single" w:sz="2" w:space="0" w:color="E5E7EB"/>
            <w:bottom w:val="single" w:sz="2" w:space="0" w:color="E5E7EB"/>
            <w:right w:val="single" w:sz="2" w:space="0" w:color="E5E7EB"/>
          </w:divBdr>
          <w:divsChild>
            <w:div w:id="1233857585">
              <w:marLeft w:val="0"/>
              <w:marRight w:val="0"/>
              <w:marTop w:val="0"/>
              <w:marBottom w:val="0"/>
              <w:divBdr>
                <w:top w:val="single" w:sz="2" w:space="0" w:color="E5E7EB"/>
                <w:left w:val="single" w:sz="2" w:space="0" w:color="E5E7EB"/>
                <w:bottom w:val="single" w:sz="2" w:space="0" w:color="E5E7EB"/>
                <w:right w:val="single" w:sz="2" w:space="0" w:color="E5E7EB"/>
              </w:divBdr>
              <w:divsChild>
                <w:div w:id="1965773468">
                  <w:marLeft w:val="0"/>
                  <w:marRight w:val="0"/>
                  <w:marTop w:val="0"/>
                  <w:marBottom w:val="0"/>
                  <w:divBdr>
                    <w:top w:val="single" w:sz="6" w:space="0" w:color="E5E7EB"/>
                    <w:left w:val="single" w:sz="6" w:space="0" w:color="E5E7EB"/>
                    <w:bottom w:val="single" w:sz="6" w:space="0" w:color="E5E7EB"/>
                    <w:right w:val="single" w:sz="6" w:space="0" w:color="E5E7EB"/>
                  </w:divBdr>
                  <w:divsChild>
                    <w:div w:id="441658194">
                      <w:marLeft w:val="0"/>
                      <w:marRight w:val="0"/>
                      <w:marTop w:val="0"/>
                      <w:marBottom w:val="0"/>
                      <w:divBdr>
                        <w:top w:val="single" w:sz="2" w:space="0" w:color="E5E7EB"/>
                        <w:left w:val="single" w:sz="2" w:space="0" w:color="E5E7EB"/>
                        <w:bottom w:val="single" w:sz="2" w:space="0" w:color="E5E7EB"/>
                        <w:right w:val="single" w:sz="2" w:space="0" w:color="E5E7EB"/>
                      </w:divBdr>
                      <w:divsChild>
                        <w:div w:id="17624146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78285271">
          <w:marLeft w:val="0"/>
          <w:marRight w:val="0"/>
          <w:marTop w:val="0"/>
          <w:marBottom w:val="0"/>
          <w:divBdr>
            <w:top w:val="single" w:sz="2" w:space="0" w:color="E5E7EB"/>
            <w:left w:val="single" w:sz="2" w:space="0" w:color="E5E7EB"/>
            <w:bottom w:val="single" w:sz="2" w:space="0" w:color="E5E7EB"/>
            <w:right w:val="single" w:sz="2" w:space="0" w:color="E5E7EB"/>
          </w:divBdr>
          <w:divsChild>
            <w:div w:id="1803771745">
              <w:marLeft w:val="0"/>
              <w:marRight w:val="0"/>
              <w:marTop w:val="0"/>
              <w:marBottom w:val="0"/>
              <w:divBdr>
                <w:top w:val="single" w:sz="2" w:space="0" w:color="E5E7EB"/>
                <w:left w:val="single" w:sz="2" w:space="0" w:color="E5E7EB"/>
                <w:bottom w:val="single" w:sz="2" w:space="0" w:color="E5E7EB"/>
                <w:right w:val="single" w:sz="2" w:space="0" w:color="E5E7EB"/>
              </w:divBdr>
              <w:divsChild>
                <w:div w:id="661662422">
                  <w:marLeft w:val="0"/>
                  <w:marRight w:val="0"/>
                  <w:marTop w:val="0"/>
                  <w:marBottom w:val="0"/>
                  <w:divBdr>
                    <w:top w:val="single" w:sz="6" w:space="0" w:color="E5E7EB"/>
                    <w:left w:val="single" w:sz="6" w:space="0" w:color="E5E7EB"/>
                    <w:bottom w:val="single" w:sz="6" w:space="0" w:color="E5E7EB"/>
                    <w:right w:val="single" w:sz="6" w:space="0" w:color="E5E7EB"/>
                  </w:divBdr>
                  <w:divsChild>
                    <w:div w:id="702677493">
                      <w:marLeft w:val="0"/>
                      <w:marRight w:val="0"/>
                      <w:marTop w:val="0"/>
                      <w:marBottom w:val="0"/>
                      <w:divBdr>
                        <w:top w:val="single" w:sz="2" w:space="0" w:color="E5E7EB"/>
                        <w:left w:val="single" w:sz="2" w:space="0" w:color="E5E7EB"/>
                        <w:bottom w:val="single" w:sz="2" w:space="0" w:color="E5E7EB"/>
                        <w:right w:val="single" w:sz="2" w:space="0" w:color="E5E7EB"/>
                      </w:divBdr>
                      <w:divsChild>
                        <w:div w:id="10533134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72733007">
      <w:bodyDiv w:val="1"/>
      <w:marLeft w:val="0"/>
      <w:marRight w:val="0"/>
      <w:marTop w:val="0"/>
      <w:marBottom w:val="0"/>
      <w:divBdr>
        <w:top w:val="none" w:sz="0" w:space="0" w:color="auto"/>
        <w:left w:val="none" w:sz="0" w:space="0" w:color="auto"/>
        <w:bottom w:val="none" w:sz="0" w:space="0" w:color="auto"/>
        <w:right w:val="none" w:sz="0" w:space="0" w:color="auto"/>
      </w:divBdr>
    </w:div>
    <w:div w:id="1576432266">
      <w:bodyDiv w:val="1"/>
      <w:marLeft w:val="0"/>
      <w:marRight w:val="0"/>
      <w:marTop w:val="0"/>
      <w:marBottom w:val="0"/>
      <w:divBdr>
        <w:top w:val="none" w:sz="0" w:space="0" w:color="auto"/>
        <w:left w:val="none" w:sz="0" w:space="0" w:color="auto"/>
        <w:bottom w:val="none" w:sz="0" w:space="0" w:color="auto"/>
        <w:right w:val="none" w:sz="0" w:space="0" w:color="auto"/>
      </w:divBdr>
    </w:div>
    <w:div w:id="1590887454">
      <w:bodyDiv w:val="1"/>
      <w:marLeft w:val="0"/>
      <w:marRight w:val="0"/>
      <w:marTop w:val="0"/>
      <w:marBottom w:val="0"/>
      <w:divBdr>
        <w:top w:val="none" w:sz="0" w:space="0" w:color="auto"/>
        <w:left w:val="none" w:sz="0" w:space="0" w:color="auto"/>
        <w:bottom w:val="none" w:sz="0" w:space="0" w:color="auto"/>
        <w:right w:val="none" w:sz="0" w:space="0" w:color="auto"/>
      </w:divBdr>
    </w:div>
    <w:div w:id="1596085808">
      <w:bodyDiv w:val="1"/>
      <w:marLeft w:val="0"/>
      <w:marRight w:val="0"/>
      <w:marTop w:val="0"/>
      <w:marBottom w:val="0"/>
      <w:divBdr>
        <w:top w:val="none" w:sz="0" w:space="0" w:color="auto"/>
        <w:left w:val="none" w:sz="0" w:space="0" w:color="auto"/>
        <w:bottom w:val="none" w:sz="0" w:space="0" w:color="auto"/>
        <w:right w:val="none" w:sz="0" w:space="0" w:color="auto"/>
      </w:divBdr>
    </w:div>
    <w:div w:id="1599676164">
      <w:bodyDiv w:val="1"/>
      <w:marLeft w:val="0"/>
      <w:marRight w:val="0"/>
      <w:marTop w:val="0"/>
      <w:marBottom w:val="0"/>
      <w:divBdr>
        <w:top w:val="none" w:sz="0" w:space="0" w:color="auto"/>
        <w:left w:val="none" w:sz="0" w:space="0" w:color="auto"/>
        <w:bottom w:val="none" w:sz="0" w:space="0" w:color="auto"/>
        <w:right w:val="none" w:sz="0" w:space="0" w:color="auto"/>
      </w:divBdr>
    </w:div>
    <w:div w:id="1601794287">
      <w:bodyDiv w:val="1"/>
      <w:marLeft w:val="0"/>
      <w:marRight w:val="0"/>
      <w:marTop w:val="0"/>
      <w:marBottom w:val="0"/>
      <w:divBdr>
        <w:top w:val="none" w:sz="0" w:space="0" w:color="auto"/>
        <w:left w:val="none" w:sz="0" w:space="0" w:color="auto"/>
        <w:bottom w:val="none" w:sz="0" w:space="0" w:color="auto"/>
        <w:right w:val="none" w:sz="0" w:space="0" w:color="auto"/>
      </w:divBdr>
    </w:div>
    <w:div w:id="1601907754">
      <w:bodyDiv w:val="1"/>
      <w:marLeft w:val="0"/>
      <w:marRight w:val="0"/>
      <w:marTop w:val="0"/>
      <w:marBottom w:val="0"/>
      <w:divBdr>
        <w:top w:val="none" w:sz="0" w:space="0" w:color="auto"/>
        <w:left w:val="none" w:sz="0" w:space="0" w:color="auto"/>
        <w:bottom w:val="none" w:sz="0" w:space="0" w:color="auto"/>
        <w:right w:val="none" w:sz="0" w:space="0" w:color="auto"/>
      </w:divBdr>
    </w:div>
    <w:div w:id="1617366927">
      <w:bodyDiv w:val="1"/>
      <w:marLeft w:val="0"/>
      <w:marRight w:val="0"/>
      <w:marTop w:val="0"/>
      <w:marBottom w:val="0"/>
      <w:divBdr>
        <w:top w:val="none" w:sz="0" w:space="0" w:color="auto"/>
        <w:left w:val="none" w:sz="0" w:space="0" w:color="auto"/>
        <w:bottom w:val="none" w:sz="0" w:space="0" w:color="auto"/>
        <w:right w:val="none" w:sz="0" w:space="0" w:color="auto"/>
      </w:divBdr>
    </w:div>
    <w:div w:id="1648702624">
      <w:bodyDiv w:val="1"/>
      <w:marLeft w:val="0"/>
      <w:marRight w:val="0"/>
      <w:marTop w:val="0"/>
      <w:marBottom w:val="0"/>
      <w:divBdr>
        <w:top w:val="none" w:sz="0" w:space="0" w:color="auto"/>
        <w:left w:val="none" w:sz="0" w:space="0" w:color="auto"/>
        <w:bottom w:val="none" w:sz="0" w:space="0" w:color="auto"/>
        <w:right w:val="none" w:sz="0" w:space="0" w:color="auto"/>
      </w:divBdr>
    </w:div>
    <w:div w:id="1672676390">
      <w:bodyDiv w:val="1"/>
      <w:marLeft w:val="0"/>
      <w:marRight w:val="0"/>
      <w:marTop w:val="0"/>
      <w:marBottom w:val="0"/>
      <w:divBdr>
        <w:top w:val="none" w:sz="0" w:space="0" w:color="auto"/>
        <w:left w:val="none" w:sz="0" w:space="0" w:color="auto"/>
        <w:bottom w:val="none" w:sz="0" w:space="0" w:color="auto"/>
        <w:right w:val="none" w:sz="0" w:space="0" w:color="auto"/>
      </w:divBdr>
    </w:div>
    <w:div w:id="1679120511">
      <w:bodyDiv w:val="1"/>
      <w:marLeft w:val="0"/>
      <w:marRight w:val="0"/>
      <w:marTop w:val="0"/>
      <w:marBottom w:val="0"/>
      <w:divBdr>
        <w:top w:val="none" w:sz="0" w:space="0" w:color="auto"/>
        <w:left w:val="none" w:sz="0" w:space="0" w:color="auto"/>
        <w:bottom w:val="none" w:sz="0" w:space="0" w:color="auto"/>
        <w:right w:val="none" w:sz="0" w:space="0" w:color="auto"/>
      </w:divBdr>
    </w:div>
    <w:div w:id="1681932914">
      <w:bodyDiv w:val="1"/>
      <w:marLeft w:val="0"/>
      <w:marRight w:val="0"/>
      <w:marTop w:val="0"/>
      <w:marBottom w:val="0"/>
      <w:divBdr>
        <w:top w:val="none" w:sz="0" w:space="0" w:color="auto"/>
        <w:left w:val="none" w:sz="0" w:space="0" w:color="auto"/>
        <w:bottom w:val="none" w:sz="0" w:space="0" w:color="auto"/>
        <w:right w:val="none" w:sz="0" w:space="0" w:color="auto"/>
      </w:divBdr>
    </w:div>
    <w:div w:id="1685665123">
      <w:bodyDiv w:val="1"/>
      <w:marLeft w:val="0"/>
      <w:marRight w:val="0"/>
      <w:marTop w:val="0"/>
      <w:marBottom w:val="0"/>
      <w:divBdr>
        <w:top w:val="none" w:sz="0" w:space="0" w:color="auto"/>
        <w:left w:val="none" w:sz="0" w:space="0" w:color="auto"/>
        <w:bottom w:val="none" w:sz="0" w:space="0" w:color="auto"/>
        <w:right w:val="none" w:sz="0" w:space="0" w:color="auto"/>
      </w:divBdr>
    </w:div>
    <w:div w:id="1713849806">
      <w:bodyDiv w:val="1"/>
      <w:marLeft w:val="0"/>
      <w:marRight w:val="0"/>
      <w:marTop w:val="0"/>
      <w:marBottom w:val="0"/>
      <w:divBdr>
        <w:top w:val="none" w:sz="0" w:space="0" w:color="auto"/>
        <w:left w:val="none" w:sz="0" w:space="0" w:color="auto"/>
        <w:bottom w:val="none" w:sz="0" w:space="0" w:color="auto"/>
        <w:right w:val="none" w:sz="0" w:space="0" w:color="auto"/>
      </w:divBdr>
    </w:div>
    <w:div w:id="1720783849">
      <w:bodyDiv w:val="1"/>
      <w:marLeft w:val="0"/>
      <w:marRight w:val="0"/>
      <w:marTop w:val="0"/>
      <w:marBottom w:val="0"/>
      <w:divBdr>
        <w:top w:val="none" w:sz="0" w:space="0" w:color="auto"/>
        <w:left w:val="none" w:sz="0" w:space="0" w:color="auto"/>
        <w:bottom w:val="none" w:sz="0" w:space="0" w:color="auto"/>
        <w:right w:val="none" w:sz="0" w:space="0" w:color="auto"/>
      </w:divBdr>
      <w:divsChild>
        <w:div w:id="1545823814">
          <w:marLeft w:val="0"/>
          <w:marRight w:val="0"/>
          <w:marTop w:val="0"/>
          <w:marBottom w:val="0"/>
          <w:divBdr>
            <w:top w:val="single" w:sz="2" w:space="0" w:color="E5E7EB"/>
            <w:left w:val="single" w:sz="2" w:space="0" w:color="E5E7EB"/>
            <w:bottom w:val="single" w:sz="2" w:space="0" w:color="E5E7EB"/>
            <w:right w:val="single" w:sz="2" w:space="0" w:color="E5E7EB"/>
          </w:divBdr>
        </w:div>
        <w:div w:id="11250014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0595616">
      <w:bodyDiv w:val="1"/>
      <w:marLeft w:val="0"/>
      <w:marRight w:val="0"/>
      <w:marTop w:val="0"/>
      <w:marBottom w:val="0"/>
      <w:divBdr>
        <w:top w:val="none" w:sz="0" w:space="0" w:color="auto"/>
        <w:left w:val="none" w:sz="0" w:space="0" w:color="auto"/>
        <w:bottom w:val="none" w:sz="0" w:space="0" w:color="auto"/>
        <w:right w:val="none" w:sz="0" w:space="0" w:color="auto"/>
      </w:divBdr>
    </w:div>
    <w:div w:id="1755781447">
      <w:bodyDiv w:val="1"/>
      <w:marLeft w:val="0"/>
      <w:marRight w:val="0"/>
      <w:marTop w:val="0"/>
      <w:marBottom w:val="0"/>
      <w:divBdr>
        <w:top w:val="none" w:sz="0" w:space="0" w:color="auto"/>
        <w:left w:val="none" w:sz="0" w:space="0" w:color="auto"/>
        <w:bottom w:val="none" w:sz="0" w:space="0" w:color="auto"/>
        <w:right w:val="none" w:sz="0" w:space="0" w:color="auto"/>
      </w:divBdr>
    </w:div>
    <w:div w:id="1776778801">
      <w:bodyDiv w:val="1"/>
      <w:marLeft w:val="0"/>
      <w:marRight w:val="0"/>
      <w:marTop w:val="0"/>
      <w:marBottom w:val="0"/>
      <w:divBdr>
        <w:top w:val="none" w:sz="0" w:space="0" w:color="auto"/>
        <w:left w:val="none" w:sz="0" w:space="0" w:color="auto"/>
        <w:bottom w:val="none" w:sz="0" w:space="0" w:color="auto"/>
        <w:right w:val="none" w:sz="0" w:space="0" w:color="auto"/>
      </w:divBdr>
    </w:div>
    <w:div w:id="1810435715">
      <w:bodyDiv w:val="1"/>
      <w:marLeft w:val="0"/>
      <w:marRight w:val="0"/>
      <w:marTop w:val="0"/>
      <w:marBottom w:val="0"/>
      <w:divBdr>
        <w:top w:val="none" w:sz="0" w:space="0" w:color="auto"/>
        <w:left w:val="none" w:sz="0" w:space="0" w:color="auto"/>
        <w:bottom w:val="none" w:sz="0" w:space="0" w:color="auto"/>
        <w:right w:val="none" w:sz="0" w:space="0" w:color="auto"/>
      </w:divBdr>
    </w:div>
    <w:div w:id="1812406134">
      <w:bodyDiv w:val="1"/>
      <w:marLeft w:val="0"/>
      <w:marRight w:val="0"/>
      <w:marTop w:val="0"/>
      <w:marBottom w:val="0"/>
      <w:divBdr>
        <w:top w:val="none" w:sz="0" w:space="0" w:color="auto"/>
        <w:left w:val="none" w:sz="0" w:space="0" w:color="auto"/>
        <w:bottom w:val="none" w:sz="0" w:space="0" w:color="auto"/>
        <w:right w:val="none" w:sz="0" w:space="0" w:color="auto"/>
      </w:divBdr>
    </w:div>
    <w:div w:id="1819877255">
      <w:bodyDiv w:val="1"/>
      <w:marLeft w:val="0"/>
      <w:marRight w:val="0"/>
      <w:marTop w:val="0"/>
      <w:marBottom w:val="0"/>
      <w:divBdr>
        <w:top w:val="none" w:sz="0" w:space="0" w:color="auto"/>
        <w:left w:val="none" w:sz="0" w:space="0" w:color="auto"/>
        <w:bottom w:val="none" w:sz="0" w:space="0" w:color="auto"/>
        <w:right w:val="none" w:sz="0" w:space="0" w:color="auto"/>
      </w:divBdr>
    </w:div>
    <w:div w:id="1832940154">
      <w:bodyDiv w:val="1"/>
      <w:marLeft w:val="0"/>
      <w:marRight w:val="0"/>
      <w:marTop w:val="0"/>
      <w:marBottom w:val="0"/>
      <w:divBdr>
        <w:top w:val="none" w:sz="0" w:space="0" w:color="auto"/>
        <w:left w:val="none" w:sz="0" w:space="0" w:color="auto"/>
        <w:bottom w:val="none" w:sz="0" w:space="0" w:color="auto"/>
        <w:right w:val="none" w:sz="0" w:space="0" w:color="auto"/>
      </w:divBdr>
    </w:div>
    <w:div w:id="1832990399">
      <w:bodyDiv w:val="1"/>
      <w:marLeft w:val="0"/>
      <w:marRight w:val="0"/>
      <w:marTop w:val="0"/>
      <w:marBottom w:val="0"/>
      <w:divBdr>
        <w:top w:val="none" w:sz="0" w:space="0" w:color="auto"/>
        <w:left w:val="none" w:sz="0" w:space="0" w:color="auto"/>
        <w:bottom w:val="none" w:sz="0" w:space="0" w:color="auto"/>
        <w:right w:val="none" w:sz="0" w:space="0" w:color="auto"/>
      </w:divBdr>
    </w:div>
    <w:div w:id="1837647521">
      <w:bodyDiv w:val="1"/>
      <w:marLeft w:val="0"/>
      <w:marRight w:val="0"/>
      <w:marTop w:val="0"/>
      <w:marBottom w:val="0"/>
      <w:divBdr>
        <w:top w:val="none" w:sz="0" w:space="0" w:color="auto"/>
        <w:left w:val="none" w:sz="0" w:space="0" w:color="auto"/>
        <w:bottom w:val="none" w:sz="0" w:space="0" w:color="auto"/>
        <w:right w:val="none" w:sz="0" w:space="0" w:color="auto"/>
      </w:divBdr>
    </w:div>
    <w:div w:id="1851482790">
      <w:bodyDiv w:val="1"/>
      <w:marLeft w:val="0"/>
      <w:marRight w:val="0"/>
      <w:marTop w:val="0"/>
      <w:marBottom w:val="0"/>
      <w:divBdr>
        <w:top w:val="none" w:sz="0" w:space="0" w:color="auto"/>
        <w:left w:val="none" w:sz="0" w:space="0" w:color="auto"/>
        <w:bottom w:val="none" w:sz="0" w:space="0" w:color="auto"/>
        <w:right w:val="none" w:sz="0" w:space="0" w:color="auto"/>
      </w:divBdr>
    </w:div>
    <w:div w:id="1851791619">
      <w:bodyDiv w:val="1"/>
      <w:marLeft w:val="0"/>
      <w:marRight w:val="0"/>
      <w:marTop w:val="0"/>
      <w:marBottom w:val="0"/>
      <w:divBdr>
        <w:top w:val="none" w:sz="0" w:space="0" w:color="auto"/>
        <w:left w:val="none" w:sz="0" w:space="0" w:color="auto"/>
        <w:bottom w:val="none" w:sz="0" w:space="0" w:color="auto"/>
        <w:right w:val="none" w:sz="0" w:space="0" w:color="auto"/>
      </w:divBdr>
    </w:div>
    <w:div w:id="1858107648">
      <w:bodyDiv w:val="1"/>
      <w:marLeft w:val="0"/>
      <w:marRight w:val="0"/>
      <w:marTop w:val="0"/>
      <w:marBottom w:val="0"/>
      <w:divBdr>
        <w:top w:val="none" w:sz="0" w:space="0" w:color="auto"/>
        <w:left w:val="none" w:sz="0" w:space="0" w:color="auto"/>
        <w:bottom w:val="none" w:sz="0" w:space="0" w:color="auto"/>
        <w:right w:val="none" w:sz="0" w:space="0" w:color="auto"/>
      </w:divBdr>
    </w:div>
    <w:div w:id="1891844947">
      <w:bodyDiv w:val="1"/>
      <w:marLeft w:val="0"/>
      <w:marRight w:val="0"/>
      <w:marTop w:val="0"/>
      <w:marBottom w:val="0"/>
      <w:divBdr>
        <w:top w:val="none" w:sz="0" w:space="0" w:color="auto"/>
        <w:left w:val="none" w:sz="0" w:space="0" w:color="auto"/>
        <w:bottom w:val="none" w:sz="0" w:space="0" w:color="auto"/>
        <w:right w:val="none" w:sz="0" w:space="0" w:color="auto"/>
      </w:divBdr>
    </w:div>
    <w:div w:id="1893231702">
      <w:bodyDiv w:val="1"/>
      <w:marLeft w:val="0"/>
      <w:marRight w:val="0"/>
      <w:marTop w:val="0"/>
      <w:marBottom w:val="0"/>
      <w:divBdr>
        <w:top w:val="none" w:sz="0" w:space="0" w:color="auto"/>
        <w:left w:val="none" w:sz="0" w:space="0" w:color="auto"/>
        <w:bottom w:val="none" w:sz="0" w:space="0" w:color="auto"/>
        <w:right w:val="none" w:sz="0" w:space="0" w:color="auto"/>
      </w:divBdr>
    </w:div>
    <w:div w:id="1901593258">
      <w:bodyDiv w:val="1"/>
      <w:marLeft w:val="0"/>
      <w:marRight w:val="0"/>
      <w:marTop w:val="0"/>
      <w:marBottom w:val="0"/>
      <w:divBdr>
        <w:top w:val="none" w:sz="0" w:space="0" w:color="auto"/>
        <w:left w:val="none" w:sz="0" w:space="0" w:color="auto"/>
        <w:bottom w:val="none" w:sz="0" w:space="0" w:color="auto"/>
        <w:right w:val="none" w:sz="0" w:space="0" w:color="auto"/>
      </w:divBdr>
    </w:div>
    <w:div w:id="1907914289">
      <w:bodyDiv w:val="1"/>
      <w:marLeft w:val="0"/>
      <w:marRight w:val="0"/>
      <w:marTop w:val="0"/>
      <w:marBottom w:val="0"/>
      <w:divBdr>
        <w:top w:val="none" w:sz="0" w:space="0" w:color="auto"/>
        <w:left w:val="none" w:sz="0" w:space="0" w:color="auto"/>
        <w:bottom w:val="none" w:sz="0" w:space="0" w:color="auto"/>
        <w:right w:val="none" w:sz="0" w:space="0" w:color="auto"/>
      </w:divBdr>
    </w:div>
    <w:div w:id="1909267611">
      <w:bodyDiv w:val="1"/>
      <w:marLeft w:val="0"/>
      <w:marRight w:val="0"/>
      <w:marTop w:val="0"/>
      <w:marBottom w:val="0"/>
      <w:divBdr>
        <w:top w:val="none" w:sz="0" w:space="0" w:color="auto"/>
        <w:left w:val="none" w:sz="0" w:space="0" w:color="auto"/>
        <w:bottom w:val="none" w:sz="0" w:space="0" w:color="auto"/>
        <w:right w:val="none" w:sz="0" w:space="0" w:color="auto"/>
      </w:divBdr>
      <w:divsChild>
        <w:div w:id="79186151">
          <w:marLeft w:val="0"/>
          <w:marRight w:val="0"/>
          <w:marTop w:val="0"/>
          <w:marBottom w:val="0"/>
          <w:divBdr>
            <w:top w:val="single" w:sz="2" w:space="0" w:color="E5E7EB"/>
            <w:left w:val="single" w:sz="2" w:space="0" w:color="E5E7EB"/>
            <w:bottom w:val="single" w:sz="2" w:space="0" w:color="E5E7EB"/>
            <w:right w:val="single" w:sz="2" w:space="0" w:color="E5E7EB"/>
          </w:divBdr>
          <w:divsChild>
            <w:div w:id="1613592718">
              <w:marLeft w:val="0"/>
              <w:marRight w:val="0"/>
              <w:marTop w:val="0"/>
              <w:marBottom w:val="0"/>
              <w:divBdr>
                <w:top w:val="single" w:sz="2" w:space="0" w:color="E5E7EB"/>
                <w:left w:val="single" w:sz="2" w:space="0" w:color="E5E7EB"/>
                <w:bottom w:val="single" w:sz="2" w:space="0" w:color="E5E7EB"/>
                <w:right w:val="single" w:sz="2" w:space="0" w:color="E5E7EB"/>
              </w:divBdr>
              <w:divsChild>
                <w:div w:id="235632287">
                  <w:marLeft w:val="0"/>
                  <w:marRight w:val="0"/>
                  <w:marTop w:val="0"/>
                  <w:marBottom w:val="0"/>
                  <w:divBdr>
                    <w:top w:val="single" w:sz="6" w:space="0" w:color="E5E7EB"/>
                    <w:left w:val="single" w:sz="6" w:space="0" w:color="E5E7EB"/>
                    <w:bottom w:val="single" w:sz="6" w:space="0" w:color="E5E7EB"/>
                    <w:right w:val="single" w:sz="6" w:space="0" w:color="E5E7EB"/>
                  </w:divBdr>
                  <w:divsChild>
                    <w:div w:id="1567909035">
                      <w:marLeft w:val="0"/>
                      <w:marRight w:val="0"/>
                      <w:marTop w:val="0"/>
                      <w:marBottom w:val="0"/>
                      <w:divBdr>
                        <w:top w:val="single" w:sz="2" w:space="0" w:color="E5E7EB"/>
                        <w:left w:val="single" w:sz="2" w:space="0" w:color="E5E7EB"/>
                        <w:bottom w:val="single" w:sz="2" w:space="0" w:color="E5E7EB"/>
                        <w:right w:val="single" w:sz="2" w:space="0" w:color="E5E7EB"/>
                      </w:divBdr>
                      <w:divsChild>
                        <w:div w:id="14916029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27498760">
      <w:bodyDiv w:val="1"/>
      <w:marLeft w:val="0"/>
      <w:marRight w:val="0"/>
      <w:marTop w:val="0"/>
      <w:marBottom w:val="0"/>
      <w:divBdr>
        <w:top w:val="none" w:sz="0" w:space="0" w:color="auto"/>
        <w:left w:val="none" w:sz="0" w:space="0" w:color="auto"/>
        <w:bottom w:val="none" w:sz="0" w:space="0" w:color="auto"/>
        <w:right w:val="none" w:sz="0" w:space="0" w:color="auto"/>
      </w:divBdr>
    </w:div>
    <w:div w:id="1931350505">
      <w:bodyDiv w:val="1"/>
      <w:marLeft w:val="0"/>
      <w:marRight w:val="0"/>
      <w:marTop w:val="0"/>
      <w:marBottom w:val="0"/>
      <w:divBdr>
        <w:top w:val="none" w:sz="0" w:space="0" w:color="auto"/>
        <w:left w:val="none" w:sz="0" w:space="0" w:color="auto"/>
        <w:bottom w:val="none" w:sz="0" w:space="0" w:color="auto"/>
        <w:right w:val="none" w:sz="0" w:space="0" w:color="auto"/>
      </w:divBdr>
    </w:div>
    <w:div w:id="1932662889">
      <w:bodyDiv w:val="1"/>
      <w:marLeft w:val="0"/>
      <w:marRight w:val="0"/>
      <w:marTop w:val="0"/>
      <w:marBottom w:val="0"/>
      <w:divBdr>
        <w:top w:val="none" w:sz="0" w:space="0" w:color="auto"/>
        <w:left w:val="none" w:sz="0" w:space="0" w:color="auto"/>
        <w:bottom w:val="none" w:sz="0" w:space="0" w:color="auto"/>
        <w:right w:val="none" w:sz="0" w:space="0" w:color="auto"/>
      </w:divBdr>
    </w:div>
    <w:div w:id="1937442912">
      <w:bodyDiv w:val="1"/>
      <w:marLeft w:val="0"/>
      <w:marRight w:val="0"/>
      <w:marTop w:val="0"/>
      <w:marBottom w:val="0"/>
      <w:divBdr>
        <w:top w:val="none" w:sz="0" w:space="0" w:color="auto"/>
        <w:left w:val="none" w:sz="0" w:space="0" w:color="auto"/>
        <w:bottom w:val="none" w:sz="0" w:space="0" w:color="auto"/>
        <w:right w:val="none" w:sz="0" w:space="0" w:color="auto"/>
      </w:divBdr>
    </w:div>
    <w:div w:id="1940216936">
      <w:bodyDiv w:val="1"/>
      <w:marLeft w:val="0"/>
      <w:marRight w:val="0"/>
      <w:marTop w:val="0"/>
      <w:marBottom w:val="0"/>
      <w:divBdr>
        <w:top w:val="none" w:sz="0" w:space="0" w:color="auto"/>
        <w:left w:val="none" w:sz="0" w:space="0" w:color="auto"/>
        <w:bottom w:val="none" w:sz="0" w:space="0" w:color="auto"/>
        <w:right w:val="none" w:sz="0" w:space="0" w:color="auto"/>
      </w:divBdr>
    </w:div>
    <w:div w:id="1960410345">
      <w:bodyDiv w:val="1"/>
      <w:marLeft w:val="0"/>
      <w:marRight w:val="0"/>
      <w:marTop w:val="0"/>
      <w:marBottom w:val="0"/>
      <w:divBdr>
        <w:top w:val="none" w:sz="0" w:space="0" w:color="auto"/>
        <w:left w:val="none" w:sz="0" w:space="0" w:color="auto"/>
        <w:bottom w:val="none" w:sz="0" w:space="0" w:color="auto"/>
        <w:right w:val="none" w:sz="0" w:space="0" w:color="auto"/>
      </w:divBdr>
    </w:div>
    <w:div w:id="1981495731">
      <w:bodyDiv w:val="1"/>
      <w:marLeft w:val="0"/>
      <w:marRight w:val="0"/>
      <w:marTop w:val="0"/>
      <w:marBottom w:val="0"/>
      <w:divBdr>
        <w:top w:val="none" w:sz="0" w:space="0" w:color="auto"/>
        <w:left w:val="none" w:sz="0" w:space="0" w:color="auto"/>
        <w:bottom w:val="none" w:sz="0" w:space="0" w:color="auto"/>
        <w:right w:val="none" w:sz="0" w:space="0" w:color="auto"/>
      </w:divBdr>
    </w:div>
    <w:div w:id="1984236104">
      <w:bodyDiv w:val="1"/>
      <w:marLeft w:val="0"/>
      <w:marRight w:val="0"/>
      <w:marTop w:val="0"/>
      <w:marBottom w:val="0"/>
      <w:divBdr>
        <w:top w:val="none" w:sz="0" w:space="0" w:color="auto"/>
        <w:left w:val="none" w:sz="0" w:space="0" w:color="auto"/>
        <w:bottom w:val="none" w:sz="0" w:space="0" w:color="auto"/>
        <w:right w:val="none" w:sz="0" w:space="0" w:color="auto"/>
      </w:divBdr>
    </w:div>
    <w:div w:id="1993481276">
      <w:bodyDiv w:val="1"/>
      <w:marLeft w:val="0"/>
      <w:marRight w:val="0"/>
      <w:marTop w:val="0"/>
      <w:marBottom w:val="0"/>
      <w:divBdr>
        <w:top w:val="none" w:sz="0" w:space="0" w:color="auto"/>
        <w:left w:val="none" w:sz="0" w:space="0" w:color="auto"/>
        <w:bottom w:val="none" w:sz="0" w:space="0" w:color="auto"/>
        <w:right w:val="none" w:sz="0" w:space="0" w:color="auto"/>
      </w:divBdr>
    </w:div>
    <w:div w:id="1997300076">
      <w:bodyDiv w:val="1"/>
      <w:marLeft w:val="0"/>
      <w:marRight w:val="0"/>
      <w:marTop w:val="0"/>
      <w:marBottom w:val="0"/>
      <w:divBdr>
        <w:top w:val="none" w:sz="0" w:space="0" w:color="auto"/>
        <w:left w:val="none" w:sz="0" w:space="0" w:color="auto"/>
        <w:bottom w:val="none" w:sz="0" w:space="0" w:color="auto"/>
        <w:right w:val="none" w:sz="0" w:space="0" w:color="auto"/>
      </w:divBdr>
    </w:div>
    <w:div w:id="2006975557">
      <w:bodyDiv w:val="1"/>
      <w:marLeft w:val="0"/>
      <w:marRight w:val="0"/>
      <w:marTop w:val="0"/>
      <w:marBottom w:val="0"/>
      <w:divBdr>
        <w:top w:val="none" w:sz="0" w:space="0" w:color="auto"/>
        <w:left w:val="none" w:sz="0" w:space="0" w:color="auto"/>
        <w:bottom w:val="none" w:sz="0" w:space="0" w:color="auto"/>
        <w:right w:val="none" w:sz="0" w:space="0" w:color="auto"/>
      </w:divBdr>
    </w:div>
    <w:div w:id="2009944095">
      <w:bodyDiv w:val="1"/>
      <w:marLeft w:val="0"/>
      <w:marRight w:val="0"/>
      <w:marTop w:val="0"/>
      <w:marBottom w:val="0"/>
      <w:divBdr>
        <w:top w:val="none" w:sz="0" w:space="0" w:color="auto"/>
        <w:left w:val="none" w:sz="0" w:space="0" w:color="auto"/>
        <w:bottom w:val="none" w:sz="0" w:space="0" w:color="auto"/>
        <w:right w:val="none" w:sz="0" w:space="0" w:color="auto"/>
      </w:divBdr>
    </w:div>
    <w:div w:id="2019194142">
      <w:bodyDiv w:val="1"/>
      <w:marLeft w:val="0"/>
      <w:marRight w:val="0"/>
      <w:marTop w:val="0"/>
      <w:marBottom w:val="0"/>
      <w:divBdr>
        <w:top w:val="none" w:sz="0" w:space="0" w:color="auto"/>
        <w:left w:val="none" w:sz="0" w:space="0" w:color="auto"/>
        <w:bottom w:val="none" w:sz="0" w:space="0" w:color="auto"/>
        <w:right w:val="none" w:sz="0" w:space="0" w:color="auto"/>
      </w:divBdr>
    </w:div>
    <w:div w:id="2023127023">
      <w:bodyDiv w:val="1"/>
      <w:marLeft w:val="0"/>
      <w:marRight w:val="0"/>
      <w:marTop w:val="0"/>
      <w:marBottom w:val="0"/>
      <w:divBdr>
        <w:top w:val="none" w:sz="0" w:space="0" w:color="auto"/>
        <w:left w:val="none" w:sz="0" w:space="0" w:color="auto"/>
        <w:bottom w:val="none" w:sz="0" w:space="0" w:color="auto"/>
        <w:right w:val="none" w:sz="0" w:space="0" w:color="auto"/>
      </w:divBdr>
    </w:div>
    <w:div w:id="2024434832">
      <w:bodyDiv w:val="1"/>
      <w:marLeft w:val="0"/>
      <w:marRight w:val="0"/>
      <w:marTop w:val="0"/>
      <w:marBottom w:val="0"/>
      <w:divBdr>
        <w:top w:val="none" w:sz="0" w:space="0" w:color="auto"/>
        <w:left w:val="none" w:sz="0" w:space="0" w:color="auto"/>
        <w:bottom w:val="none" w:sz="0" w:space="0" w:color="auto"/>
        <w:right w:val="none" w:sz="0" w:space="0" w:color="auto"/>
      </w:divBdr>
    </w:div>
    <w:div w:id="2030059828">
      <w:bodyDiv w:val="1"/>
      <w:marLeft w:val="0"/>
      <w:marRight w:val="0"/>
      <w:marTop w:val="0"/>
      <w:marBottom w:val="0"/>
      <w:divBdr>
        <w:top w:val="none" w:sz="0" w:space="0" w:color="auto"/>
        <w:left w:val="none" w:sz="0" w:space="0" w:color="auto"/>
        <w:bottom w:val="none" w:sz="0" w:space="0" w:color="auto"/>
        <w:right w:val="none" w:sz="0" w:space="0" w:color="auto"/>
      </w:divBdr>
    </w:div>
    <w:div w:id="2044355660">
      <w:bodyDiv w:val="1"/>
      <w:marLeft w:val="0"/>
      <w:marRight w:val="0"/>
      <w:marTop w:val="0"/>
      <w:marBottom w:val="0"/>
      <w:divBdr>
        <w:top w:val="none" w:sz="0" w:space="0" w:color="auto"/>
        <w:left w:val="none" w:sz="0" w:space="0" w:color="auto"/>
        <w:bottom w:val="none" w:sz="0" w:space="0" w:color="auto"/>
        <w:right w:val="none" w:sz="0" w:space="0" w:color="auto"/>
      </w:divBdr>
      <w:divsChild>
        <w:div w:id="609704659">
          <w:marLeft w:val="0"/>
          <w:marRight w:val="0"/>
          <w:marTop w:val="0"/>
          <w:marBottom w:val="0"/>
          <w:divBdr>
            <w:top w:val="single" w:sz="2" w:space="0" w:color="E5E7EB"/>
            <w:left w:val="single" w:sz="2" w:space="0" w:color="E5E7EB"/>
            <w:bottom w:val="single" w:sz="2" w:space="0" w:color="E5E7EB"/>
            <w:right w:val="single" w:sz="2" w:space="0" w:color="E5E7EB"/>
          </w:divBdr>
          <w:divsChild>
            <w:div w:id="981540770">
              <w:marLeft w:val="0"/>
              <w:marRight w:val="0"/>
              <w:marTop w:val="0"/>
              <w:marBottom w:val="0"/>
              <w:divBdr>
                <w:top w:val="single" w:sz="2" w:space="0" w:color="E5E7EB"/>
                <w:left w:val="single" w:sz="2" w:space="0" w:color="E5E7EB"/>
                <w:bottom w:val="single" w:sz="2" w:space="0" w:color="E5E7EB"/>
                <w:right w:val="single" w:sz="2" w:space="0" w:color="E5E7EB"/>
              </w:divBdr>
              <w:divsChild>
                <w:div w:id="1473910610">
                  <w:marLeft w:val="0"/>
                  <w:marRight w:val="0"/>
                  <w:marTop w:val="0"/>
                  <w:marBottom w:val="0"/>
                  <w:divBdr>
                    <w:top w:val="single" w:sz="6" w:space="0" w:color="E5E7EB"/>
                    <w:left w:val="single" w:sz="6" w:space="0" w:color="E5E7EB"/>
                    <w:bottom w:val="single" w:sz="6" w:space="0" w:color="E5E7EB"/>
                    <w:right w:val="single" w:sz="6" w:space="0" w:color="E5E7EB"/>
                  </w:divBdr>
                  <w:divsChild>
                    <w:div w:id="154612582">
                      <w:marLeft w:val="0"/>
                      <w:marRight w:val="0"/>
                      <w:marTop w:val="0"/>
                      <w:marBottom w:val="0"/>
                      <w:divBdr>
                        <w:top w:val="single" w:sz="2" w:space="0" w:color="E5E7EB"/>
                        <w:left w:val="single" w:sz="2" w:space="0" w:color="E5E7EB"/>
                        <w:bottom w:val="single" w:sz="2" w:space="0" w:color="E5E7EB"/>
                        <w:right w:val="single" w:sz="2" w:space="0" w:color="E5E7EB"/>
                      </w:divBdr>
                      <w:divsChild>
                        <w:div w:id="9392174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049984231">
      <w:bodyDiv w:val="1"/>
      <w:marLeft w:val="0"/>
      <w:marRight w:val="0"/>
      <w:marTop w:val="0"/>
      <w:marBottom w:val="0"/>
      <w:divBdr>
        <w:top w:val="none" w:sz="0" w:space="0" w:color="auto"/>
        <w:left w:val="none" w:sz="0" w:space="0" w:color="auto"/>
        <w:bottom w:val="none" w:sz="0" w:space="0" w:color="auto"/>
        <w:right w:val="none" w:sz="0" w:space="0" w:color="auto"/>
      </w:divBdr>
    </w:div>
    <w:div w:id="2052805787">
      <w:bodyDiv w:val="1"/>
      <w:marLeft w:val="0"/>
      <w:marRight w:val="0"/>
      <w:marTop w:val="0"/>
      <w:marBottom w:val="0"/>
      <w:divBdr>
        <w:top w:val="none" w:sz="0" w:space="0" w:color="auto"/>
        <w:left w:val="none" w:sz="0" w:space="0" w:color="auto"/>
        <w:bottom w:val="none" w:sz="0" w:space="0" w:color="auto"/>
        <w:right w:val="none" w:sz="0" w:space="0" w:color="auto"/>
      </w:divBdr>
    </w:div>
    <w:div w:id="2059864640">
      <w:bodyDiv w:val="1"/>
      <w:marLeft w:val="0"/>
      <w:marRight w:val="0"/>
      <w:marTop w:val="0"/>
      <w:marBottom w:val="0"/>
      <w:divBdr>
        <w:top w:val="none" w:sz="0" w:space="0" w:color="auto"/>
        <w:left w:val="none" w:sz="0" w:space="0" w:color="auto"/>
        <w:bottom w:val="none" w:sz="0" w:space="0" w:color="auto"/>
        <w:right w:val="none" w:sz="0" w:space="0" w:color="auto"/>
      </w:divBdr>
    </w:div>
    <w:div w:id="2066683093">
      <w:bodyDiv w:val="1"/>
      <w:marLeft w:val="0"/>
      <w:marRight w:val="0"/>
      <w:marTop w:val="0"/>
      <w:marBottom w:val="0"/>
      <w:divBdr>
        <w:top w:val="none" w:sz="0" w:space="0" w:color="auto"/>
        <w:left w:val="none" w:sz="0" w:space="0" w:color="auto"/>
        <w:bottom w:val="none" w:sz="0" w:space="0" w:color="auto"/>
        <w:right w:val="none" w:sz="0" w:space="0" w:color="auto"/>
      </w:divBdr>
    </w:div>
    <w:div w:id="2070490287">
      <w:bodyDiv w:val="1"/>
      <w:marLeft w:val="0"/>
      <w:marRight w:val="0"/>
      <w:marTop w:val="0"/>
      <w:marBottom w:val="0"/>
      <w:divBdr>
        <w:top w:val="none" w:sz="0" w:space="0" w:color="auto"/>
        <w:left w:val="none" w:sz="0" w:space="0" w:color="auto"/>
        <w:bottom w:val="none" w:sz="0" w:space="0" w:color="auto"/>
        <w:right w:val="none" w:sz="0" w:space="0" w:color="auto"/>
      </w:divBdr>
    </w:div>
    <w:div w:id="2075853166">
      <w:bodyDiv w:val="1"/>
      <w:marLeft w:val="0"/>
      <w:marRight w:val="0"/>
      <w:marTop w:val="0"/>
      <w:marBottom w:val="0"/>
      <w:divBdr>
        <w:top w:val="none" w:sz="0" w:space="0" w:color="auto"/>
        <w:left w:val="none" w:sz="0" w:space="0" w:color="auto"/>
        <w:bottom w:val="none" w:sz="0" w:space="0" w:color="auto"/>
        <w:right w:val="none" w:sz="0" w:space="0" w:color="auto"/>
      </w:divBdr>
    </w:div>
    <w:div w:id="2077584540">
      <w:bodyDiv w:val="1"/>
      <w:marLeft w:val="0"/>
      <w:marRight w:val="0"/>
      <w:marTop w:val="0"/>
      <w:marBottom w:val="0"/>
      <w:divBdr>
        <w:top w:val="none" w:sz="0" w:space="0" w:color="auto"/>
        <w:left w:val="none" w:sz="0" w:space="0" w:color="auto"/>
        <w:bottom w:val="none" w:sz="0" w:space="0" w:color="auto"/>
        <w:right w:val="none" w:sz="0" w:space="0" w:color="auto"/>
      </w:divBdr>
    </w:div>
    <w:div w:id="2077893865">
      <w:bodyDiv w:val="1"/>
      <w:marLeft w:val="0"/>
      <w:marRight w:val="0"/>
      <w:marTop w:val="0"/>
      <w:marBottom w:val="0"/>
      <w:divBdr>
        <w:top w:val="none" w:sz="0" w:space="0" w:color="auto"/>
        <w:left w:val="none" w:sz="0" w:space="0" w:color="auto"/>
        <w:bottom w:val="none" w:sz="0" w:space="0" w:color="auto"/>
        <w:right w:val="none" w:sz="0" w:space="0" w:color="auto"/>
      </w:divBdr>
    </w:div>
    <w:div w:id="2096507859">
      <w:bodyDiv w:val="1"/>
      <w:marLeft w:val="0"/>
      <w:marRight w:val="0"/>
      <w:marTop w:val="0"/>
      <w:marBottom w:val="0"/>
      <w:divBdr>
        <w:top w:val="none" w:sz="0" w:space="0" w:color="auto"/>
        <w:left w:val="none" w:sz="0" w:space="0" w:color="auto"/>
        <w:bottom w:val="none" w:sz="0" w:space="0" w:color="auto"/>
        <w:right w:val="none" w:sz="0" w:space="0" w:color="auto"/>
      </w:divBdr>
    </w:div>
    <w:div w:id="2097633658">
      <w:bodyDiv w:val="1"/>
      <w:marLeft w:val="0"/>
      <w:marRight w:val="0"/>
      <w:marTop w:val="0"/>
      <w:marBottom w:val="0"/>
      <w:divBdr>
        <w:top w:val="none" w:sz="0" w:space="0" w:color="auto"/>
        <w:left w:val="none" w:sz="0" w:space="0" w:color="auto"/>
        <w:bottom w:val="none" w:sz="0" w:space="0" w:color="auto"/>
        <w:right w:val="none" w:sz="0" w:space="0" w:color="auto"/>
      </w:divBdr>
    </w:div>
    <w:div w:id="2102019581">
      <w:bodyDiv w:val="1"/>
      <w:marLeft w:val="0"/>
      <w:marRight w:val="0"/>
      <w:marTop w:val="0"/>
      <w:marBottom w:val="0"/>
      <w:divBdr>
        <w:top w:val="none" w:sz="0" w:space="0" w:color="auto"/>
        <w:left w:val="none" w:sz="0" w:space="0" w:color="auto"/>
        <w:bottom w:val="none" w:sz="0" w:space="0" w:color="auto"/>
        <w:right w:val="none" w:sz="0" w:space="0" w:color="auto"/>
      </w:divBdr>
    </w:div>
    <w:div w:id="2103182523">
      <w:bodyDiv w:val="1"/>
      <w:marLeft w:val="0"/>
      <w:marRight w:val="0"/>
      <w:marTop w:val="0"/>
      <w:marBottom w:val="0"/>
      <w:divBdr>
        <w:top w:val="none" w:sz="0" w:space="0" w:color="auto"/>
        <w:left w:val="none" w:sz="0" w:space="0" w:color="auto"/>
        <w:bottom w:val="none" w:sz="0" w:space="0" w:color="auto"/>
        <w:right w:val="none" w:sz="0" w:space="0" w:color="auto"/>
      </w:divBdr>
    </w:div>
    <w:div w:id="2103455932">
      <w:bodyDiv w:val="1"/>
      <w:marLeft w:val="0"/>
      <w:marRight w:val="0"/>
      <w:marTop w:val="0"/>
      <w:marBottom w:val="0"/>
      <w:divBdr>
        <w:top w:val="none" w:sz="0" w:space="0" w:color="auto"/>
        <w:left w:val="none" w:sz="0" w:space="0" w:color="auto"/>
        <w:bottom w:val="none" w:sz="0" w:space="0" w:color="auto"/>
        <w:right w:val="none" w:sz="0" w:space="0" w:color="auto"/>
      </w:divBdr>
    </w:div>
    <w:div w:id="2109543843">
      <w:bodyDiv w:val="1"/>
      <w:marLeft w:val="0"/>
      <w:marRight w:val="0"/>
      <w:marTop w:val="0"/>
      <w:marBottom w:val="0"/>
      <w:divBdr>
        <w:top w:val="none" w:sz="0" w:space="0" w:color="auto"/>
        <w:left w:val="none" w:sz="0" w:space="0" w:color="auto"/>
        <w:bottom w:val="none" w:sz="0" w:space="0" w:color="auto"/>
        <w:right w:val="none" w:sz="0" w:space="0" w:color="auto"/>
      </w:divBdr>
    </w:div>
    <w:div w:id="2111466652">
      <w:bodyDiv w:val="1"/>
      <w:marLeft w:val="0"/>
      <w:marRight w:val="0"/>
      <w:marTop w:val="0"/>
      <w:marBottom w:val="0"/>
      <w:divBdr>
        <w:top w:val="none" w:sz="0" w:space="0" w:color="auto"/>
        <w:left w:val="none" w:sz="0" w:space="0" w:color="auto"/>
        <w:bottom w:val="none" w:sz="0" w:space="0" w:color="auto"/>
        <w:right w:val="none" w:sz="0" w:space="0" w:color="auto"/>
      </w:divBdr>
    </w:div>
    <w:div w:id="2111730137">
      <w:bodyDiv w:val="1"/>
      <w:marLeft w:val="0"/>
      <w:marRight w:val="0"/>
      <w:marTop w:val="0"/>
      <w:marBottom w:val="0"/>
      <w:divBdr>
        <w:top w:val="none" w:sz="0" w:space="0" w:color="auto"/>
        <w:left w:val="none" w:sz="0" w:space="0" w:color="auto"/>
        <w:bottom w:val="none" w:sz="0" w:space="0" w:color="auto"/>
        <w:right w:val="none" w:sz="0" w:space="0" w:color="auto"/>
      </w:divBdr>
    </w:div>
    <w:div w:id="2117823053">
      <w:bodyDiv w:val="1"/>
      <w:marLeft w:val="0"/>
      <w:marRight w:val="0"/>
      <w:marTop w:val="0"/>
      <w:marBottom w:val="0"/>
      <w:divBdr>
        <w:top w:val="none" w:sz="0" w:space="0" w:color="auto"/>
        <w:left w:val="none" w:sz="0" w:space="0" w:color="auto"/>
        <w:bottom w:val="none" w:sz="0" w:space="0" w:color="auto"/>
        <w:right w:val="none" w:sz="0" w:space="0" w:color="auto"/>
      </w:divBdr>
    </w:div>
    <w:div w:id="2124112896">
      <w:bodyDiv w:val="1"/>
      <w:marLeft w:val="0"/>
      <w:marRight w:val="0"/>
      <w:marTop w:val="0"/>
      <w:marBottom w:val="0"/>
      <w:divBdr>
        <w:top w:val="none" w:sz="0" w:space="0" w:color="auto"/>
        <w:left w:val="none" w:sz="0" w:space="0" w:color="auto"/>
        <w:bottom w:val="none" w:sz="0" w:space="0" w:color="auto"/>
        <w:right w:val="none" w:sz="0" w:space="0" w:color="auto"/>
      </w:divBdr>
    </w:div>
    <w:div w:id="2125922802">
      <w:bodyDiv w:val="1"/>
      <w:marLeft w:val="0"/>
      <w:marRight w:val="0"/>
      <w:marTop w:val="0"/>
      <w:marBottom w:val="0"/>
      <w:divBdr>
        <w:top w:val="none" w:sz="0" w:space="0" w:color="auto"/>
        <w:left w:val="none" w:sz="0" w:space="0" w:color="auto"/>
        <w:bottom w:val="none" w:sz="0" w:space="0" w:color="auto"/>
        <w:right w:val="none" w:sz="0" w:space="0" w:color="auto"/>
      </w:divBdr>
    </w:div>
    <w:div w:id="2133818292">
      <w:bodyDiv w:val="1"/>
      <w:marLeft w:val="0"/>
      <w:marRight w:val="0"/>
      <w:marTop w:val="0"/>
      <w:marBottom w:val="0"/>
      <w:divBdr>
        <w:top w:val="none" w:sz="0" w:space="0" w:color="auto"/>
        <w:left w:val="none" w:sz="0" w:space="0" w:color="auto"/>
        <w:bottom w:val="none" w:sz="0" w:space="0" w:color="auto"/>
        <w:right w:val="none" w:sz="0" w:space="0" w:color="auto"/>
      </w:divBdr>
    </w:div>
    <w:div w:id="2135709784">
      <w:bodyDiv w:val="1"/>
      <w:marLeft w:val="0"/>
      <w:marRight w:val="0"/>
      <w:marTop w:val="0"/>
      <w:marBottom w:val="0"/>
      <w:divBdr>
        <w:top w:val="none" w:sz="0" w:space="0" w:color="auto"/>
        <w:left w:val="none" w:sz="0" w:space="0" w:color="auto"/>
        <w:bottom w:val="none" w:sz="0" w:space="0" w:color="auto"/>
        <w:right w:val="none" w:sz="0" w:space="0" w:color="auto"/>
      </w:divBdr>
    </w:div>
    <w:div w:id="2140030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imaryconnections.org.au/teaching-sequences/foundation/finding-features/lesson-2-seeds-and-leaves?utm_source=docx&amp;utm_medium=lesson_2&amp;utm_campaign=FF" TargetMode="External"/><Relationship Id="rId18" Type="http://schemas.openxmlformats.org/officeDocument/2006/relationships/hyperlink" Target="https://www.youtube.com/watch?v=ECibetK2EYI" TargetMode="External"/><Relationship Id="rId26" Type="http://schemas.openxmlformats.org/officeDocument/2006/relationships/hyperlink" Target="https://www.nma.gov.au/exhibitions/old-masters" TargetMode="External"/><Relationship Id="rId39" Type="http://schemas.openxmlformats.org/officeDocument/2006/relationships/hyperlink" Target="https://www.youtube.com/watch?v=75NQK-Sm1YY" TargetMode="External"/><Relationship Id="rId21" Type="http://schemas.openxmlformats.org/officeDocument/2006/relationships/hyperlink" Target="https://primaryconnections.org.au/teaching-sequences/foundation/finding-features/lesson-4-plants-we-can-eat?utm_source=docx&amp;utm_medium=lesson_4&amp;utm_campaign=FF" TargetMode="External"/><Relationship Id="rId34" Type="http://schemas.openxmlformats.org/officeDocument/2006/relationships/hyperlink" Target="https://youtu.be/-OVhoSGP6OI" TargetMode="External"/><Relationship Id="rId42" Type="http://schemas.openxmlformats.org/officeDocument/2006/relationships/hyperlink" Target="https://www.youtube.com/watch?v=pfjabJh4Dl8" TargetMode="External"/><Relationship Id="rId47" Type="http://schemas.openxmlformats.org/officeDocument/2006/relationships/image" Target="media/image10.jpeg"/><Relationship Id="rId50" Type="http://schemas.openxmlformats.org/officeDocument/2006/relationships/hyperlink" Target="https://primaryconnections.org.au/teaching-sequences/foundation/finding-features/lesson-8-modelling-plant-or-animal-features?utm_source=docx&amp;utm_medium=lesson_8&amp;utm_campaign=FF" TargetMode="External"/><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www.youtube.com/watch?v=HCgBSLyWSTg" TargetMode="External"/><Relationship Id="rId11" Type="http://schemas.openxmlformats.org/officeDocument/2006/relationships/image" Target="media/image3.jpeg"/><Relationship Id="rId24" Type="http://schemas.openxmlformats.org/officeDocument/2006/relationships/hyperlink" Target="https://www.abc.net.au/news/2015-11-02/indigenous-rock-art-could-be-among-oldest-in-world/6906476" TargetMode="External"/><Relationship Id="rId32" Type="http://schemas.openxmlformats.org/officeDocument/2006/relationships/hyperlink" Target="https://youtu.be/UCrSQghJe54" TargetMode="External"/><Relationship Id="rId37" Type="http://schemas.openxmlformats.org/officeDocument/2006/relationships/hyperlink" Target="https://www.youtube.com/watch?v=U_Ld1L6c1p4" TargetMode="External"/><Relationship Id="rId40" Type="http://schemas.openxmlformats.org/officeDocument/2006/relationships/hyperlink" Target="https://primaryconnections.org.au/teaching-sequences/foundation/finding-features/lesson-7-body-coverings-and-feeding?utm_source=docx&amp;utm_medium=lesson_7&amp;utm_campaign=FF" TargetMode="External"/><Relationship Id="rId45" Type="http://schemas.openxmlformats.org/officeDocument/2006/relationships/hyperlink" Target="https://www.youtube.com/shorts/RYYsIkdJ8Dk" TargetMode="External"/><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ustomXml" Target="../customXml/item4.xml"/><Relationship Id="rId19" Type="http://schemas.openxmlformats.org/officeDocument/2006/relationships/image" Target="media/image7.png"/><Relationship Id="rId14" Type="http://schemas.openxmlformats.org/officeDocument/2006/relationships/hyperlink" Target="https://www.youtube.com/watch?v=ECibetK2EYI" TargetMode="External"/><Relationship Id="rId22" Type="http://schemas.openxmlformats.org/officeDocument/2006/relationships/hyperlink" Target="https://primaryconnections.org.au/teaching-sequences/foundation/finding-features?utm_source=docx&amp;utm_medium=lesson_4&amp;utm_campaign=FF" TargetMode="External"/><Relationship Id="rId27" Type="http://schemas.openxmlformats.org/officeDocument/2006/relationships/image" Target="media/image8.jpeg"/><Relationship Id="rId30" Type="http://schemas.openxmlformats.org/officeDocument/2006/relationships/hyperlink" Target="https://ictv.com.au/video/item/10721" TargetMode="External"/><Relationship Id="rId35" Type="http://schemas.openxmlformats.org/officeDocument/2006/relationships/hyperlink" Target="https://youtu.be/WyM-2BkQom8" TargetMode="External"/><Relationship Id="rId43" Type="http://schemas.openxmlformats.org/officeDocument/2006/relationships/hyperlink" Target="https://www.youtube.com/shorts/TOmhk5fQC6E" TargetMode="External"/><Relationship Id="rId48" Type="http://schemas.openxmlformats.org/officeDocument/2006/relationships/hyperlink" Target="https://www.birdsinbackyards.net/birds/featured/Top-40-Bird-Songs" TargetMode="External"/><Relationship Id="rId5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s://primaryconnections.org.au/teaching-sequences/foundation/finding-features?utm_source=docx&amp;utm_medium=lesson_8&amp;utm_campaign=FF"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hyperlink" Target="https://mbantua.com.au/aboriginal-art-blog/animals-in-aboriginal-art-the-turtle/" TargetMode="External"/><Relationship Id="rId33" Type="http://schemas.openxmlformats.org/officeDocument/2006/relationships/hyperlink" Target="https://youtu.be/ltRaTNdjaiM" TargetMode="External"/><Relationship Id="rId38" Type="http://schemas.openxmlformats.org/officeDocument/2006/relationships/hyperlink" Target="https://www.youtube.com/watch?v=CwjD3l0OVi4" TargetMode="External"/><Relationship Id="rId46" Type="http://schemas.openxmlformats.org/officeDocument/2006/relationships/hyperlink" Target="https://www.birdsinbackyards.net/birds/featured/Top-40-Bird-Songs" TargetMode="External"/><Relationship Id="rId59" Type="http://schemas.openxmlformats.org/officeDocument/2006/relationships/customXml" Target="../customXml/item2.xml"/><Relationship Id="rId20" Type="http://schemas.openxmlformats.org/officeDocument/2006/relationships/hyperlink" Target="https://primaryconnections.org.au/teaching-sequences/foundation/finding-features/lesson-3-flowers?utm_source=docx&amp;utm_medium=lesson_3&amp;utm_campaign=FF" TargetMode="External"/><Relationship Id="rId41" Type="http://schemas.openxmlformats.org/officeDocument/2006/relationships/hyperlink" Target="https://www.youtube.com/watch?v=rq3svGtvm04" TargetMode="External"/><Relationship Id="rId54" Type="http://schemas.openxmlformats.org/officeDocument/2006/relationships/footer" Target="footer1.xml"/><Relationship Id="rId62"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OvegBhx8510" TargetMode="External"/><Relationship Id="rId23" Type="http://schemas.openxmlformats.org/officeDocument/2006/relationships/hyperlink" Target="https://primaryconnections.org.au/teaching-sequences/foundation/finding-features/lesson-5-animal-features?utm_source=docx&amp;utm_medium=lesson_5&amp;utm_campaign=FF" TargetMode="External"/><Relationship Id="rId28" Type="http://schemas.openxmlformats.org/officeDocument/2006/relationships/hyperlink" Target="https://primaryconnections.org.au/teaching-sequences/foundation/finding-features/lesson-6-animal-movement?utm_source=docx&amp;utm_medium=lesson_6&amp;utm_campaign=FF" TargetMode="External"/><Relationship Id="rId36" Type="http://schemas.openxmlformats.org/officeDocument/2006/relationships/image" Target="media/image9.jpeg"/><Relationship Id="rId49" Type="http://schemas.openxmlformats.org/officeDocument/2006/relationships/image" Target="media/image11.jpeg"/><Relationship Id="rId5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hyperlink" Target="https://www.abc.net.au/news/2019-10-28/dancers-at-the-wagga-corroboree/11645202" TargetMode="External"/><Relationship Id="rId44" Type="http://schemas.openxmlformats.org/officeDocument/2006/relationships/hyperlink" Target="https://www.youtube.com/watch?v=F7m6utIxXP0" TargetMode="External"/><Relationship Id="rId52" Type="http://schemas.openxmlformats.org/officeDocument/2006/relationships/hyperlink" Target="https://primaryconnections.org.au/teaching-sequences/foundation/finding-features?utm_source=docx&amp;utm_medium=lesson_8&amp;utm_campaign=FF%20" TargetMode="External"/><Relationship Id="rId60"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primaryconnections.org.au/teaching-sequences/foundation/finding-features/lesson-1-using-senses-observe?utm_source=docx&amp;utm_medium=lesson_1&amp;utm_campaign=FF"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13.svg"/><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13.svg"/><Relationship Id="rId1" Type="http://schemas.openxmlformats.org/officeDocument/2006/relationships/image" Target="media/image12.png"/></Relationships>
</file>

<file path=word/theme/theme1.xml><?xml version="1.0" encoding="utf-8"?>
<a:theme xmlns:a="http://schemas.openxmlformats.org/drawingml/2006/main" name="Urban Growth">
  <a:themeElements>
    <a:clrScheme name="AASE Primary Connections Colours">
      <a:dk1>
        <a:srgbClr val="000000"/>
      </a:dk1>
      <a:lt1>
        <a:sysClr val="window" lastClr="FFFFFF"/>
      </a:lt1>
      <a:dk2>
        <a:srgbClr val="000000"/>
      </a:dk2>
      <a:lt2>
        <a:srgbClr val="477DBD"/>
      </a:lt2>
      <a:accent1>
        <a:srgbClr val="477DBD"/>
      </a:accent1>
      <a:accent2>
        <a:srgbClr val="F5B841"/>
      </a:accent2>
      <a:accent3>
        <a:srgbClr val="DBD7D2"/>
      </a:accent3>
      <a:accent4>
        <a:srgbClr val="EBF5FF"/>
      </a:accent4>
      <a:accent5>
        <a:srgbClr val="8FD6DE"/>
      </a:accent5>
      <a:accent6>
        <a:srgbClr val="00A6ED"/>
      </a:accent6>
      <a:hlink>
        <a:srgbClr val="477DBD"/>
      </a:hlink>
      <a:folHlink>
        <a:srgbClr val="DBD7D2"/>
      </a:folHlink>
    </a:clrScheme>
    <a:fontScheme name="AASE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tabs>
      <!--
****************************
Created by UpsideDown Productions
Tel: +61 (0)2 9411 4548
Web: UpsideDownProductions.com.au 
********************************-->
      <tab id="customTab" label="AASE" insertBeforeMso="TabHome">
        <group id="customGroup" label="Styles">
          <button idMso="StylesPane" size="large" label="View Styles" imageMso="ChangeStylesMenu"/>
          <separator id="Sep3"/>
          <button idMso="StyleNormal" size="large" label="Normal" imageMso="AlignLeft"/>
          <separator id="Sep1"/>
          <button idMso="ListBulletApply" size="large" label="Bullets" imageMso="Bullets"/>
          <separator id="Sep2"/>
          <button idMso="Heading1Apply" size="large" label="Heading 1" imageMso="_1"/>
          <button idMso="Heading2Apply" size="large" label="Heading 2" imageMso="_2"/>
          <button idMso="Heading3Apply" size="large" label="Heading 3" imageMso="_3"/>
          <dialogBoxLauncher>
            <button idMso="StylesPane"/>
          </dialogBoxLauncher>
        </group>
        <group id="customGroup2" label="Tools">
          <gallery idMso="CustomGallery1" visible="true" size="large" label="Lesson Header" imageMso="GeneralInsertGallery"/>
          <button idMso="PasteTextOnly" size="large" label="Paste Unformatted" imageMso="Paste"/>
          <button idMso="TableInsertDialogWord" size="large" label="Insert Table" imageMso="CreateTable" supertip="Inserts a table or reformats selected table"/>
          <toggleButton idMso="TableShowGridlines" size="large" label="Show Gridlines"/>
          <toggleButton idMso="ParagraphMarks" size="large" label="Show Paragraph Marks"/>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9F2DF799B4EDD418D115D512438A05B" ma:contentTypeVersion="25" ma:contentTypeDescription="Create a new document." ma:contentTypeScope="" ma:versionID="58b953cefe6ecfc7247dfb8f8c8a7561">
  <xsd:schema xmlns:xsd="http://www.w3.org/2001/XMLSchema" xmlns:xs="http://www.w3.org/2001/XMLSchema" xmlns:p="http://schemas.microsoft.com/office/2006/metadata/properties" xmlns:ns2="249bb05d-9f36-4797-baf9-70f03887c0e2" xmlns:ns3="72742c65-25f8-4182-b9d2-6eb58ec07966" targetNamespace="http://schemas.microsoft.com/office/2006/metadata/properties" ma:root="true" ma:fieldsID="94ffca5c587617d2732f1383f002e5e5" ns2:_="" ns3:_="">
    <xsd:import namespace="249bb05d-9f36-4797-baf9-70f03887c0e2"/>
    <xsd:import namespace="72742c65-25f8-4182-b9d2-6eb58ec07966"/>
    <xsd:element name="properties">
      <xsd:complexType>
        <xsd:sequence>
          <xsd:element name="documentManagement">
            <xsd:complexType>
              <xsd:all>
                <xsd:element ref="ns2:TaxKeywordTaxHTField" minOccurs="0"/>
                <xsd:element ref="ns2:TaxCatchAll" minOccurs="0"/>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3:MediaLengthInSeconds" minOccurs="0"/>
                <xsd:element ref="ns3:lcf76f155ced4ddcb4097134ff3c332f" minOccurs="0"/>
                <xsd:element ref="ns3:MediaServiceDateTaken" minOccurs="0"/>
                <xsd:element ref="ns3:MediaServiceLocation" minOccurs="0"/>
                <xsd:element ref="ns3:MediaServiceGenerationTime" minOccurs="0"/>
                <xsd:element ref="ns3:MediaServiceEventHashCode" minOccurs="0"/>
                <xsd:element ref="ns3:MediaServiceOCR" minOccurs="0"/>
                <xsd:element ref="ns2:SharedWithUsers" minOccurs="0"/>
                <xsd:element ref="ns2:SharedWithDetails" minOccurs="0"/>
                <xsd:element ref="ns3:Thumb" minOccurs="0"/>
                <xsd:element ref="ns3:MediaServiceSearchProperties" minOccurs="0"/>
                <xsd:element ref="ns3:ResourceType" minOccurs="0"/>
                <xsd:element ref="ns3:KeyTheme" minOccurs="0"/>
                <xsd:element ref="ns3:reSolveApproach" minOccurs="0"/>
                <xsd:element ref="ns3:Countryoforigin" minOccurs="0"/>
                <xsd:element ref="ns3:Filetype" minOccurs="0"/>
                <xsd:element ref="ns3:MediaServiceBillingMetadata" minOccurs="0"/>
                <xsd:element ref="ns3: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9bb05d-9f36-4797-baf9-70f03887c0e2"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5397e1ef-6145-448f-8584-0166883bf31a"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2568cf63-bd21-49d1-b78b-56f137b96478}" ma:internalName="TaxCatchAll" ma:showField="CatchAllData" ma:web="249bb05d-9f36-4797-baf9-70f03887c0e2">
      <xsd:complexType>
        <xsd:complexContent>
          <xsd:extension base="dms:MultiChoiceLookup">
            <xsd:sequence>
              <xsd:element name="Value" type="dms:Lookup" maxOccurs="unbounded" minOccurs="0" nillable="true"/>
            </xsd:sequence>
          </xsd:extension>
        </xsd:complexContent>
      </xsd:complexType>
    </xsd:element>
    <xsd:element name="_dlc_DocId" ma:index="11" nillable="true" ma:displayName="Document ID Value" ma:description="The value of the document ID assigned to this item." ma:indexed="true"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42c65-25f8-4182-b9d2-6eb58ec07966"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397e1ef-6145-448f-8584-0166883bf31a"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Thumb" ma:index="27" nillable="true" ma:displayName="Thumb" ma:format="Thumbnail" ma:internalName="Thumb">
      <xsd:simpleType>
        <xsd:restriction base="dms:Unknow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ResourceType" ma:index="29" nillable="true" ma:displayName="Resource Type" ma:format="Dropdown" ma:internalName="ResourceType">
      <xsd:simpleType>
        <xsd:union memberTypes="dms:Text">
          <xsd:simpleType>
            <xsd:restriction base="dms:Choice">
              <xsd:enumeration value="Presentation"/>
              <xsd:enumeration value="Research"/>
              <xsd:enumeration value="Resource"/>
              <xsd:enumeration value="Template"/>
              <xsd:enumeration value="Abstract"/>
            </xsd:restriction>
          </xsd:simpleType>
        </xsd:union>
      </xsd:simpleType>
    </xsd:element>
    <xsd:element name="KeyTheme" ma:index="30" nillable="true" ma:displayName="Key Theme" ma:format="Dropdown" ma:internalName="KeyTheme">
      <xsd:complexType>
        <xsd:complexContent>
          <xsd:extension base="dms:MultiChoiceFillIn">
            <xsd:sequence>
              <xsd:element name="Value" maxOccurs="unbounded" minOccurs="0" nillable="true">
                <xsd:simpleType>
                  <xsd:union memberTypes="dms:Text">
                    <xsd:simpleType>
                      <xsd:restriction base="dms:Choice">
                        <xsd:enumeration value="Variation Theory"/>
                        <xsd:enumeration value="Learning Progressions"/>
                        <xsd:enumeration value="Professional Learning"/>
                        <xsd:enumeration value="Pedagogy"/>
                        <xsd:enumeration value="Representation"/>
                        <xsd:enumeration value="Secondary"/>
                        <xsd:enumeration value="Complexity Theory"/>
                        <xsd:enumeration value="Communities of Inquiry"/>
                        <xsd:enumeration value="Teacher Knowledge"/>
                      </xsd:restriction>
                    </xsd:simpleType>
                  </xsd:union>
                </xsd:simpleType>
              </xsd:element>
            </xsd:sequence>
          </xsd:extension>
        </xsd:complexContent>
      </xsd:complexType>
    </xsd:element>
    <xsd:element name="reSolveApproach" ma:index="31" nillable="true" ma:displayName="reSolve Approach" ma:format="Dropdown" ma:internalName="reSolveApproach">
      <xsd:complexType>
        <xsd:complexContent>
          <xsd:extension base="dms:MultiChoiceFillIn">
            <xsd:sequence>
              <xsd:element name="Value" maxOccurs="unbounded" minOccurs="0" nillable="true">
                <xsd:simpleType>
                  <xsd:union memberTypes="dms:Text">
                    <xsd:simpleType>
                      <xsd:restriction base="dms:Choice">
                        <xsd:enumeration value="Teacher"/>
                        <xsd:enumeration value="Tasks"/>
                        <xsd:enumeration value="Mathematics"/>
                        <xsd:enumeration value="Tools"/>
                        <xsd:enumeration value="Culture"/>
                      </xsd:restriction>
                    </xsd:simpleType>
                  </xsd:union>
                </xsd:simpleType>
              </xsd:element>
            </xsd:sequence>
          </xsd:extension>
        </xsd:complexContent>
      </xsd:complexType>
    </xsd:element>
    <xsd:element name="Countryoforigin" ma:index="32" nillable="true" ma:displayName="Country of origin" ma:format="Dropdown" ma:internalName="Countryoforigin">
      <xsd:simpleType>
        <xsd:restriction base="dms:Choice">
          <xsd:enumeration value="Australia"/>
          <xsd:enumeration value="International"/>
        </xsd:restriction>
      </xsd:simpleType>
    </xsd:element>
    <xsd:element name="Filetype" ma:index="33" nillable="true" ma:displayName="File type" ma:format="Thumbnail" ma:internalName="Filetype">
      <xsd:simpleType>
        <xsd:restriction base="dms:Unknown"/>
      </xsd:simpleType>
    </xsd:element>
    <xsd:element name="MediaServiceBillingMetadata" ma:index="34" nillable="true" ma:displayName="MediaServiceBillingMetadata" ma:hidden="true" ma:internalName="MediaServiceBillingMetadata" ma:readOnly="true">
      <xsd:simpleType>
        <xsd:restriction base="dms:Note"/>
      </xsd:simpleType>
    </xsd:element>
    <xsd:element name="Image" ma:index="35" nillable="true" ma:displayName="Image" ma:format="Thumbnail" ma:internalName="Imag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reSolveApproach xmlns="72742c65-25f8-4182-b9d2-6eb58ec07966" xsi:nil="true"/>
    <_dlc_DocId xmlns="249bb05d-9f36-4797-baf9-70f03887c0e2">AASID-2102554853-2388871</_dlc_DocId>
    <TaxKeywordTaxHTField xmlns="249bb05d-9f36-4797-baf9-70f03887c0e2">
      <Terms xmlns="http://schemas.microsoft.com/office/infopath/2007/PartnerControls"/>
    </TaxKeywordTaxHTField>
    <Filetype xmlns="72742c65-25f8-4182-b9d2-6eb58ec07966" xsi:nil="true"/>
    <Thumb xmlns="72742c65-25f8-4182-b9d2-6eb58ec07966" xsi:nil="true"/>
    <Countryoforigin xmlns="72742c65-25f8-4182-b9d2-6eb58ec07966" xsi:nil="true"/>
    <Image xmlns="72742c65-25f8-4182-b9d2-6eb58ec07966" xsi:nil="true"/>
    <KeyTheme xmlns="72742c65-25f8-4182-b9d2-6eb58ec07966" xsi:nil="true"/>
    <_dlc_DocIdUrl xmlns="249bb05d-9f36-4797-baf9-70f03887c0e2">
      <Url>https://ausacademyofscience.sharepoint.com/_layouts/15/DocIdRedir.aspx?ID=AASID-2102554853-2388871</Url>
      <Description>AASID-2102554853-2388871</Description>
    </_dlc_DocIdUrl>
    <lcf76f155ced4ddcb4097134ff3c332f xmlns="72742c65-25f8-4182-b9d2-6eb58ec07966">
      <Terms xmlns="http://schemas.microsoft.com/office/infopath/2007/PartnerControls"/>
    </lcf76f155ced4ddcb4097134ff3c332f>
    <TaxCatchAll xmlns="249bb05d-9f36-4797-baf9-70f03887c0e2" xsi:nil="true"/>
    <ResourceType xmlns="72742c65-25f8-4182-b9d2-6eb58ec07966" xsi:nil="true"/>
  </documentManagement>
</p:properties>
</file>

<file path=customXml/itemProps1.xml><?xml version="1.0" encoding="utf-8"?>
<ds:datastoreItem xmlns:ds="http://schemas.openxmlformats.org/officeDocument/2006/customXml" ds:itemID="{49C60889-53BE-4204-8E75-BFE9D86EB9F6}">
  <ds:schemaRefs>
    <ds:schemaRef ds:uri="http://schemas.openxmlformats.org/officeDocument/2006/bibliography"/>
  </ds:schemaRefs>
</ds:datastoreItem>
</file>

<file path=customXml/itemProps2.xml><?xml version="1.0" encoding="utf-8"?>
<ds:datastoreItem xmlns:ds="http://schemas.openxmlformats.org/officeDocument/2006/customXml" ds:itemID="{0E70DB43-0112-4A72-A63A-0E300DAABA2D}"/>
</file>

<file path=customXml/itemProps3.xml><?xml version="1.0" encoding="utf-8"?>
<ds:datastoreItem xmlns:ds="http://schemas.openxmlformats.org/officeDocument/2006/customXml" ds:itemID="{35B018E8-7B04-4C3B-BA79-305696037F91}"/>
</file>

<file path=customXml/itemProps4.xml><?xml version="1.0" encoding="utf-8"?>
<ds:datastoreItem xmlns:ds="http://schemas.openxmlformats.org/officeDocument/2006/customXml" ds:itemID="{C1DB0130-32FD-4C09-8908-090A6F4CA144}"/>
</file>

<file path=customXml/itemProps5.xml><?xml version="1.0" encoding="utf-8"?>
<ds:datastoreItem xmlns:ds="http://schemas.openxmlformats.org/officeDocument/2006/customXml" ds:itemID="{FAF862D1-C902-4CE8-8989-4869E7B9BA38}"/>
</file>

<file path=docProps/app.xml><?xml version="1.0" encoding="utf-8"?>
<Properties xmlns="http://schemas.openxmlformats.org/officeDocument/2006/extended-properties" xmlns:vt="http://schemas.openxmlformats.org/officeDocument/2006/docPropsVTypes">
  <Template>Normal.dotm</Template>
  <TotalTime>0</TotalTime>
  <Pages>40</Pages>
  <Words>12537</Words>
  <Characters>71463</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2025-08-18T01:55:00Z</dcterms:created>
  <dcterms:modified xsi:type="dcterms:W3CDTF">2025-08-18T01:55:00Z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MediaServiceImageTags">
    <vt:lpwstr/>
  </property>
  <property fmtid="{D5CDD505-2E9C-101B-9397-08002B2CF9AE}" pid="4" name="ContentTypeId">
    <vt:lpwstr>0x010100A9F2DF799B4EDD418D115D512438A05B</vt:lpwstr>
  </property>
  <property fmtid="{D5CDD505-2E9C-101B-9397-08002B2CF9AE}" pid="5" name="_dlc_DocIdItemGuid">
    <vt:lpwstr>16974140-ec72-4dff-a516-af8cb4127076</vt:lpwstr>
  </property>
</Properties>
</file>